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4FFE5" w14:textId="77777777" w:rsidR="00496C98" w:rsidRPr="00024268" w:rsidRDefault="00496C98">
      <w:pPr>
        <w:jc w:val="center"/>
        <w:rPr>
          <w:bCs/>
          <w:sz w:val="28"/>
        </w:rPr>
      </w:pPr>
    </w:p>
    <w:p w14:paraId="2429C125" w14:textId="77777777" w:rsidR="00496C98" w:rsidRPr="00024268" w:rsidRDefault="00496C98">
      <w:pPr>
        <w:jc w:val="center"/>
        <w:rPr>
          <w:bCs/>
          <w:sz w:val="28"/>
        </w:rPr>
      </w:pPr>
    </w:p>
    <w:p w14:paraId="70E370D2" w14:textId="77777777" w:rsidR="00496C98" w:rsidRPr="00024268" w:rsidRDefault="00496C98">
      <w:pPr>
        <w:jc w:val="center"/>
        <w:rPr>
          <w:bCs/>
          <w:sz w:val="28"/>
        </w:rPr>
      </w:pPr>
    </w:p>
    <w:p w14:paraId="606C13F6" w14:textId="77777777" w:rsidR="00496C98" w:rsidRPr="00024268" w:rsidRDefault="00496C98">
      <w:pPr>
        <w:jc w:val="center"/>
        <w:rPr>
          <w:bCs/>
          <w:sz w:val="28"/>
        </w:rPr>
      </w:pPr>
    </w:p>
    <w:p w14:paraId="2D469EF5" w14:textId="77777777" w:rsidR="00496C98" w:rsidRPr="00024268" w:rsidRDefault="00496C98">
      <w:pPr>
        <w:jc w:val="center"/>
        <w:rPr>
          <w:bCs/>
          <w:sz w:val="28"/>
        </w:rPr>
      </w:pPr>
    </w:p>
    <w:p w14:paraId="094CE7A3" w14:textId="77777777" w:rsidR="00496C98" w:rsidRPr="00024268" w:rsidRDefault="00496C98">
      <w:pPr>
        <w:jc w:val="center"/>
        <w:rPr>
          <w:bCs/>
          <w:sz w:val="28"/>
        </w:rPr>
      </w:pPr>
    </w:p>
    <w:p w14:paraId="665F0864" w14:textId="77777777" w:rsidR="00496C98" w:rsidRPr="00024268" w:rsidRDefault="00496C98">
      <w:pPr>
        <w:jc w:val="center"/>
        <w:rPr>
          <w:bCs/>
          <w:sz w:val="28"/>
        </w:rPr>
      </w:pPr>
    </w:p>
    <w:p w14:paraId="66D1DCA9" w14:textId="77777777" w:rsidR="00496C98" w:rsidRPr="00024268" w:rsidRDefault="00496C98">
      <w:pPr>
        <w:jc w:val="center"/>
        <w:rPr>
          <w:b/>
          <w:i/>
        </w:rPr>
      </w:pPr>
    </w:p>
    <w:p w14:paraId="1C0B34A9" w14:textId="77777777" w:rsidR="00496C98" w:rsidRPr="00024268" w:rsidRDefault="002A455E">
      <w:pPr>
        <w:jc w:val="center"/>
        <w:outlineLvl w:val="0"/>
        <w:rPr>
          <w:sz w:val="28"/>
          <w:szCs w:val="28"/>
        </w:rPr>
      </w:pPr>
      <w:bookmarkStart w:id="0" w:name="_Toc398564569"/>
      <w:bookmarkStart w:id="1" w:name="_Toc399408079"/>
      <w:bookmarkStart w:id="2" w:name="_Toc121136646"/>
      <w:bookmarkStart w:id="3" w:name="_Toc318103488"/>
      <w:bookmarkStart w:id="4" w:name="_GoBack"/>
      <w:bookmarkEnd w:id="4"/>
      <w:r w:rsidRPr="00024268">
        <w:rPr>
          <w:sz w:val="28"/>
          <w:szCs w:val="28"/>
        </w:rPr>
        <w:t>ЗАКУПОЧНАЯ ДОКУМЕНТАЦИЯ</w:t>
      </w:r>
      <w:bookmarkEnd w:id="0"/>
      <w:bookmarkEnd w:id="1"/>
      <w:bookmarkEnd w:id="2"/>
    </w:p>
    <w:p w14:paraId="74EFF522" w14:textId="77777777" w:rsidR="00496C98" w:rsidRPr="00024268" w:rsidRDefault="002A455E">
      <w:pPr>
        <w:rPr>
          <w:sz w:val="28"/>
          <w:szCs w:val="28"/>
        </w:rPr>
      </w:pPr>
      <w:r w:rsidRPr="00024268">
        <w:rPr>
          <w:sz w:val="28"/>
          <w:szCs w:val="28"/>
        </w:rPr>
        <w:t xml:space="preserve"> </w:t>
      </w:r>
    </w:p>
    <w:p w14:paraId="5C01D59B" w14:textId="45FA3334" w:rsidR="00496C98" w:rsidRPr="00376D66" w:rsidRDefault="002A455E" w:rsidP="00E158A2">
      <w:pPr>
        <w:jc w:val="center"/>
        <w:rPr>
          <w:sz w:val="28"/>
          <w:szCs w:val="28"/>
        </w:rPr>
      </w:pPr>
      <w:r w:rsidRPr="00024268">
        <w:rPr>
          <w:spacing w:val="-6"/>
          <w:sz w:val="28"/>
          <w:szCs w:val="28"/>
        </w:rPr>
        <w:t xml:space="preserve">открытый запрос </w:t>
      </w:r>
      <w:r w:rsidR="00E158A2">
        <w:rPr>
          <w:spacing w:val="-6"/>
          <w:sz w:val="28"/>
          <w:szCs w:val="28"/>
        </w:rPr>
        <w:t>котировок</w:t>
      </w:r>
      <w:r w:rsidRPr="00024268">
        <w:rPr>
          <w:spacing w:val="-6"/>
          <w:sz w:val="28"/>
          <w:szCs w:val="28"/>
        </w:rPr>
        <w:t xml:space="preserve"> на право заключения договора </w:t>
      </w:r>
      <w:r w:rsidR="00075974" w:rsidRPr="00024268">
        <w:rPr>
          <w:spacing w:val="-6"/>
          <w:sz w:val="28"/>
          <w:szCs w:val="28"/>
        </w:rPr>
        <w:t xml:space="preserve">на </w:t>
      </w:r>
      <w:r w:rsidR="00E158A2" w:rsidRPr="00E158A2">
        <w:rPr>
          <w:spacing w:val="-6"/>
          <w:sz w:val="28"/>
          <w:szCs w:val="28"/>
        </w:rPr>
        <w:t>оказание услуг по автотранспортному обслуживанию</w:t>
      </w:r>
      <w:r w:rsidR="008647E6">
        <w:rPr>
          <w:spacing w:val="-6"/>
          <w:sz w:val="28"/>
          <w:szCs w:val="28"/>
        </w:rPr>
        <w:t xml:space="preserve"> </w:t>
      </w:r>
      <w:r w:rsidR="005D139B" w:rsidRPr="005D139B">
        <w:rPr>
          <w:sz w:val="28"/>
          <w:szCs w:val="28"/>
        </w:rPr>
        <w:t>ТОО «</w:t>
      </w:r>
      <w:proofErr w:type="spellStart"/>
      <w:r w:rsidR="005D139B" w:rsidRPr="005D139B">
        <w:rPr>
          <w:sz w:val="28"/>
          <w:szCs w:val="28"/>
        </w:rPr>
        <w:t>Энерджи</w:t>
      </w:r>
      <w:proofErr w:type="spellEnd"/>
      <w:r w:rsidR="005D139B" w:rsidRPr="005D139B">
        <w:rPr>
          <w:sz w:val="28"/>
          <w:szCs w:val="28"/>
        </w:rPr>
        <w:t xml:space="preserve"> </w:t>
      </w:r>
      <w:proofErr w:type="spellStart"/>
      <w:r w:rsidR="005D139B" w:rsidRPr="005D139B">
        <w:rPr>
          <w:sz w:val="28"/>
          <w:szCs w:val="28"/>
        </w:rPr>
        <w:t>Солюшнс</w:t>
      </w:r>
      <w:proofErr w:type="spellEnd"/>
      <w:r w:rsidR="005D139B" w:rsidRPr="005D139B">
        <w:rPr>
          <w:sz w:val="28"/>
          <w:szCs w:val="28"/>
        </w:rPr>
        <w:t xml:space="preserve"> Казахстан»</w:t>
      </w:r>
    </w:p>
    <w:p w14:paraId="4D6C7333" w14:textId="77777777" w:rsidR="00496C98" w:rsidRPr="00024268" w:rsidRDefault="00496C98">
      <w:pPr>
        <w:jc w:val="center"/>
        <w:rPr>
          <w:sz w:val="28"/>
          <w:szCs w:val="28"/>
        </w:rPr>
      </w:pPr>
    </w:p>
    <w:p w14:paraId="548C47D7" w14:textId="77777777" w:rsidR="00496C98" w:rsidRPr="00024268" w:rsidRDefault="00496C98">
      <w:pPr>
        <w:jc w:val="center"/>
        <w:rPr>
          <w:sz w:val="28"/>
          <w:szCs w:val="28"/>
        </w:rPr>
      </w:pPr>
    </w:p>
    <w:p w14:paraId="24ACD48E" w14:textId="77777777" w:rsidR="00496C98" w:rsidRPr="00024268" w:rsidRDefault="00496C98">
      <w:pPr>
        <w:jc w:val="center"/>
        <w:rPr>
          <w:sz w:val="28"/>
          <w:szCs w:val="28"/>
        </w:rPr>
      </w:pPr>
    </w:p>
    <w:p w14:paraId="15631013" w14:textId="77777777" w:rsidR="00496C98" w:rsidRPr="00024268" w:rsidRDefault="002A455E">
      <w:pPr>
        <w:jc w:val="center"/>
        <w:rPr>
          <w:caps/>
          <w:sz w:val="28"/>
          <w:szCs w:val="28"/>
        </w:rPr>
      </w:pPr>
      <w:r w:rsidRPr="00024268">
        <w:rPr>
          <w:caps/>
          <w:sz w:val="28"/>
          <w:szCs w:val="28"/>
        </w:rPr>
        <w:t>том 1 «общая и коммерческая части»</w:t>
      </w:r>
    </w:p>
    <w:p w14:paraId="146C5D21" w14:textId="77777777" w:rsidR="00496C98" w:rsidRPr="00024268" w:rsidRDefault="00496C98">
      <w:pPr>
        <w:jc w:val="center"/>
        <w:rPr>
          <w:sz w:val="28"/>
          <w:szCs w:val="28"/>
        </w:rPr>
      </w:pPr>
    </w:p>
    <w:p w14:paraId="1C3D859F" w14:textId="77777777" w:rsidR="00496C98" w:rsidRPr="00024268" w:rsidRDefault="00496C98">
      <w:pPr>
        <w:jc w:val="center"/>
        <w:rPr>
          <w:sz w:val="28"/>
          <w:szCs w:val="28"/>
        </w:rPr>
      </w:pPr>
    </w:p>
    <w:p w14:paraId="7F3BD4F0" w14:textId="77777777" w:rsidR="00496C98" w:rsidRPr="00024268" w:rsidRDefault="00496C98">
      <w:pPr>
        <w:jc w:val="center"/>
        <w:rPr>
          <w:sz w:val="28"/>
        </w:rPr>
      </w:pPr>
    </w:p>
    <w:p w14:paraId="3564F386" w14:textId="77777777" w:rsidR="00496C98" w:rsidRPr="00024268" w:rsidRDefault="00496C98">
      <w:pPr>
        <w:jc w:val="center"/>
        <w:rPr>
          <w:sz w:val="28"/>
        </w:rPr>
      </w:pPr>
    </w:p>
    <w:p w14:paraId="7CDF2ABA" w14:textId="77777777" w:rsidR="00496C98" w:rsidRPr="00024268" w:rsidRDefault="00496C98">
      <w:pPr>
        <w:jc w:val="center"/>
        <w:rPr>
          <w:sz w:val="28"/>
        </w:rPr>
      </w:pPr>
    </w:p>
    <w:p w14:paraId="1877139D" w14:textId="77777777" w:rsidR="00496C98" w:rsidRPr="00024268" w:rsidRDefault="00496C98">
      <w:pPr>
        <w:jc w:val="center"/>
        <w:rPr>
          <w:sz w:val="28"/>
        </w:rPr>
      </w:pPr>
    </w:p>
    <w:p w14:paraId="2B383332" w14:textId="77777777" w:rsidR="00496C98" w:rsidRPr="00024268" w:rsidRDefault="00496C98">
      <w:pPr>
        <w:jc w:val="center"/>
        <w:rPr>
          <w:sz w:val="28"/>
        </w:rPr>
      </w:pPr>
    </w:p>
    <w:p w14:paraId="2610D1BE" w14:textId="77777777" w:rsidR="00496C98" w:rsidRPr="00024268" w:rsidRDefault="00496C98">
      <w:pPr>
        <w:jc w:val="center"/>
        <w:rPr>
          <w:sz w:val="28"/>
        </w:rPr>
      </w:pPr>
    </w:p>
    <w:p w14:paraId="6E4B31EC" w14:textId="77777777" w:rsidR="00496C98" w:rsidRPr="00024268" w:rsidRDefault="00496C98">
      <w:pPr>
        <w:jc w:val="center"/>
        <w:rPr>
          <w:sz w:val="28"/>
        </w:rPr>
      </w:pPr>
    </w:p>
    <w:p w14:paraId="55C72B03" w14:textId="77777777" w:rsidR="00496C98" w:rsidRPr="00024268" w:rsidRDefault="00496C98">
      <w:pPr>
        <w:jc w:val="center"/>
        <w:rPr>
          <w:sz w:val="28"/>
        </w:rPr>
      </w:pPr>
    </w:p>
    <w:p w14:paraId="54C9EABB" w14:textId="77777777" w:rsidR="00496C98" w:rsidRPr="00024268" w:rsidRDefault="00496C98">
      <w:pPr>
        <w:jc w:val="center"/>
        <w:rPr>
          <w:sz w:val="28"/>
        </w:rPr>
      </w:pPr>
    </w:p>
    <w:p w14:paraId="613EDD33" w14:textId="77777777" w:rsidR="00496C98" w:rsidRPr="00024268" w:rsidRDefault="00496C98">
      <w:pPr>
        <w:jc w:val="center"/>
        <w:rPr>
          <w:sz w:val="28"/>
        </w:rPr>
      </w:pPr>
    </w:p>
    <w:p w14:paraId="43B8E27E" w14:textId="77777777" w:rsidR="00496C98" w:rsidRPr="00024268" w:rsidRDefault="00496C98">
      <w:pPr>
        <w:jc w:val="center"/>
        <w:rPr>
          <w:sz w:val="28"/>
        </w:rPr>
      </w:pPr>
    </w:p>
    <w:p w14:paraId="26D5C402" w14:textId="77777777" w:rsidR="00496C98" w:rsidRPr="00024268" w:rsidRDefault="00496C98">
      <w:pPr>
        <w:jc w:val="center"/>
      </w:pPr>
    </w:p>
    <w:p w14:paraId="71CD3819" w14:textId="1DBAEAC1" w:rsidR="00496C98" w:rsidRPr="00024268" w:rsidRDefault="00BD1C49">
      <w:pPr>
        <w:pStyle w:val="110"/>
        <w:keepNext w:val="0"/>
        <w:rPr>
          <w:b/>
          <w:snapToGrid/>
          <w:sz w:val="28"/>
          <w:szCs w:val="24"/>
        </w:rPr>
      </w:pPr>
      <w:r>
        <w:rPr>
          <w:snapToGrid/>
          <w:sz w:val="28"/>
          <w:szCs w:val="24"/>
        </w:rPr>
        <w:t xml:space="preserve">Астана, </w:t>
      </w:r>
      <w:r w:rsidR="00E158A2">
        <w:rPr>
          <w:snapToGrid/>
          <w:sz w:val="28"/>
          <w:szCs w:val="24"/>
        </w:rPr>
        <w:t>202</w:t>
      </w:r>
      <w:r w:rsidR="00FB2893">
        <w:rPr>
          <w:snapToGrid/>
          <w:sz w:val="28"/>
          <w:szCs w:val="24"/>
        </w:rPr>
        <w:t>3</w:t>
      </w:r>
    </w:p>
    <w:p w14:paraId="68EDF9D6" w14:textId="7D4C7993" w:rsidR="00496C98" w:rsidRDefault="00496C98"/>
    <w:p w14:paraId="79E0F841" w14:textId="5B4E5D11" w:rsidR="00BD1C49" w:rsidRDefault="00BD1C49"/>
    <w:p w14:paraId="68554EDB" w14:textId="5369B67D" w:rsidR="00BD1C49" w:rsidRDefault="00BD1C49"/>
    <w:p w14:paraId="198ACCCD" w14:textId="75704C8E" w:rsidR="00BD1C49" w:rsidRDefault="00BD1C49"/>
    <w:p w14:paraId="7035DDF1" w14:textId="2C0142CB" w:rsidR="00BD1C49" w:rsidRDefault="00BD1C49"/>
    <w:p w14:paraId="476C38C4" w14:textId="0ED01FDA" w:rsidR="00BD1C49" w:rsidRDefault="00BD1C49"/>
    <w:p w14:paraId="6162AE08" w14:textId="7FBA81DE" w:rsidR="00BD1C49" w:rsidRDefault="00BD1C49"/>
    <w:p w14:paraId="31151437" w14:textId="2052E361" w:rsidR="00BD1C49" w:rsidRPr="00BD1C49" w:rsidRDefault="00BD1C49">
      <w:pPr>
        <w:sectPr w:rsidR="00BD1C49" w:rsidRPr="00BD1C49">
          <w:footerReference w:type="even" r:id="rId11"/>
          <w:footerReference w:type="default" r:id="rId12"/>
          <w:pgSz w:w="11907" w:h="16840" w:code="9"/>
          <w:pgMar w:top="1134" w:right="567" w:bottom="1134" w:left="1418" w:header="284" w:footer="549" w:gutter="0"/>
          <w:pgNumType w:start="1"/>
          <w:cols w:space="708"/>
          <w:titlePg/>
          <w:docGrid w:linePitch="360"/>
        </w:sectPr>
      </w:pPr>
    </w:p>
    <w:p w14:paraId="0C96702B" w14:textId="77777777" w:rsidR="00496C98" w:rsidRPr="00024268" w:rsidRDefault="002A455E">
      <w:pPr>
        <w:pStyle w:val="14"/>
        <w:widowControl/>
        <w:outlineLvl w:val="0"/>
        <w:rPr>
          <w:bCs/>
          <w:snapToGrid/>
          <w:sz w:val="28"/>
          <w:szCs w:val="24"/>
        </w:rPr>
      </w:pPr>
      <w:bookmarkStart w:id="5" w:name="_Toc398564570"/>
      <w:bookmarkStart w:id="6" w:name="_Toc399408080"/>
      <w:bookmarkStart w:id="7" w:name="_Toc121136647"/>
      <w:r w:rsidRPr="00024268">
        <w:rPr>
          <w:b w:val="0"/>
          <w:snapToGrid/>
          <w:sz w:val="28"/>
          <w:szCs w:val="24"/>
        </w:rPr>
        <w:lastRenderedPageBreak/>
        <w:t>СОДЕРЖАНИЕ</w:t>
      </w:r>
      <w:bookmarkEnd w:id="3"/>
      <w:bookmarkEnd w:id="5"/>
      <w:bookmarkEnd w:id="6"/>
      <w:bookmarkEnd w:id="7"/>
    </w:p>
    <w:p w14:paraId="0259EAE8" w14:textId="77777777" w:rsidR="00496C98" w:rsidRPr="006B12AE" w:rsidRDefault="00496C98">
      <w:pPr>
        <w:pStyle w:val="aff7"/>
        <w:keepNext w:val="0"/>
        <w:keepLines w:val="0"/>
        <w:numPr>
          <w:ilvl w:val="0"/>
          <w:numId w:val="0"/>
        </w:numPr>
        <w:spacing w:before="0" w:after="0" w:line="240" w:lineRule="auto"/>
        <w:jc w:val="both"/>
        <w:rPr>
          <w:b w:val="0"/>
          <w:spacing w:val="0"/>
          <w:kern w:val="0"/>
          <w:sz w:val="28"/>
          <w:szCs w:val="28"/>
          <w:lang w:eastAsia="ru-RU"/>
        </w:rPr>
      </w:pPr>
    </w:p>
    <w:p w14:paraId="120643EB" w14:textId="2FD309A0" w:rsidR="008647E6" w:rsidRPr="006B12AE" w:rsidRDefault="003E5655" w:rsidP="00BF5C7A">
      <w:pPr>
        <w:pStyle w:val="15"/>
        <w:tabs>
          <w:tab w:val="clear" w:pos="426"/>
          <w:tab w:val="clear" w:pos="9923"/>
          <w:tab w:val="left" w:pos="0"/>
          <w:tab w:val="left" w:pos="709"/>
          <w:tab w:val="right" w:leader="dot" w:pos="9781"/>
        </w:tabs>
        <w:ind w:left="0" w:firstLine="0"/>
        <w:rPr>
          <w:rFonts w:eastAsiaTheme="minorEastAsia"/>
          <w:sz w:val="28"/>
          <w:szCs w:val="28"/>
        </w:rPr>
      </w:pPr>
      <w:r w:rsidRPr="006B12AE">
        <w:rPr>
          <w:bCs/>
          <w:sz w:val="28"/>
          <w:szCs w:val="28"/>
        </w:rPr>
        <w:fldChar w:fldCharType="begin"/>
      </w:r>
      <w:r w:rsidR="002A455E" w:rsidRPr="006B12AE">
        <w:rPr>
          <w:bCs/>
          <w:sz w:val="28"/>
          <w:szCs w:val="28"/>
        </w:rPr>
        <w:instrText xml:space="preserve"> TOC \o "1-3" \h \z \u </w:instrText>
      </w:r>
      <w:r w:rsidRPr="006B12AE">
        <w:rPr>
          <w:bCs/>
          <w:sz w:val="28"/>
          <w:szCs w:val="28"/>
        </w:rPr>
        <w:fldChar w:fldCharType="separate"/>
      </w:r>
      <w:hyperlink w:anchor="_Toc121136646" w:history="1">
        <w:r w:rsidR="008647E6" w:rsidRPr="006B12AE">
          <w:rPr>
            <w:rStyle w:val="afb"/>
            <w:sz w:val="28"/>
            <w:szCs w:val="28"/>
          </w:rPr>
          <w:t>ЗАКУПОЧНАЯ ДОКУМЕНТАЦИЯ</w:t>
        </w:r>
        <w:r w:rsidR="008647E6" w:rsidRPr="006B12AE">
          <w:rPr>
            <w:webHidden/>
            <w:sz w:val="28"/>
            <w:szCs w:val="28"/>
          </w:rPr>
          <w:tab/>
        </w:r>
        <w:r w:rsidR="008647E6" w:rsidRPr="006B12AE">
          <w:rPr>
            <w:webHidden/>
            <w:sz w:val="28"/>
            <w:szCs w:val="28"/>
          </w:rPr>
          <w:fldChar w:fldCharType="begin"/>
        </w:r>
        <w:r w:rsidR="008647E6" w:rsidRPr="006B12AE">
          <w:rPr>
            <w:webHidden/>
            <w:sz w:val="28"/>
            <w:szCs w:val="28"/>
          </w:rPr>
          <w:instrText xml:space="preserve"> PAGEREF _Toc121136646 \h </w:instrText>
        </w:r>
        <w:r w:rsidR="008647E6" w:rsidRPr="006B12AE">
          <w:rPr>
            <w:webHidden/>
            <w:sz w:val="28"/>
            <w:szCs w:val="28"/>
          </w:rPr>
        </w:r>
        <w:r w:rsidR="008647E6" w:rsidRPr="006B12AE">
          <w:rPr>
            <w:webHidden/>
            <w:sz w:val="28"/>
            <w:szCs w:val="28"/>
          </w:rPr>
          <w:fldChar w:fldCharType="separate"/>
        </w:r>
        <w:r w:rsidR="00BF5C7A">
          <w:rPr>
            <w:webHidden/>
            <w:sz w:val="28"/>
            <w:szCs w:val="28"/>
          </w:rPr>
          <w:t>1</w:t>
        </w:r>
        <w:r w:rsidR="008647E6" w:rsidRPr="006B12AE">
          <w:rPr>
            <w:webHidden/>
            <w:sz w:val="28"/>
            <w:szCs w:val="28"/>
          </w:rPr>
          <w:fldChar w:fldCharType="end"/>
        </w:r>
      </w:hyperlink>
    </w:p>
    <w:p w14:paraId="156854F5" w14:textId="00DE0CAE" w:rsidR="008647E6" w:rsidRPr="006B12AE" w:rsidRDefault="00376D66" w:rsidP="00BF5C7A">
      <w:pPr>
        <w:pStyle w:val="15"/>
        <w:tabs>
          <w:tab w:val="clear" w:pos="426"/>
          <w:tab w:val="clear" w:pos="9923"/>
          <w:tab w:val="left" w:pos="0"/>
          <w:tab w:val="left" w:pos="709"/>
          <w:tab w:val="right" w:leader="dot" w:pos="9781"/>
        </w:tabs>
        <w:ind w:left="0" w:firstLine="0"/>
        <w:rPr>
          <w:rFonts w:eastAsiaTheme="minorEastAsia"/>
          <w:sz w:val="28"/>
          <w:szCs w:val="28"/>
        </w:rPr>
      </w:pPr>
      <w:hyperlink w:anchor="_Toc121136647" w:history="1">
        <w:r w:rsidR="008647E6" w:rsidRPr="006B12AE">
          <w:rPr>
            <w:rStyle w:val="afb"/>
            <w:sz w:val="28"/>
            <w:szCs w:val="28"/>
          </w:rPr>
          <w:t>СОДЕРЖАНИЕ</w:t>
        </w:r>
        <w:r w:rsidR="008647E6" w:rsidRPr="006B12AE">
          <w:rPr>
            <w:webHidden/>
            <w:sz w:val="28"/>
            <w:szCs w:val="28"/>
          </w:rPr>
          <w:tab/>
        </w:r>
        <w:r w:rsidR="008647E6" w:rsidRPr="006B12AE">
          <w:rPr>
            <w:webHidden/>
            <w:sz w:val="28"/>
            <w:szCs w:val="28"/>
          </w:rPr>
          <w:fldChar w:fldCharType="begin"/>
        </w:r>
        <w:r w:rsidR="008647E6" w:rsidRPr="006B12AE">
          <w:rPr>
            <w:webHidden/>
            <w:sz w:val="28"/>
            <w:szCs w:val="28"/>
          </w:rPr>
          <w:instrText xml:space="preserve"> PAGEREF _Toc121136647 \h </w:instrText>
        </w:r>
        <w:r w:rsidR="008647E6" w:rsidRPr="006B12AE">
          <w:rPr>
            <w:webHidden/>
            <w:sz w:val="28"/>
            <w:szCs w:val="28"/>
          </w:rPr>
        </w:r>
        <w:r w:rsidR="008647E6" w:rsidRPr="006B12AE">
          <w:rPr>
            <w:webHidden/>
            <w:sz w:val="28"/>
            <w:szCs w:val="28"/>
          </w:rPr>
          <w:fldChar w:fldCharType="separate"/>
        </w:r>
        <w:r w:rsidR="00BF5C7A">
          <w:rPr>
            <w:webHidden/>
            <w:sz w:val="28"/>
            <w:szCs w:val="28"/>
          </w:rPr>
          <w:t>2</w:t>
        </w:r>
        <w:r w:rsidR="008647E6" w:rsidRPr="006B12AE">
          <w:rPr>
            <w:webHidden/>
            <w:sz w:val="28"/>
            <w:szCs w:val="28"/>
          </w:rPr>
          <w:fldChar w:fldCharType="end"/>
        </w:r>
      </w:hyperlink>
    </w:p>
    <w:p w14:paraId="5E8FF286" w14:textId="2B778B59" w:rsidR="008647E6" w:rsidRPr="006B12AE" w:rsidRDefault="00376D66" w:rsidP="00BF5C7A">
      <w:pPr>
        <w:pStyle w:val="15"/>
        <w:tabs>
          <w:tab w:val="clear" w:pos="426"/>
          <w:tab w:val="clear" w:pos="9923"/>
          <w:tab w:val="left" w:pos="0"/>
          <w:tab w:val="left" w:pos="709"/>
          <w:tab w:val="right" w:leader="dot" w:pos="9781"/>
        </w:tabs>
        <w:ind w:left="0" w:firstLine="0"/>
        <w:rPr>
          <w:rFonts w:eastAsiaTheme="minorEastAsia"/>
          <w:sz w:val="28"/>
          <w:szCs w:val="28"/>
        </w:rPr>
      </w:pPr>
      <w:hyperlink w:anchor="_Toc121136648" w:history="1">
        <w:r w:rsidR="008647E6" w:rsidRPr="006B12AE">
          <w:rPr>
            <w:rStyle w:val="afb"/>
            <w:sz w:val="28"/>
            <w:szCs w:val="28"/>
          </w:rPr>
          <w:t>1.</w:t>
        </w:r>
        <w:r w:rsidR="008647E6" w:rsidRPr="006B12AE">
          <w:rPr>
            <w:rFonts w:eastAsiaTheme="minorEastAsia"/>
            <w:sz w:val="28"/>
            <w:szCs w:val="28"/>
          </w:rPr>
          <w:tab/>
        </w:r>
        <w:r w:rsidR="008647E6" w:rsidRPr="006B12AE">
          <w:rPr>
            <w:rStyle w:val="afb"/>
            <w:sz w:val="28"/>
            <w:szCs w:val="28"/>
          </w:rPr>
          <w:t>ИЗВЕЩЕНИЕ О ПРОВЕДЕНИИ ЗАКУПКИ</w:t>
        </w:r>
        <w:r w:rsidR="008647E6" w:rsidRPr="006B12AE">
          <w:rPr>
            <w:webHidden/>
            <w:sz w:val="28"/>
            <w:szCs w:val="28"/>
          </w:rPr>
          <w:tab/>
        </w:r>
        <w:r w:rsidR="008647E6" w:rsidRPr="006B12AE">
          <w:rPr>
            <w:webHidden/>
            <w:sz w:val="28"/>
            <w:szCs w:val="28"/>
          </w:rPr>
          <w:fldChar w:fldCharType="begin"/>
        </w:r>
        <w:r w:rsidR="008647E6" w:rsidRPr="006B12AE">
          <w:rPr>
            <w:webHidden/>
            <w:sz w:val="28"/>
            <w:szCs w:val="28"/>
          </w:rPr>
          <w:instrText xml:space="preserve"> PAGEREF _Toc121136648 \h </w:instrText>
        </w:r>
        <w:r w:rsidR="008647E6" w:rsidRPr="006B12AE">
          <w:rPr>
            <w:webHidden/>
            <w:sz w:val="28"/>
            <w:szCs w:val="28"/>
          </w:rPr>
        </w:r>
        <w:r w:rsidR="008647E6" w:rsidRPr="006B12AE">
          <w:rPr>
            <w:webHidden/>
            <w:sz w:val="28"/>
            <w:szCs w:val="28"/>
          </w:rPr>
          <w:fldChar w:fldCharType="separate"/>
        </w:r>
        <w:r w:rsidR="00BF5C7A">
          <w:rPr>
            <w:webHidden/>
            <w:sz w:val="28"/>
            <w:szCs w:val="28"/>
          </w:rPr>
          <w:t>3</w:t>
        </w:r>
        <w:r w:rsidR="008647E6" w:rsidRPr="006B12AE">
          <w:rPr>
            <w:webHidden/>
            <w:sz w:val="28"/>
            <w:szCs w:val="28"/>
          </w:rPr>
          <w:fldChar w:fldCharType="end"/>
        </w:r>
      </w:hyperlink>
    </w:p>
    <w:p w14:paraId="5357EF5F" w14:textId="75BEC360" w:rsidR="008647E6" w:rsidRPr="006B12AE" w:rsidRDefault="00376D66" w:rsidP="00BF5C7A">
      <w:pPr>
        <w:pStyle w:val="15"/>
        <w:tabs>
          <w:tab w:val="clear" w:pos="426"/>
          <w:tab w:val="clear" w:pos="9923"/>
          <w:tab w:val="left" w:pos="0"/>
          <w:tab w:val="left" w:pos="709"/>
          <w:tab w:val="right" w:leader="dot" w:pos="9781"/>
        </w:tabs>
        <w:ind w:left="0" w:firstLine="0"/>
        <w:rPr>
          <w:rFonts w:eastAsiaTheme="minorEastAsia"/>
          <w:sz w:val="28"/>
          <w:szCs w:val="28"/>
        </w:rPr>
      </w:pPr>
      <w:hyperlink w:anchor="_Toc121136649" w:history="1">
        <w:r w:rsidR="008647E6" w:rsidRPr="006B12AE">
          <w:rPr>
            <w:rStyle w:val="afb"/>
            <w:sz w:val="28"/>
            <w:szCs w:val="28"/>
          </w:rPr>
          <w:t>ЧАСТЬ 1</w:t>
        </w:r>
        <w:r w:rsidR="008647E6" w:rsidRPr="006B12AE">
          <w:rPr>
            <w:webHidden/>
            <w:sz w:val="28"/>
            <w:szCs w:val="28"/>
          </w:rPr>
          <w:tab/>
        </w:r>
        <w:r w:rsidR="008647E6" w:rsidRPr="006B12AE">
          <w:rPr>
            <w:webHidden/>
            <w:sz w:val="28"/>
            <w:szCs w:val="28"/>
          </w:rPr>
          <w:fldChar w:fldCharType="begin"/>
        </w:r>
        <w:r w:rsidR="008647E6" w:rsidRPr="006B12AE">
          <w:rPr>
            <w:webHidden/>
            <w:sz w:val="28"/>
            <w:szCs w:val="28"/>
          </w:rPr>
          <w:instrText xml:space="preserve"> PAGEREF _Toc121136649 \h </w:instrText>
        </w:r>
        <w:r w:rsidR="008647E6" w:rsidRPr="006B12AE">
          <w:rPr>
            <w:webHidden/>
            <w:sz w:val="28"/>
            <w:szCs w:val="28"/>
          </w:rPr>
        </w:r>
        <w:r w:rsidR="008647E6" w:rsidRPr="006B12AE">
          <w:rPr>
            <w:webHidden/>
            <w:sz w:val="28"/>
            <w:szCs w:val="28"/>
          </w:rPr>
          <w:fldChar w:fldCharType="separate"/>
        </w:r>
        <w:r w:rsidR="00BF5C7A">
          <w:rPr>
            <w:webHidden/>
            <w:sz w:val="28"/>
            <w:szCs w:val="28"/>
          </w:rPr>
          <w:t>8</w:t>
        </w:r>
        <w:r w:rsidR="008647E6" w:rsidRPr="006B12AE">
          <w:rPr>
            <w:webHidden/>
            <w:sz w:val="28"/>
            <w:szCs w:val="28"/>
          </w:rPr>
          <w:fldChar w:fldCharType="end"/>
        </w:r>
      </w:hyperlink>
    </w:p>
    <w:p w14:paraId="6F86F08B" w14:textId="1980DA1B" w:rsidR="008647E6" w:rsidRPr="006B12AE" w:rsidRDefault="00376D66" w:rsidP="00BF5C7A">
      <w:pPr>
        <w:pStyle w:val="15"/>
        <w:tabs>
          <w:tab w:val="clear" w:pos="426"/>
          <w:tab w:val="clear" w:pos="9923"/>
          <w:tab w:val="left" w:pos="0"/>
          <w:tab w:val="left" w:pos="709"/>
          <w:tab w:val="right" w:leader="dot" w:pos="9781"/>
        </w:tabs>
        <w:ind w:left="0" w:firstLine="0"/>
        <w:rPr>
          <w:rFonts w:eastAsiaTheme="minorEastAsia"/>
          <w:sz w:val="28"/>
          <w:szCs w:val="28"/>
        </w:rPr>
      </w:pPr>
      <w:hyperlink w:anchor="_Toc121136650" w:history="1">
        <w:r w:rsidR="008647E6" w:rsidRPr="006B12AE">
          <w:rPr>
            <w:rStyle w:val="afb"/>
            <w:sz w:val="28"/>
            <w:szCs w:val="28"/>
          </w:rPr>
          <w:t>2.</w:t>
        </w:r>
        <w:r w:rsidR="008647E6" w:rsidRPr="006B12AE">
          <w:rPr>
            <w:rFonts w:eastAsiaTheme="minorEastAsia"/>
            <w:sz w:val="28"/>
            <w:szCs w:val="28"/>
          </w:rPr>
          <w:tab/>
        </w:r>
        <w:r w:rsidR="008647E6" w:rsidRPr="006B12AE">
          <w:rPr>
            <w:rStyle w:val="afb"/>
            <w:sz w:val="28"/>
            <w:szCs w:val="28"/>
          </w:rPr>
          <w:t>ТРЕБОВАНИЯ. ДОКУМЕНТЫ. СОСТАВ ЗАЯВКИ НА УЧАСТИЕ В ЗАКУПКЕ.</w:t>
        </w:r>
        <w:r w:rsidR="008647E6" w:rsidRPr="006B12AE">
          <w:rPr>
            <w:webHidden/>
            <w:sz w:val="28"/>
            <w:szCs w:val="28"/>
          </w:rPr>
          <w:tab/>
        </w:r>
        <w:r w:rsidR="008647E6" w:rsidRPr="006B12AE">
          <w:rPr>
            <w:webHidden/>
            <w:sz w:val="28"/>
            <w:szCs w:val="28"/>
          </w:rPr>
          <w:fldChar w:fldCharType="begin"/>
        </w:r>
        <w:r w:rsidR="008647E6" w:rsidRPr="006B12AE">
          <w:rPr>
            <w:webHidden/>
            <w:sz w:val="28"/>
            <w:szCs w:val="28"/>
          </w:rPr>
          <w:instrText xml:space="preserve"> PAGEREF _Toc121136650 \h </w:instrText>
        </w:r>
        <w:r w:rsidR="008647E6" w:rsidRPr="006B12AE">
          <w:rPr>
            <w:webHidden/>
            <w:sz w:val="28"/>
            <w:szCs w:val="28"/>
          </w:rPr>
        </w:r>
        <w:r w:rsidR="008647E6" w:rsidRPr="006B12AE">
          <w:rPr>
            <w:webHidden/>
            <w:sz w:val="28"/>
            <w:szCs w:val="28"/>
          </w:rPr>
          <w:fldChar w:fldCharType="separate"/>
        </w:r>
        <w:r w:rsidR="00BF5C7A">
          <w:rPr>
            <w:webHidden/>
            <w:sz w:val="28"/>
            <w:szCs w:val="28"/>
          </w:rPr>
          <w:t>8</w:t>
        </w:r>
        <w:r w:rsidR="008647E6" w:rsidRPr="006B12AE">
          <w:rPr>
            <w:webHidden/>
            <w:sz w:val="28"/>
            <w:szCs w:val="28"/>
          </w:rPr>
          <w:fldChar w:fldCharType="end"/>
        </w:r>
      </w:hyperlink>
    </w:p>
    <w:p w14:paraId="26C6E6F4" w14:textId="74F5562A" w:rsidR="008647E6" w:rsidRPr="006B12AE" w:rsidRDefault="00376D66" w:rsidP="00BF5C7A">
      <w:pPr>
        <w:pStyle w:val="15"/>
        <w:tabs>
          <w:tab w:val="clear" w:pos="426"/>
          <w:tab w:val="clear" w:pos="9923"/>
          <w:tab w:val="left" w:pos="0"/>
          <w:tab w:val="left" w:pos="709"/>
          <w:tab w:val="right" w:leader="dot" w:pos="9781"/>
        </w:tabs>
        <w:ind w:left="0" w:firstLine="0"/>
        <w:rPr>
          <w:rFonts w:eastAsiaTheme="minorEastAsia"/>
          <w:sz w:val="28"/>
          <w:szCs w:val="28"/>
        </w:rPr>
      </w:pPr>
      <w:hyperlink w:anchor="_Toc121136651" w:history="1">
        <w:r w:rsidR="008647E6" w:rsidRPr="006B12AE">
          <w:rPr>
            <w:rStyle w:val="afb"/>
            <w:sz w:val="28"/>
            <w:szCs w:val="28"/>
          </w:rPr>
          <w:t>2.1.</w:t>
        </w:r>
        <w:r w:rsidR="008647E6" w:rsidRPr="006B12AE">
          <w:rPr>
            <w:rFonts w:eastAsiaTheme="minorEastAsia"/>
            <w:sz w:val="28"/>
            <w:szCs w:val="28"/>
          </w:rPr>
          <w:tab/>
        </w:r>
        <w:r w:rsidR="008647E6" w:rsidRPr="006B12AE">
          <w:rPr>
            <w:rStyle w:val="afb"/>
            <w:sz w:val="28"/>
            <w:szCs w:val="28"/>
          </w:rPr>
          <w:t>ТРЕБОВАНИЯ. ДОКУМЕНТЫ, ПОДТВЕРЖДАЮЩИЕ СООТВЕТСТВИЕ УСТАНОВЛЕННЫМ ТРЕБОВАНИЯМ.</w:t>
        </w:r>
        <w:r w:rsidR="008647E6" w:rsidRPr="006B12AE">
          <w:rPr>
            <w:webHidden/>
            <w:sz w:val="28"/>
            <w:szCs w:val="28"/>
          </w:rPr>
          <w:tab/>
        </w:r>
        <w:r w:rsidR="008647E6" w:rsidRPr="006B12AE">
          <w:rPr>
            <w:webHidden/>
            <w:sz w:val="28"/>
            <w:szCs w:val="28"/>
          </w:rPr>
          <w:fldChar w:fldCharType="begin"/>
        </w:r>
        <w:r w:rsidR="008647E6" w:rsidRPr="006B12AE">
          <w:rPr>
            <w:webHidden/>
            <w:sz w:val="28"/>
            <w:szCs w:val="28"/>
          </w:rPr>
          <w:instrText xml:space="preserve"> PAGEREF _Toc121136651 \h </w:instrText>
        </w:r>
        <w:r w:rsidR="008647E6" w:rsidRPr="006B12AE">
          <w:rPr>
            <w:webHidden/>
            <w:sz w:val="28"/>
            <w:szCs w:val="28"/>
          </w:rPr>
        </w:r>
        <w:r w:rsidR="008647E6" w:rsidRPr="006B12AE">
          <w:rPr>
            <w:webHidden/>
            <w:sz w:val="28"/>
            <w:szCs w:val="28"/>
          </w:rPr>
          <w:fldChar w:fldCharType="separate"/>
        </w:r>
        <w:r w:rsidR="00BF5C7A">
          <w:rPr>
            <w:webHidden/>
            <w:sz w:val="28"/>
            <w:szCs w:val="28"/>
          </w:rPr>
          <w:t>8</w:t>
        </w:r>
        <w:r w:rsidR="008647E6" w:rsidRPr="006B12AE">
          <w:rPr>
            <w:webHidden/>
            <w:sz w:val="28"/>
            <w:szCs w:val="28"/>
          </w:rPr>
          <w:fldChar w:fldCharType="end"/>
        </w:r>
      </w:hyperlink>
    </w:p>
    <w:p w14:paraId="3796EC31" w14:textId="04C1E511" w:rsidR="008647E6" w:rsidRPr="006B12AE" w:rsidRDefault="00376D66" w:rsidP="00BF5C7A">
      <w:pPr>
        <w:pStyle w:val="15"/>
        <w:tabs>
          <w:tab w:val="clear" w:pos="426"/>
          <w:tab w:val="clear" w:pos="9923"/>
          <w:tab w:val="left" w:pos="0"/>
          <w:tab w:val="left" w:pos="709"/>
          <w:tab w:val="left" w:pos="1134"/>
          <w:tab w:val="right" w:leader="dot" w:pos="9781"/>
        </w:tabs>
        <w:ind w:left="0" w:firstLine="0"/>
        <w:rPr>
          <w:rFonts w:eastAsiaTheme="minorEastAsia"/>
          <w:sz w:val="28"/>
          <w:szCs w:val="28"/>
        </w:rPr>
      </w:pPr>
      <w:hyperlink w:anchor="_Toc121136652" w:history="1">
        <w:r w:rsidR="008647E6" w:rsidRPr="006B12AE">
          <w:rPr>
            <w:rStyle w:val="afb"/>
            <w:sz w:val="28"/>
            <w:szCs w:val="28"/>
          </w:rPr>
          <w:t>2.1.1.</w:t>
        </w:r>
        <w:r w:rsidR="008647E6" w:rsidRPr="006B12AE">
          <w:rPr>
            <w:rFonts w:eastAsiaTheme="minorEastAsia"/>
            <w:sz w:val="28"/>
            <w:szCs w:val="28"/>
          </w:rPr>
          <w:tab/>
        </w:r>
        <w:r w:rsidR="008647E6" w:rsidRPr="006B12AE">
          <w:rPr>
            <w:rStyle w:val="afb"/>
            <w:sz w:val="28"/>
            <w:szCs w:val="28"/>
          </w:rPr>
          <w:t>Требования к участникам закупки</w:t>
        </w:r>
        <w:r w:rsidR="008647E6" w:rsidRPr="006B12AE">
          <w:rPr>
            <w:rStyle w:val="afb"/>
            <w:bCs/>
            <w:sz w:val="28"/>
            <w:szCs w:val="28"/>
          </w:rPr>
          <w:t>, соисполнителям</w:t>
        </w:r>
        <w:r w:rsidR="008647E6" w:rsidRPr="006B12AE">
          <w:rPr>
            <w:webHidden/>
            <w:sz w:val="28"/>
            <w:szCs w:val="28"/>
          </w:rPr>
          <w:tab/>
        </w:r>
        <w:r w:rsidR="008647E6" w:rsidRPr="006B12AE">
          <w:rPr>
            <w:webHidden/>
            <w:sz w:val="28"/>
            <w:szCs w:val="28"/>
          </w:rPr>
          <w:fldChar w:fldCharType="begin"/>
        </w:r>
        <w:r w:rsidR="008647E6" w:rsidRPr="006B12AE">
          <w:rPr>
            <w:webHidden/>
            <w:sz w:val="28"/>
            <w:szCs w:val="28"/>
          </w:rPr>
          <w:instrText xml:space="preserve"> PAGEREF _Toc121136652 \h </w:instrText>
        </w:r>
        <w:r w:rsidR="008647E6" w:rsidRPr="006B12AE">
          <w:rPr>
            <w:webHidden/>
            <w:sz w:val="28"/>
            <w:szCs w:val="28"/>
          </w:rPr>
        </w:r>
        <w:r w:rsidR="008647E6" w:rsidRPr="006B12AE">
          <w:rPr>
            <w:webHidden/>
            <w:sz w:val="28"/>
            <w:szCs w:val="28"/>
          </w:rPr>
          <w:fldChar w:fldCharType="separate"/>
        </w:r>
        <w:r w:rsidR="00BF5C7A">
          <w:rPr>
            <w:webHidden/>
            <w:sz w:val="28"/>
            <w:szCs w:val="28"/>
          </w:rPr>
          <w:t>8</w:t>
        </w:r>
        <w:r w:rsidR="008647E6" w:rsidRPr="006B12AE">
          <w:rPr>
            <w:webHidden/>
            <w:sz w:val="28"/>
            <w:szCs w:val="28"/>
          </w:rPr>
          <w:fldChar w:fldCharType="end"/>
        </w:r>
      </w:hyperlink>
    </w:p>
    <w:p w14:paraId="33EFED91" w14:textId="200AD448" w:rsidR="008647E6" w:rsidRPr="006B12AE" w:rsidRDefault="00376D66" w:rsidP="00BF5C7A">
      <w:pPr>
        <w:pStyle w:val="15"/>
        <w:tabs>
          <w:tab w:val="clear" w:pos="426"/>
          <w:tab w:val="clear" w:pos="9923"/>
          <w:tab w:val="left" w:pos="0"/>
          <w:tab w:val="left" w:pos="709"/>
          <w:tab w:val="left" w:pos="1134"/>
          <w:tab w:val="right" w:leader="dot" w:pos="9781"/>
        </w:tabs>
        <w:ind w:left="0" w:firstLine="0"/>
        <w:rPr>
          <w:rFonts w:eastAsiaTheme="minorEastAsia"/>
          <w:sz w:val="28"/>
          <w:szCs w:val="28"/>
        </w:rPr>
      </w:pPr>
      <w:hyperlink w:anchor="_Toc121136653" w:history="1">
        <w:r w:rsidR="008647E6" w:rsidRPr="006B12AE">
          <w:rPr>
            <w:rStyle w:val="afb"/>
            <w:sz w:val="28"/>
            <w:szCs w:val="28"/>
          </w:rPr>
          <w:t>2.1.2.</w:t>
        </w:r>
        <w:r w:rsidR="008647E6" w:rsidRPr="006B12AE">
          <w:rPr>
            <w:rFonts w:eastAsiaTheme="minorEastAsia"/>
            <w:sz w:val="28"/>
            <w:szCs w:val="28"/>
          </w:rPr>
          <w:tab/>
        </w:r>
        <w:r w:rsidR="008647E6" w:rsidRPr="006B12AE">
          <w:rPr>
            <w:rStyle w:val="afb"/>
            <w:sz w:val="28"/>
            <w:szCs w:val="28"/>
          </w:rPr>
          <w:t>Требования к продукции</w:t>
        </w:r>
        <w:r w:rsidR="008647E6" w:rsidRPr="006B12AE">
          <w:rPr>
            <w:webHidden/>
            <w:sz w:val="28"/>
            <w:szCs w:val="28"/>
          </w:rPr>
          <w:tab/>
        </w:r>
        <w:r w:rsidR="008647E6" w:rsidRPr="006B12AE">
          <w:rPr>
            <w:webHidden/>
            <w:sz w:val="28"/>
            <w:szCs w:val="28"/>
          </w:rPr>
          <w:fldChar w:fldCharType="begin"/>
        </w:r>
        <w:r w:rsidR="008647E6" w:rsidRPr="006B12AE">
          <w:rPr>
            <w:webHidden/>
            <w:sz w:val="28"/>
            <w:szCs w:val="28"/>
          </w:rPr>
          <w:instrText xml:space="preserve"> PAGEREF _Toc121136653 \h </w:instrText>
        </w:r>
        <w:r w:rsidR="008647E6" w:rsidRPr="006B12AE">
          <w:rPr>
            <w:webHidden/>
            <w:sz w:val="28"/>
            <w:szCs w:val="28"/>
          </w:rPr>
        </w:r>
        <w:r w:rsidR="008647E6" w:rsidRPr="006B12AE">
          <w:rPr>
            <w:webHidden/>
            <w:sz w:val="28"/>
            <w:szCs w:val="28"/>
          </w:rPr>
          <w:fldChar w:fldCharType="separate"/>
        </w:r>
        <w:r w:rsidR="00BF5C7A">
          <w:rPr>
            <w:webHidden/>
            <w:sz w:val="28"/>
            <w:szCs w:val="28"/>
          </w:rPr>
          <w:t>12</w:t>
        </w:r>
        <w:r w:rsidR="008647E6" w:rsidRPr="006B12AE">
          <w:rPr>
            <w:webHidden/>
            <w:sz w:val="28"/>
            <w:szCs w:val="28"/>
          </w:rPr>
          <w:fldChar w:fldCharType="end"/>
        </w:r>
      </w:hyperlink>
    </w:p>
    <w:p w14:paraId="16799E62" w14:textId="6725EA54" w:rsidR="008647E6" w:rsidRPr="006B12AE" w:rsidRDefault="00376D66" w:rsidP="00BF5C7A">
      <w:pPr>
        <w:pStyle w:val="15"/>
        <w:tabs>
          <w:tab w:val="clear" w:pos="426"/>
          <w:tab w:val="clear" w:pos="9923"/>
          <w:tab w:val="left" w:pos="0"/>
          <w:tab w:val="left" w:pos="709"/>
          <w:tab w:val="right" w:leader="dot" w:pos="9781"/>
        </w:tabs>
        <w:ind w:left="0" w:firstLine="0"/>
        <w:rPr>
          <w:rFonts w:eastAsiaTheme="minorEastAsia"/>
          <w:sz w:val="28"/>
          <w:szCs w:val="28"/>
        </w:rPr>
      </w:pPr>
      <w:hyperlink w:anchor="_Toc121136654" w:history="1">
        <w:r w:rsidR="008647E6" w:rsidRPr="006B12AE">
          <w:rPr>
            <w:rStyle w:val="afb"/>
            <w:sz w:val="28"/>
            <w:szCs w:val="28"/>
          </w:rPr>
          <w:t>2.2.</w:t>
        </w:r>
        <w:r w:rsidR="008647E6" w:rsidRPr="006B12AE">
          <w:rPr>
            <w:rFonts w:eastAsiaTheme="minorEastAsia"/>
            <w:sz w:val="28"/>
            <w:szCs w:val="28"/>
          </w:rPr>
          <w:tab/>
        </w:r>
        <w:r w:rsidR="008647E6" w:rsidRPr="006B12AE">
          <w:rPr>
            <w:rStyle w:val="afb"/>
            <w:sz w:val="28"/>
            <w:szCs w:val="28"/>
          </w:rPr>
          <w:t>СОСТАВ ЗАЯВКИ НА УЧАСТИЕ В ЗАКУПКЕ.</w:t>
        </w:r>
        <w:r w:rsidR="008647E6" w:rsidRPr="006B12AE">
          <w:rPr>
            <w:webHidden/>
            <w:sz w:val="28"/>
            <w:szCs w:val="28"/>
          </w:rPr>
          <w:tab/>
        </w:r>
        <w:r w:rsidR="008647E6" w:rsidRPr="006B12AE">
          <w:rPr>
            <w:webHidden/>
            <w:sz w:val="28"/>
            <w:szCs w:val="28"/>
          </w:rPr>
          <w:fldChar w:fldCharType="begin"/>
        </w:r>
        <w:r w:rsidR="008647E6" w:rsidRPr="006B12AE">
          <w:rPr>
            <w:webHidden/>
            <w:sz w:val="28"/>
            <w:szCs w:val="28"/>
          </w:rPr>
          <w:instrText xml:space="preserve"> PAGEREF _Toc121136654 \h </w:instrText>
        </w:r>
        <w:r w:rsidR="008647E6" w:rsidRPr="006B12AE">
          <w:rPr>
            <w:webHidden/>
            <w:sz w:val="28"/>
            <w:szCs w:val="28"/>
          </w:rPr>
        </w:r>
        <w:r w:rsidR="008647E6" w:rsidRPr="006B12AE">
          <w:rPr>
            <w:webHidden/>
            <w:sz w:val="28"/>
            <w:szCs w:val="28"/>
          </w:rPr>
          <w:fldChar w:fldCharType="separate"/>
        </w:r>
        <w:r w:rsidR="00BF5C7A">
          <w:rPr>
            <w:webHidden/>
            <w:sz w:val="28"/>
            <w:szCs w:val="28"/>
          </w:rPr>
          <w:t>13</w:t>
        </w:r>
        <w:r w:rsidR="008647E6" w:rsidRPr="006B12AE">
          <w:rPr>
            <w:webHidden/>
            <w:sz w:val="28"/>
            <w:szCs w:val="28"/>
          </w:rPr>
          <w:fldChar w:fldCharType="end"/>
        </w:r>
      </w:hyperlink>
    </w:p>
    <w:p w14:paraId="52BDCCBF" w14:textId="5000C08B" w:rsidR="008647E6" w:rsidRPr="006B12AE" w:rsidRDefault="00376D66" w:rsidP="00BF5C7A">
      <w:pPr>
        <w:pStyle w:val="15"/>
        <w:tabs>
          <w:tab w:val="clear" w:pos="426"/>
          <w:tab w:val="clear" w:pos="9923"/>
          <w:tab w:val="left" w:pos="0"/>
          <w:tab w:val="left" w:pos="709"/>
          <w:tab w:val="right" w:leader="dot" w:pos="9781"/>
        </w:tabs>
        <w:ind w:left="0" w:firstLine="0"/>
        <w:rPr>
          <w:rFonts w:eastAsiaTheme="minorEastAsia"/>
          <w:sz w:val="28"/>
          <w:szCs w:val="28"/>
        </w:rPr>
      </w:pPr>
      <w:hyperlink w:anchor="_Toc121136655" w:history="1">
        <w:r w:rsidR="008647E6" w:rsidRPr="006B12AE">
          <w:rPr>
            <w:rStyle w:val="afb"/>
            <w:sz w:val="28"/>
            <w:szCs w:val="28"/>
          </w:rPr>
          <w:t>3.</w:t>
        </w:r>
        <w:r w:rsidR="008647E6" w:rsidRPr="006B12AE">
          <w:rPr>
            <w:rFonts w:eastAsiaTheme="minorEastAsia"/>
            <w:sz w:val="28"/>
            <w:szCs w:val="28"/>
          </w:rPr>
          <w:tab/>
        </w:r>
        <w:r w:rsidR="008647E6" w:rsidRPr="006B12AE">
          <w:rPr>
            <w:rStyle w:val="afb"/>
            <w:sz w:val="28"/>
            <w:szCs w:val="28"/>
          </w:rPr>
          <w:t>КРИТЕРИИ И МЕТОДИКА ОЦЕНКИ ЗАЯВОК НА УЧАСТИЕ В ЗАКУПКЕ</w:t>
        </w:r>
        <w:r w:rsidR="008647E6" w:rsidRPr="006B12AE">
          <w:rPr>
            <w:webHidden/>
            <w:sz w:val="28"/>
            <w:szCs w:val="28"/>
          </w:rPr>
          <w:tab/>
        </w:r>
        <w:r w:rsidR="008647E6" w:rsidRPr="006B12AE">
          <w:rPr>
            <w:webHidden/>
            <w:sz w:val="28"/>
            <w:szCs w:val="28"/>
          </w:rPr>
          <w:fldChar w:fldCharType="begin"/>
        </w:r>
        <w:r w:rsidR="008647E6" w:rsidRPr="006B12AE">
          <w:rPr>
            <w:webHidden/>
            <w:sz w:val="28"/>
            <w:szCs w:val="28"/>
          </w:rPr>
          <w:instrText xml:space="preserve"> PAGEREF _Toc121136655 \h </w:instrText>
        </w:r>
        <w:r w:rsidR="008647E6" w:rsidRPr="006B12AE">
          <w:rPr>
            <w:webHidden/>
            <w:sz w:val="28"/>
            <w:szCs w:val="28"/>
          </w:rPr>
        </w:r>
        <w:r w:rsidR="008647E6" w:rsidRPr="006B12AE">
          <w:rPr>
            <w:webHidden/>
            <w:sz w:val="28"/>
            <w:szCs w:val="28"/>
          </w:rPr>
          <w:fldChar w:fldCharType="separate"/>
        </w:r>
        <w:r w:rsidR="00BF5C7A">
          <w:rPr>
            <w:webHidden/>
            <w:sz w:val="28"/>
            <w:szCs w:val="28"/>
          </w:rPr>
          <w:t>14</w:t>
        </w:r>
        <w:r w:rsidR="008647E6" w:rsidRPr="006B12AE">
          <w:rPr>
            <w:webHidden/>
            <w:sz w:val="28"/>
            <w:szCs w:val="28"/>
          </w:rPr>
          <w:fldChar w:fldCharType="end"/>
        </w:r>
      </w:hyperlink>
    </w:p>
    <w:p w14:paraId="5664AF99" w14:textId="3E3A9761" w:rsidR="008647E6" w:rsidRPr="006B12AE" w:rsidRDefault="00376D66" w:rsidP="00BF5C7A">
      <w:pPr>
        <w:pStyle w:val="15"/>
        <w:tabs>
          <w:tab w:val="clear" w:pos="426"/>
          <w:tab w:val="clear" w:pos="9923"/>
          <w:tab w:val="left" w:pos="0"/>
          <w:tab w:val="left" w:pos="709"/>
          <w:tab w:val="right" w:leader="dot" w:pos="9781"/>
        </w:tabs>
        <w:ind w:left="0" w:firstLine="0"/>
        <w:rPr>
          <w:rFonts w:eastAsiaTheme="minorEastAsia"/>
          <w:sz w:val="28"/>
          <w:szCs w:val="28"/>
        </w:rPr>
      </w:pPr>
      <w:hyperlink w:anchor="_Toc121136656" w:history="1">
        <w:r w:rsidR="008647E6" w:rsidRPr="006B12AE">
          <w:rPr>
            <w:rStyle w:val="afb"/>
            <w:sz w:val="28"/>
            <w:szCs w:val="28"/>
          </w:rPr>
          <w:t>4.</w:t>
        </w:r>
        <w:r w:rsidR="008647E6" w:rsidRPr="006B12AE">
          <w:rPr>
            <w:rFonts w:eastAsiaTheme="minorEastAsia"/>
            <w:sz w:val="28"/>
            <w:szCs w:val="28"/>
          </w:rPr>
          <w:tab/>
        </w:r>
        <w:r w:rsidR="008647E6" w:rsidRPr="006B12AE">
          <w:rPr>
            <w:rStyle w:val="afb"/>
            <w:sz w:val="28"/>
            <w:szCs w:val="28"/>
          </w:rPr>
          <w:t>ОБРАЗЦЫ ФОРМ ОСНОВНЫХ ДОКУМЕНТОВ</w:t>
        </w:r>
        <w:r w:rsidR="008647E6" w:rsidRPr="006B12AE">
          <w:rPr>
            <w:webHidden/>
            <w:sz w:val="28"/>
            <w:szCs w:val="28"/>
          </w:rPr>
          <w:tab/>
        </w:r>
        <w:r w:rsidR="008647E6" w:rsidRPr="006B12AE">
          <w:rPr>
            <w:webHidden/>
            <w:sz w:val="28"/>
            <w:szCs w:val="28"/>
          </w:rPr>
          <w:fldChar w:fldCharType="begin"/>
        </w:r>
        <w:r w:rsidR="008647E6" w:rsidRPr="006B12AE">
          <w:rPr>
            <w:webHidden/>
            <w:sz w:val="28"/>
            <w:szCs w:val="28"/>
          </w:rPr>
          <w:instrText xml:space="preserve"> PAGEREF _Toc121136656 \h </w:instrText>
        </w:r>
        <w:r w:rsidR="008647E6" w:rsidRPr="006B12AE">
          <w:rPr>
            <w:webHidden/>
            <w:sz w:val="28"/>
            <w:szCs w:val="28"/>
          </w:rPr>
        </w:r>
        <w:r w:rsidR="008647E6" w:rsidRPr="006B12AE">
          <w:rPr>
            <w:webHidden/>
            <w:sz w:val="28"/>
            <w:szCs w:val="28"/>
          </w:rPr>
          <w:fldChar w:fldCharType="separate"/>
        </w:r>
        <w:r w:rsidR="00BF5C7A">
          <w:rPr>
            <w:webHidden/>
            <w:sz w:val="28"/>
            <w:szCs w:val="28"/>
          </w:rPr>
          <w:t>15</w:t>
        </w:r>
        <w:r w:rsidR="008647E6" w:rsidRPr="006B12AE">
          <w:rPr>
            <w:webHidden/>
            <w:sz w:val="28"/>
            <w:szCs w:val="28"/>
          </w:rPr>
          <w:fldChar w:fldCharType="end"/>
        </w:r>
      </w:hyperlink>
    </w:p>
    <w:p w14:paraId="6FB17638" w14:textId="20BB305F" w:rsidR="008647E6" w:rsidRPr="006B12AE" w:rsidRDefault="00376D66" w:rsidP="00BF5C7A">
      <w:pPr>
        <w:pStyle w:val="15"/>
        <w:tabs>
          <w:tab w:val="clear" w:pos="426"/>
          <w:tab w:val="clear" w:pos="9923"/>
          <w:tab w:val="left" w:pos="0"/>
          <w:tab w:val="left" w:pos="709"/>
          <w:tab w:val="right" w:leader="dot" w:pos="9781"/>
        </w:tabs>
        <w:ind w:left="0" w:firstLine="0"/>
        <w:rPr>
          <w:rFonts w:eastAsiaTheme="minorEastAsia"/>
          <w:sz w:val="28"/>
          <w:szCs w:val="28"/>
        </w:rPr>
      </w:pPr>
      <w:hyperlink w:anchor="_Toc121136657" w:history="1">
        <w:r w:rsidR="008647E6" w:rsidRPr="006B12AE">
          <w:rPr>
            <w:rStyle w:val="afb"/>
            <w:sz w:val="28"/>
            <w:szCs w:val="28"/>
          </w:rPr>
          <w:t>4.1.</w:t>
        </w:r>
        <w:r w:rsidR="008647E6" w:rsidRPr="006B12AE">
          <w:rPr>
            <w:rFonts w:eastAsiaTheme="minorEastAsia"/>
            <w:sz w:val="28"/>
            <w:szCs w:val="28"/>
          </w:rPr>
          <w:tab/>
        </w:r>
        <w:r w:rsidR="008647E6" w:rsidRPr="006B12AE">
          <w:rPr>
            <w:rStyle w:val="afb"/>
            <w:sz w:val="28"/>
            <w:szCs w:val="28"/>
          </w:rPr>
          <w:t>Образцы форм основных документов, включаемых в заявку на участие в закупке</w:t>
        </w:r>
        <w:r w:rsidR="008647E6" w:rsidRPr="006B12AE">
          <w:rPr>
            <w:webHidden/>
            <w:sz w:val="28"/>
            <w:szCs w:val="28"/>
          </w:rPr>
          <w:tab/>
        </w:r>
        <w:r w:rsidR="008647E6" w:rsidRPr="006B12AE">
          <w:rPr>
            <w:webHidden/>
            <w:sz w:val="28"/>
            <w:szCs w:val="28"/>
          </w:rPr>
          <w:fldChar w:fldCharType="begin"/>
        </w:r>
        <w:r w:rsidR="008647E6" w:rsidRPr="006B12AE">
          <w:rPr>
            <w:webHidden/>
            <w:sz w:val="28"/>
            <w:szCs w:val="28"/>
          </w:rPr>
          <w:instrText xml:space="preserve"> PAGEREF _Toc121136657 \h </w:instrText>
        </w:r>
        <w:r w:rsidR="008647E6" w:rsidRPr="006B12AE">
          <w:rPr>
            <w:webHidden/>
            <w:sz w:val="28"/>
            <w:szCs w:val="28"/>
          </w:rPr>
        </w:r>
        <w:r w:rsidR="008647E6" w:rsidRPr="006B12AE">
          <w:rPr>
            <w:webHidden/>
            <w:sz w:val="28"/>
            <w:szCs w:val="28"/>
          </w:rPr>
          <w:fldChar w:fldCharType="separate"/>
        </w:r>
        <w:r w:rsidR="00BF5C7A">
          <w:rPr>
            <w:webHidden/>
            <w:sz w:val="28"/>
            <w:szCs w:val="28"/>
          </w:rPr>
          <w:t>15</w:t>
        </w:r>
        <w:r w:rsidR="008647E6" w:rsidRPr="006B12AE">
          <w:rPr>
            <w:webHidden/>
            <w:sz w:val="28"/>
            <w:szCs w:val="28"/>
          </w:rPr>
          <w:fldChar w:fldCharType="end"/>
        </w:r>
      </w:hyperlink>
    </w:p>
    <w:p w14:paraId="061122EE" w14:textId="6F2CCF74" w:rsidR="008647E6" w:rsidRPr="006B12AE" w:rsidRDefault="00376D66" w:rsidP="00BF5C7A">
      <w:pPr>
        <w:pStyle w:val="2a"/>
        <w:tabs>
          <w:tab w:val="clear" w:pos="426"/>
          <w:tab w:val="clear" w:pos="9923"/>
          <w:tab w:val="left" w:pos="0"/>
          <w:tab w:val="left" w:pos="709"/>
          <w:tab w:val="right" w:leader="dot" w:pos="9781"/>
        </w:tabs>
        <w:ind w:left="0" w:firstLine="0"/>
        <w:rPr>
          <w:rFonts w:ascii="Times New Roman" w:eastAsiaTheme="minorEastAsia" w:hAnsi="Times New Roman" w:cs="Times New Roman"/>
          <w:b w:val="0"/>
          <w:bCs w:val="0"/>
          <w:sz w:val="28"/>
          <w:szCs w:val="28"/>
        </w:rPr>
      </w:pPr>
      <w:hyperlink w:anchor="_Toc121136658" w:history="1">
        <w:r w:rsidR="008647E6" w:rsidRPr="006B12AE">
          <w:rPr>
            <w:rStyle w:val="afb"/>
            <w:rFonts w:ascii="Times New Roman" w:hAnsi="Times New Roman" w:cs="Times New Roman"/>
            <w:b w:val="0"/>
            <w:sz w:val="28"/>
            <w:szCs w:val="28"/>
          </w:rPr>
          <w:t>ЗАЯВКА НА УЧАСТИЕ В ЗАКУПКЕ (Форма 1)</w:t>
        </w:r>
        <w:r w:rsidR="008647E6" w:rsidRPr="006B12AE">
          <w:rPr>
            <w:rFonts w:ascii="Times New Roman" w:hAnsi="Times New Roman" w:cs="Times New Roman"/>
            <w:b w:val="0"/>
            <w:webHidden/>
            <w:sz w:val="28"/>
            <w:szCs w:val="28"/>
          </w:rPr>
          <w:tab/>
        </w:r>
        <w:r w:rsidR="008647E6" w:rsidRPr="006B12AE">
          <w:rPr>
            <w:rFonts w:ascii="Times New Roman" w:hAnsi="Times New Roman" w:cs="Times New Roman"/>
            <w:b w:val="0"/>
            <w:webHidden/>
            <w:sz w:val="28"/>
            <w:szCs w:val="28"/>
          </w:rPr>
          <w:fldChar w:fldCharType="begin"/>
        </w:r>
        <w:r w:rsidR="008647E6" w:rsidRPr="006B12AE">
          <w:rPr>
            <w:rFonts w:ascii="Times New Roman" w:hAnsi="Times New Roman" w:cs="Times New Roman"/>
            <w:b w:val="0"/>
            <w:webHidden/>
            <w:sz w:val="28"/>
            <w:szCs w:val="28"/>
          </w:rPr>
          <w:instrText xml:space="preserve"> PAGEREF _Toc121136658 \h </w:instrText>
        </w:r>
        <w:r w:rsidR="008647E6" w:rsidRPr="006B12AE">
          <w:rPr>
            <w:rFonts w:ascii="Times New Roman" w:hAnsi="Times New Roman" w:cs="Times New Roman"/>
            <w:b w:val="0"/>
            <w:webHidden/>
            <w:sz w:val="28"/>
            <w:szCs w:val="28"/>
          </w:rPr>
        </w:r>
        <w:r w:rsidR="008647E6" w:rsidRPr="006B12AE">
          <w:rPr>
            <w:rFonts w:ascii="Times New Roman" w:hAnsi="Times New Roman" w:cs="Times New Roman"/>
            <w:b w:val="0"/>
            <w:webHidden/>
            <w:sz w:val="28"/>
            <w:szCs w:val="28"/>
          </w:rPr>
          <w:fldChar w:fldCharType="separate"/>
        </w:r>
        <w:r w:rsidR="00BF5C7A">
          <w:rPr>
            <w:rFonts w:ascii="Times New Roman" w:hAnsi="Times New Roman" w:cs="Times New Roman"/>
            <w:b w:val="0"/>
            <w:webHidden/>
            <w:sz w:val="28"/>
            <w:szCs w:val="28"/>
          </w:rPr>
          <w:t>15</w:t>
        </w:r>
        <w:r w:rsidR="008647E6" w:rsidRPr="006B12AE">
          <w:rPr>
            <w:rFonts w:ascii="Times New Roman" w:hAnsi="Times New Roman" w:cs="Times New Roman"/>
            <w:b w:val="0"/>
            <w:webHidden/>
            <w:sz w:val="28"/>
            <w:szCs w:val="28"/>
          </w:rPr>
          <w:fldChar w:fldCharType="end"/>
        </w:r>
      </w:hyperlink>
    </w:p>
    <w:p w14:paraId="5A75BD2E" w14:textId="23663599" w:rsidR="008647E6" w:rsidRPr="006B12AE" w:rsidRDefault="00376D66" w:rsidP="00BF5C7A">
      <w:pPr>
        <w:pStyle w:val="2a"/>
        <w:tabs>
          <w:tab w:val="clear" w:pos="426"/>
          <w:tab w:val="clear" w:pos="9923"/>
          <w:tab w:val="left" w:pos="0"/>
          <w:tab w:val="left" w:pos="709"/>
          <w:tab w:val="right" w:leader="dot" w:pos="9781"/>
        </w:tabs>
        <w:ind w:left="0" w:firstLine="0"/>
        <w:rPr>
          <w:rFonts w:ascii="Times New Roman" w:eastAsiaTheme="minorEastAsia" w:hAnsi="Times New Roman" w:cs="Times New Roman"/>
          <w:b w:val="0"/>
          <w:bCs w:val="0"/>
          <w:sz w:val="28"/>
          <w:szCs w:val="28"/>
        </w:rPr>
      </w:pPr>
      <w:hyperlink w:anchor="_Toc121136659" w:history="1">
        <w:r w:rsidR="008647E6" w:rsidRPr="006B12AE">
          <w:rPr>
            <w:rStyle w:val="afb"/>
            <w:rFonts w:ascii="Times New Roman" w:hAnsi="Times New Roman" w:cs="Times New Roman"/>
            <w:b w:val="0"/>
            <w:sz w:val="28"/>
            <w:szCs w:val="28"/>
          </w:rPr>
          <w:t>СВЕДЕНИЯ О ЦЕПОЧКЕ СОБСТВЕННИКОВ, ВКЛЮЧАЯ БЕНЕФИЦИАРОВ (В ТОМ ЧИСЛЕ КОНЕЧНЫХ) (Форма 1.2)</w:t>
        </w:r>
        <w:r w:rsidR="008647E6" w:rsidRPr="006B12AE">
          <w:rPr>
            <w:rFonts w:ascii="Times New Roman" w:hAnsi="Times New Roman" w:cs="Times New Roman"/>
            <w:b w:val="0"/>
            <w:webHidden/>
            <w:sz w:val="28"/>
            <w:szCs w:val="28"/>
          </w:rPr>
          <w:tab/>
        </w:r>
        <w:r w:rsidR="008647E6" w:rsidRPr="006B12AE">
          <w:rPr>
            <w:rFonts w:ascii="Times New Roman" w:hAnsi="Times New Roman" w:cs="Times New Roman"/>
            <w:b w:val="0"/>
            <w:webHidden/>
            <w:sz w:val="28"/>
            <w:szCs w:val="28"/>
          </w:rPr>
          <w:fldChar w:fldCharType="begin"/>
        </w:r>
        <w:r w:rsidR="008647E6" w:rsidRPr="006B12AE">
          <w:rPr>
            <w:rFonts w:ascii="Times New Roman" w:hAnsi="Times New Roman" w:cs="Times New Roman"/>
            <w:b w:val="0"/>
            <w:webHidden/>
            <w:sz w:val="28"/>
            <w:szCs w:val="28"/>
          </w:rPr>
          <w:instrText xml:space="preserve"> PAGEREF _Toc121136659 \h </w:instrText>
        </w:r>
        <w:r w:rsidR="008647E6" w:rsidRPr="006B12AE">
          <w:rPr>
            <w:rFonts w:ascii="Times New Roman" w:hAnsi="Times New Roman" w:cs="Times New Roman"/>
            <w:b w:val="0"/>
            <w:webHidden/>
            <w:sz w:val="28"/>
            <w:szCs w:val="28"/>
          </w:rPr>
        </w:r>
        <w:r w:rsidR="008647E6" w:rsidRPr="006B12AE">
          <w:rPr>
            <w:rFonts w:ascii="Times New Roman" w:hAnsi="Times New Roman" w:cs="Times New Roman"/>
            <w:b w:val="0"/>
            <w:webHidden/>
            <w:sz w:val="28"/>
            <w:szCs w:val="28"/>
          </w:rPr>
          <w:fldChar w:fldCharType="separate"/>
        </w:r>
        <w:r w:rsidR="00BF5C7A">
          <w:rPr>
            <w:rFonts w:ascii="Times New Roman" w:hAnsi="Times New Roman" w:cs="Times New Roman"/>
            <w:b w:val="0"/>
            <w:webHidden/>
            <w:sz w:val="28"/>
            <w:szCs w:val="28"/>
          </w:rPr>
          <w:t>20</w:t>
        </w:r>
        <w:r w:rsidR="008647E6" w:rsidRPr="006B12AE">
          <w:rPr>
            <w:rFonts w:ascii="Times New Roman" w:hAnsi="Times New Roman" w:cs="Times New Roman"/>
            <w:b w:val="0"/>
            <w:webHidden/>
            <w:sz w:val="28"/>
            <w:szCs w:val="28"/>
          </w:rPr>
          <w:fldChar w:fldCharType="end"/>
        </w:r>
      </w:hyperlink>
    </w:p>
    <w:p w14:paraId="71E77ACE" w14:textId="094449D2" w:rsidR="008647E6" w:rsidRPr="006B12AE" w:rsidRDefault="00376D66" w:rsidP="00BF5C7A">
      <w:pPr>
        <w:pStyle w:val="2a"/>
        <w:tabs>
          <w:tab w:val="clear" w:pos="426"/>
          <w:tab w:val="clear" w:pos="9923"/>
          <w:tab w:val="left" w:pos="0"/>
          <w:tab w:val="left" w:pos="709"/>
          <w:tab w:val="right" w:leader="dot" w:pos="9781"/>
        </w:tabs>
        <w:ind w:left="0" w:firstLine="0"/>
        <w:rPr>
          <w:rFonts w:ascii="Times New Roman" w:eastAsiaTheme="minorEastAsia" w:hAnsi="Times New Roman" w:cs="Times New Roman"/>
          <w:b w:val="0"/>
          <w:bCs w:val="0"/>
          <w:sz w:val="28"/>
          <w:szCs w:val="28"/>
        </w:rPr>
      </w:pPr>
      <w:hyperlink w:anchor="_Toc121136660" w:history="1">
        <w:r w:rsidR="008647E6" w:rsidRPr="006B12AE">
          <w:rPr>
            <w:rStyle w:val="afb"/>
            <w:rFonts w:ascii="Times New Roman" w:hAnsi="Times New Roman" w:cs="Times New Roman"/>
            <w:b w:val="0"/>
            <w:sz w:val="28"/>
            <w:szCs w:val="28"/>
          </w:rPr>
          <w:t>ТЕХНИЧЕСКОЕ ПРЕДЛОЖЕНИЕ (Форма 2)</w:t>
        </w:r>
        <w:r w:rsidR="008647E6" w:rsidRPr="006B12AE">
          <w:rPr>
            <w:rFonts w:ascii="Times New Roman" w:hAnsi="Times New Roman" w:cs="Times New Roman"/>
            <w:b w:val="0"/>
            <w:webHidden/>
            <w:sz w:val="28"/>
            <w:szCs w:val="28"/>
          </w:rPr>
          <w:tab/>
        </w:r>
        <w:r w:rsidR="008647E6" w:rsidRPr="006B12AE">
          <w:rPr>
            <w:rFonts w:ascii="Times New Roman" w:hAnsi="Times New Roman" w:cs="Times New Roman"/>
            <w:b w:val="0"/>
            <w:webHidden/>
            <w:sz w:val="28"/>
            <w:szCs w:val="28"/>
          </w:rPr>
          <w:fldChar w:fldCharType="begin"/>
        </w:r>
        <w:r w:rsidR="008647E6" w:rsidRPr="006B12AE">
          <w:rPr>
            <w:rFonts w:ascii="Times New Roman" w:hAnsi="Times New Roman" w:cs="Times New Roman"/>
            <w:b w:val="0"/>
            <w:webHidden/>
            <w:sz w:val="28"/>
            <w:szCs w:val="28"/>
          </w:rPr>
          <w:instrText xml:space="preserve"> PAGEREF _Toc121136660 \h </w:instrText>
        </w:r>
        <w:r w:rsidR="008647E6" w:rsidRPr="006B12AE">
          <w:rPr>
            <w:rFonts w:ascii="Times New Roman" w:hAnsi="Times New Roman" w:cs="Times New Roman"/>
            <w:b w:val="0"/>
            <w:webHidden/>
            <w:sz w:val="28"/>
            <w:szCs w:val="28"/>
          </w:rPr>
        </w:r>
        <w:r w:rsidR="008647E6" w:rsidRPr="006B12AE">
          <w:rPr>
            <w:rFonts w:ascii="Times New Roman" w:hAnsi="Times New Roman" w:cs="Times New Roman"/>
            <w:b w:val="0"/>
            <w:webHidden/>
            <w:sz w:val="28"/>
            <w:szCs w:val="28"/>
          </w:rPr>
          <w:fldChar w:fldCharType="separate"/>
        </w:r>
        <w:r w:rsidR="00BF5C7A">
          <w:rPr>
            <w:rFonts w:ascii="Times New Roman" w:hAnsi="Times New Roman" w:cs="Times New Roman"/>
            <w:b w:val="0"/>
            <w:webHidden/>
            <w:sz w:val="28"/>
            <w:szCs w:val="28"/>
          </w:rPr>
          <w:t>25</w:t>
        </w:r>
        <w:r w:rsidR="008647E6" w:rsidRPr="006B12AE">
          <w:rPr>
            <w:rFonts w:ascii="Times New Roman" w:hAnsi="Times New Roman" w:cs="Times New Roman"/>
            <w:b w:val="0"/>
            <w:webHidden/>
            <w:sz w:val="28"/>
            <w:szCs w:val="28"/>
          </w:rPr>
          <w:fldChar w:fldCharType="end"/>
        </w:r>
      </w:hyperlink>
    </w:p>
    <w:p w14:paraId="585F1CA8" w14:textId="1EF13A7F" w:rsidR="008647E6" w:rsidRPr="006B12AE" w:rsidRDefault="00376D66" w:rsidP="00BF5C7A">
      <w:pPr>
        <w:pStyle w:val="2a"/>
        <w:tabs>
          <w:tab w:val="clear" w:pos="426"/>
          <w:tab w:val="clear" w:pos="9923"/>
          <w:tab w:val="left" w:pos="0"/>
          <w:tab w:val="left" w:pos="709"/>
          <w:tab w:val="right" w:leader="dot" w:pos="9781"/>
        </w:tabs>
        <w:ind w:left="0" w:firstLine="0"/>
        <w:rPr>
          <w:rFonts w:ascii="Times New Roman" w:eastAsiaTheme="minorEastAsia" w:hAnsi="Times New Roman" w:cs="Times New Roman"/>
          <w:b w:val="0"/>
          <w:bCs w:val="0"/>
          <w:sz w:val="28"/>
          <w:szCs w:val="28"/>
        </w:rPr>
      </w:pPr>
      <w:hyperlink w:anchor="_Toc121136661" w:history="1">
        <w:r w:rsidR="008647E6" w:rsidRPr="006B12AE">
          <w:rPr>
            <w:rStyle w:val="afb"/>
            <w:rFonts w:ascii="Times New Roman" w:hAnsi="Times New Roman" w:cs="Times New Roman"/>
            <w:b w:val="0"/>
            <w:sz w:val="28"/>
            <w:szCs w:val="28"/>
          </w:rPr>
          <w:t>СПЕЦИФИКАЦИЯ РАСЧЕТА СТОИМОСТИ УСЛУГ (Форма 3)</w:t>
        </w:r>
        <w:r w:rsidR="008647E6" w:rsidRPr="006B12AE">
          <w:rPr>
            <w:rFonts w:ascii="Times New Roman" w:hAnsi="Times New Roman" w:cs="Times New Roman"/>
            <w:b w:val="0"/>
            <w:webHidden/>
            <w:sz w:val="28"/>
            <w:szCs w:val="28"/>
          </w:rPr>
          <w:tab/>
        </w:r>
        <w:r w:rsidR="008647E6" w:rsidRPr="006B12AE">
          <w:rPr>
            <w:rFonts w:ascii="Times New Roman" w:hAnsi="Times New Roman" w:cs="Times New Roman"/>
            <w:b w:val="0"/>
            <w:webHidden/>
            <w:sz w:val="28"/>
            <w:szCs w:val="28"/>
          </w:rPr>
          <w:fldChar w:fldCharType="begin"/>
        </w:r>
        <w:r w:rsidR="008647E6" w:rsidRPr="006B12AE">
          <w:rPr>
            <w:rFonts w:ascii="Times New Roman" w:hAnsi="Times New Roman" w:cs="Times New Roman"/>
            <w:b w:val="0"/>
            <w:webHidden/>
            <w:sz w:val="28"/>
            <w:szCs w:val="28"/>
          </w:rPr>
          <w:instrText xml:space="preserve"> PAGEREF _Toc121136661 \h </w:instrText>
        </w:r>
        <w:r w:rsidR="008647E6" w:rsidRPr="006B12AE">
          <w:rPr>
            <w:rFonts w:ascii="Times New Roman" w:hAnsi="Times New Roman" w:cs="Times New Roman"/>
            <w:b w:val="0"/>
            <w:webHidden/>
            <w:sz w:val="28"/>
            <w:szCs w:val="28"/>
          </w:rPr>
        </w:r>
        <w:r w:rsidR="008647E6" w:rsidRPr="006B12AE">
          <w:rPr>
            <w:rFonts w:ascii="Times New Roman" w:hAnsi="Times New Roman" w:cs="Times New Roman"/>
            <w:b w:val="0"/>
            <w:webHidden/>
            <w:sz w:val="28"/>
            <w:szCs w:val="28"/>
          </w:rPr>
          <w:fldChar w:fldCharType="separate"/>
        </w:r>
        <w:r w:rsidR="00BF5C7A">
          <w:rPr>
            <w:rFonts w:ascii="Times New Roman" w:hAnsi="Times New Roman" w:cs="Times New Roman"/>
            <w:b w:val="0"/>
            <w:webHidden/>
            <w:sz w:val="28"/>
            <w:szCs w:val="28"/>
          </w:rPr>
          <w:t>26</w:t>
        </w:r>
        <w:r w:rsidR="008647E6" w:rsidRPr="006B12AE">
          <w:rPr>
            <w:rFonts w:ascii="Times New Roman" w:hAnsi="Times New Roman" w:cs="Times New Roman"/>
            <w:b w:val="0"/>
            <w:webHidden/>
            <w:sz w:val="28"/>
            <w:szCs w:val="28"/>
          </w:rPr>
          <w:fldChar w:fldCharType="end"/>
        </w:r>
      </w:hyperlink>
    </w:p>
    <w:p w14:paraId="53DB418E" w14:textId="1D0A47C9" w:rsidR="008647E6" w:rsidRPr="006B12AE" w:rsidRDefault="00376D66" w:rsidP="00BF5C7A">
      <w:pPr>
        <w:pStyle w:val="15"/>
        <w:tabs>
          <w:tab w:val="clear" w:pos="426"/>
          <w:tab w:val="clear" w:pos="9923"/>
          <w:tab w:val="left" w:pos="0"/>
          <w:tab w:val="left" w:pos="709"/>
          <w:tab w:val="right" w:leader="dot" w:pos="9781"/>
        </w:tabs>
        <w:ind w:left="0" w:firstLine="0"/>
        <w:rPr>
          <w:rFonts w:eastAsiaTheme="minorEastAsia"/>
          <w:sz w:val="28"/>
          <w:szCs w:val="28"/>
        </w:rPr>
      </w:pPr>
      <w:hyperlink w:anchor="_Toc121136662" w:history="1">
        <w:r w:rsidR="008647E6" w:rsidRPr="006B12AE">
          <w:rPr>
            <w:rStyle w:val="afb"/>
            <w:sz w:val="28"/>
            <w:szCs w:val="28"/>
          </w:rPr>
          <w:t>ЧАСТЬ 2</w:t>
        </w:r>
        <w:r w:rsidR="008647E6" w:rsidRPr="006B12AE">
          <w:rPr>
            <w:webHidden/>
            <w:sz w:val="28"/>
            <w:szCs w:val="28"/>
          </w:rPr>
          <w:tab/>
        </w:r>
        <w:r w:rsidR="008647E6" w:rsidRPr="006B12AE">
          <w:rPr>
            <w:webHidden/>
            <w:sz w:val="28"/>
            <w:szCs w:val="28"/>
          </w:rPr>
          <w:fldChar w:fldCharType="begin"/>
        </w:r>
        <w:r w:rsidR="008647E6" w:rsidRPr="006B12AE">
          <w:rPr>
            <w:webHidden/>
            <w:sz w:val="28"/>
            <w:szCs w:val="28"/>
          </w:rPr>
          <w:instrText xml:space="preserve"> PAGEREF _Toc121136662 \h </w:instrText>
        </w:r>
        <w:r w:rsidR="008647E6" w:rsidRPr="006B12AE">
          <w:rPr>
            <w:webHidden/>
            <w:sz w:val="28"/>
            <w:szCs w:val="28"/>
          </w:rPr>
        </w:r>
        <w:r w:rsidR="008647E6" w:rsidRPr="006B12AE">
          <w:rPr>
            <w:webHidden/>
            <w:sz w:val="28"/>
            <w:szCs w:val="28"/>
          </w:rPr>
          <w:fldChar w:fldCharType="separate"/>
        </w:r>
        <w:r w:rsidR="00BF5C7A">
          <w:rPr>
            <w:webHidden/>
            <w:sz w:val="28"/>
            <w:szCs w:val="28"/>
          </w:rPr>
          <w:t>28</w:t>
        </w:r>
        <w:r w:rsidR="008647E6" w:rsidRPr="006B12AE">
          <w:rPr>
            <w:webHidden/>
            <w:sz w:val="28"/>
            <w:szCs w:val="28"/>
          </w:rPr>
          <w:fldChar w:fldCharType="end"/>
        </w:r>
      </w:hyperlink>
    </w:p>
    <w:p w14:paraId="1D6ECD57" w14:textId="39476BAF" w:rsidR="008647E6" w:rsidRPr="006B12AE" w:rsidRDefault="00376D66" w:rsidP="00BF5C7A">
      <w:pPr>
        <w:pStyle w:val="15"/>
        <w:tabs>
          <w:tab w:val="clear" w:pos="426"/>
          <w:tab w:val="clear" w:pos="9923"/>
          <w:tab w:val="left" w:pos="0"/>
          <w:tab w:val="left" w:pos="709"/>
          <w:tab w:val="right" w:leader="dot" w:pos="9781"/>
        </w:tabs>
        <w:ind w:left="0" w:firstLine="0"/>
        <w:rPr>
          <w:rFonts w:eastAsiaTheme="minorEastAsia"/>
          <w:sz w:val="28"/>
          <w:szCs w:val="28"/>
        </w:rPr>
      </w:pPr>
      <w:hyperlink w:anchor="_Toc121136663" w:history="1">
        <w:r w:rsidR="008647E6" w:rsidRPr="006B12AE">
          <w:rPr>
            <w:rStyle w:val="afb"/>
            <w:sz w:val="28"/>
            <w:szCs w:val="28"/>
          </w:rPr>
          <w:t>ЧАСТЬ 3</w:t>
        </w:r>
        <w:r w:rsidR="008647E6" w:rsidRPr="006B12AE">
          <w:rPr>
            <w:webHidden/>
            <w:sz w:val="28"/>
            <w:szCs w:val="28"/>
          </w:rPr>
          <w:tab/>
        </w:r>
        <w:r w:rsidR="008647E6" w:rsidRPr="006B12AE">
          <w:rPr>
            <w:webHidden/>
            <w:sz w:val="28"/>
            <w:szCs w:val="28"/>
          </w:rPr>
          <w:fldChar w:fldCharType="begin"/>
        </w:r>
        <w:r w:rsidR="008647E6" w:rsidRPr="006B12AE">
          <w:rPr>
            <w:webHidden/>
            <w:sz w:val="28"/>
            <w:szCs w:val="28"/>
          </w:rPr>
          <w:instrText xml:space="preserve"> PAGEREF _Toc121136663 \h </w:instrText>
        </w:r>
        <w:r w:rsidR="008647E6" w:rsidRPr="006B12AE">
          <w:rPr>
            <w:webHidden/>
            <w:sz w:val="28"/>
            <w:szCs w:val="28"/>
          </w:rPr>
        </w:r>
        <w:r w:rsidR="008647E6" w:rsidRPr="006B12AE">
          <w:rPr>
            <w:webHidden/>
            <w:sz w:val="28"/>
            <w:szCs w:val="28"/>
          </w:rPr>
          <w:fldChar w:fldCharType="separate"/>
        </w:r>
        <w:r w:rsidR="00BF5C7A">
          <w:rPr>
            <w:webHidden/>
            <w:sz w:val="28"/>
            <w:szCs w:val="28"/>
          </w:rPr>
          <w:t>28</w:t>
        </w:r>
        <w:r w:rsidR="008647E6" w:rsidRPr="006B12AE">
          <w:rPr>
            <w:webHidden/>
            <w:sz w:val="28"/>
            <w:szCs w:val="28"/>
          </w:rPr>
          <w:fldChar w:fldCharType="end"/>
        </w:r>
      </w:hyperlink>
    </w:p>
    <w:p w14:paraId="10D403D1" w14:textId="7E9398E1" w:rsidR="00496C98" w:rsidRPr="00024268" w:rsidRDefault="003E5655" w:rsidP="00BF5C7A">
      <w:pPr>
        <w:tabs>
          <w:tab w:val="left" w:pos="0"/>
          <w:tab w:val="left" w:pos="709"/>
          <w:tab w:val="right" w:leader="dot" w:pos="9781"/>
        </w:tabs>
        <w:spacing w:after="120"/>
        <w:jc w:val="both"/>
      </w:pPr>
      <w:r w:rsidRPr="006B12AE">
        <w:rPr>
          <w:bCs/>
          <w:sz w:val="28"/>
          <w:szCs w:val="28"/>
        </w:rPr>
        <w:fldChar w:fldCharType="end"/>
      </w:r>
    </w:p>
    <w:p w14:paraId="30A32E9C" w14:textId="77777777" w:rsidR="00496C98" w:rsidRPr="00024268" w:rsidRDefault="00496C98">
      <w:pPr>
        <w:rPr>
          <w:bCs/>
          <w:sz w:val="28"/>
          <w:szCs w:val="28"/>
        </w:rPr>
      </w:pPr>
    </w:p>
    <w:p w14:paraId="7F3FEDA9" w14:textId="77777777" w:rsidR="00496C98" w:rsidRPr="00024268" w:rsidRDefault="00496C98"/>
    <w:p w14:paraId="528D682D" w14:textId="77777777" w:rsidR="00496C98" w:rsidRPr="00024268" w:rsidRDefault="00496C98">
      <w:pPr>
        <w:tabs>
          <w:tab w:val="left" w:pos="8745"/>
        </w:tabs>
        <w:sectPr w:rsidR="00496C98" w:rsidRPr="00024268" w:rsidSect="00BA1813">
          <w:headerReference w:type="default" r:id="rId13"/>
          <w:footerReference w:type="default" r:id="rId14"/>
          <w:pgSz w:w="11907" w:h="16840" w:code="9"/>
          <w:pgMar w:top="1134" w:right="567" w:bottom="1418" w:left="1418" w:header="709" w:footer="268" w:gutter="0"/>
          <w:cols w:space="708"/>
          <w:docGrid w:linePitch="360"/>
        </w:sectPr>
      </w:pPr>
    </w:p>
    <w:p w14:paraId="15E262E3" w14:textId="77777777" w:rsidR="00496C98" w:rsidRPr="00024268" w:rsidRDefault="002A455E">
      <w:pPr>
        <w:pStyle w:val="10"/>
        <w:numPr>
          <w:ilvl w:val="0"/>
          <w:numId w:val="17"/>
        </w:numPr>
        <w:tabs>
          <w:tab w:val="left" w:pos="426"/>
        </w:tabs>
        <w:ind w:left="0" w:firstLine="0"/>
        <w:jc w:val="center"/>
        <w:rPr>
          <w:sz w:val="28"/>
          <w:szCs w:val="28"/>
        </w:rPr>
      </w:pPr>
      <w:bookmarkStart w:id="8" w:name="_Toc398564572"/>
      <w:bookmarkStart w:id="9" w:name="_Toc399408082"/>
      <w:bookmarkStart w:id="10" w:name="_Toc121136648"/>
      <w:r w:rsidRPr="00024268">
        <w:rPr>
          <w:sz w:val="28"/>
          <w:szCs w:val="28"/>
        </w:rPr>
        <w:lastRenderedPageBreak/>
        <w:t xml:space="preserve">ИЗВЕЩЕНИЕ О ПРОВЕДЕНИИ </w:t>
      </w:r>
      <w:bookmarkEnd w:id="8"/>
      <w:bookmarkEnd w:id="9"/>
      <w:r w:rsidRPr="00024268">
        <w:rPr>
          <w:sz w:val="28"/>
          <w:szCs w:val="28"/>
        </w:rPr>
        <w:t>ЗАКУПКИ</w:t>
      </w:r>
      <w:bookmarkEnd w:id="10"/>
    </w:p>
    <w:p w14:paraId="28F85E75" w14:textId="77777777" w:rsidR="00496C98" w:rsidRPr="00024268" w:rsidRDefault="00496C98">
      <w:pPr>
        <w:rPr>
          <w:sz w:val="12"/>
          <w:szCs w:val="12"/>
        </w:rPr>
      </w:pPr>
    </w:p>
    <w:p w14:paraId="5B4C66A0" w14:textId="1F70680C" w:rsidR="00496C98" w:rsidRPr="00024268" w:rsidRDefault="002A455E" w:rsidP="00E649A7">
      <w:pPr>
        <w:pStyle w:val="afff"/>
        <w:numPr>
          <w:ilvl w:val="0"/>
          <w:numId w:val="16"/>
        </w:numPr>
        <w:shd w:val="clear" w:color="auto" w:fill="FFFFFF" w:themeFill="background1"/>
        <w:tabs>
          <w:tab w:val="left" w:pos="0"/>
          <w:tab w:val="left" w:pos="1134"/>
        </w:tabs>
        <w:spacing w:after="0" w:line="240" w:lineRule="auto"/>
        <w:ind w:left="0" w:firstLine="709"/>
        <w:jc w:val="both"/>
        <w:rPr>
          <w:rFonts w:ascii="Times New Roman" w:hAnsi="Times New Roman"/>
          <w:b/>
          <w:i/>
        </w:rPr>
      </w:pPr>
      <w:r w:rsidRPr="00024268">
        <w:rPr>
          <w:rFonts w:ascii="Times New Roman" w:eastAsia="Times New Roman" w:hAnsi="Times New Roman"/>
          <w:sz w:val="28"/>
          <w:szCs w:val="28"/>
          <w:lang w:eastAsia="ru-RU"/>
        </w:rPr>
        <w:t xml:space="preserve">Форма и способ процедуры закупки: </w:t>
      </w:r>
      <w:r w:rsidR="008647E6" w:rsidRPr="00024268">
        <w:rPr>
          <w:rFonts w:ascii="Times New Roman" w:hAnsi="Times New Roman"/>
          <w:sz w:val="28"/>
          <w:szCs w:val="28"/>
        </w:rPr>
        <w:t xml:space="preserve">открытый </w:t>
      </w:r>
      <w:r w:rsidRPr="00024268">
        <w:rPr>
          <w:rFonts w:ascii="Times New Roman" w:hAnsi="Times New Roman"/>
          <w:sz w:val="28"/>
          <w:szCs w:val="28"/>
        </w:rPr>
        <w:t xml:space="preserve">запрос </w:t>
      </w:r>
      <w:r w:rsidR="004F1893">
        <w:rPr>
          <w:rFonts w:ascii="Times New Roman" w:hAnsi="Times New Roman"/>
          <w:sz w:val="28"/>
          <w:szCs w:val="28"/>
        </w:rPr>
        <w:t>котировок</w:t>
      </w:r>
      <w:r w:rsidRPr="00024268">
        <w:rPr>
          <w:rFonts w:ascii="Times New Roman" w:hAnsi="Times New Roman"/>
          <w:sz w:val="28"/>
          <w:szCs w:val="28"/>
        </w:rPr>
        <w:t>.</w:t>
      </w:r>
      <w:r w:rsidR="00ED1E17" w:rsidRPr="00024268">
        <w:rPr>
          <w:rFonts w:ascii="Times New Roman" w:hAnsi="Times New Roman"/>
          <w:sz w:val="28"/>
          <w:szCs w:val="28"/>
        </w:rPr>
        <w:t xml:space="preserve"> </w:t>
      </w:r>
    </w:p>
    <w:p w14:paraId="1D09E3D7" w14:textId="77777777" w:rsidR="00496C98" w:rsidRPr="00024268" w:rsidRDefault="00496C98" w:rsidP="00E649A7">
      <w:pPr>
        <w:shd w:val="clear" w:color="auto" w:fill="FFFFFF" w:themeFill="background1"/>
        <w:tabs>
          <w:tab w:val="left" w:pos="1134"/>
        </w:tabs>
        <w:ind w:left="709"/>
        <w:contextualSpacing/>
        <w:jc w:val="both"/>
        <w:rPr>
          <w:rFonts w:eastAsia="Calibri"/>
          <w:bCs/>
          <w:sz w:val="28"/>
          <w:szCs w:val="28"/>
          <w:lang w:eastAsia="en-US"/>
        </w:rPr>
      </w:pPr>
    </w:p>
    <w:p w14:paraId="1F766F2C" w14:textId="48DDB43D" w:rsidR="00F222AA" w:rsidRPr="00024268" w:rsidRDefault="00F222AA" w:rsidP="00E649A7">
      <w:pPr>
        <w:pStyle w:val="afff"/>
        <w:numPr>
          <w:ilvl w:val="0"/>
          <w:numId w:val="16"/>
        </w:numPr>
        <w:shd w:val="clear" w:color="auto" w:fill="FFFFFF" w:themeFill="background1"/>
        <w:tabs>
          <w:tab w:val="left" w:pos="0"/>
          <w:tab w:val="left" w:pos="1134"/>
        </w:tabs>
        <w:spacing w:after="0" w:line="240" w:lineRule="auto"/>
        <w:ind w:left="0" w:firstLine="709"/>
        <w:jc w:val="both"/>
        <w:rPr>
          <w:rFonts w:ascii="Times New Roman" w:hAnsi="Times New Roman"/>
          <w:b/>
          <w:spacing w:val="-6"/>
          <w:sz w:val="28"/>
          <w:szCs w:val="28"/>
        </w:rPr>
      </w:pPr>
      <w:r w:rsidRPr="00024268">
        <w:rPr>
          <w:rFonts w:ascii="Times New Roman" w:hAnsi="Times New Roman"/>
          <w:sz w:val="28"/>
          <w:szCs w:val="28"/>
        </w:rPr>
        <w:t xml:space="preserve">Закупка проводится в соответствии с Единым </w:t>
      </w:r>
      <w:r w:rsidRPr="00024268">
        <w:rPr>
          <w:rFonts w:ascii="Times New Roman" w:eastAsia="Times New Roman" w:hAnsi="Times New Roman"/>
          <w:sz w:val="28"/>
          <w:szCs w:val="28"/>
          <w:lang w:eastAsia="ru-RU"/>
        </w:rPr>
        <w:t>отраслевым</w:t>
      </w:r>
      <w:r w:rsidRPr="00024268">
        <w:rPr>
          <w:rFonts w:ascii="Times New Roman" w:hAnsi="Times New Roman"/>
          <w:sz w:val="28"/>
          <w:szCs w:val="28"/>
        </w:rPr>
        <w:t xml:space="preserve"> стандартом закупок (Положением о закупке) Государственной корпорации по атомной энергии «</w:t>
      </w:r>
      <w:proofErr w:type="spellStart"/>
      <w:r w:rsidRPr="00024268">
        <w:rPr>
          <w:rFonts w:ascii="Times New Roman" w:hAnsi="Times New Roman"/>
          <w:sz w:val="28"/>
          <w:szCs w:val="28"/>
        </w:rPr>
        <w:t>Росатом</w:t>
      </w:r>
      <w:proofErr w:type="spellEnd"/>
      <w:r w:rsidRPr="00024268">
        <w:rPr>
          <w:rFonts w:ascii="Times New Roman" w:hAnsi="Times New Roman"/>
          <w:sz w:val="28"/>
          <w:szCs w:val="28"/>
        </w:rPr>
        <w:t xml:space="preserve">» с изменениями, утвержденными решением наблюдательного совета </w:t>
      </w:r>
      <w:proofErr w:type="spellStart"/>
      <w:r w:rsidRPr="00024268">
        <w:rPr>
          <w:rFonts w:ascii="Times New Roman" w:hAnsi="Times New Roman"/>
          <w:sz w:val="28"/>
          <w:szCs w:val="28"/>
        </w:rPr>
        <w:t>Госкорпорации</w:t>
      </w:r>
      <w:proofErr w:type="spellEnd"/>
      <w:r w:rsidRPr="00024268">
        <w:rPr>
          <w:rFonts w:ascii="Times New Roman" w:hAnsi="Times New Roman"/>
          <w:sz w:val="28"/>
          <w:szCs w:val="28"/>
        </w:rPr>
        <w:t xml:space="preserve"> «</w:t>
      </w:r>
      <w:proofErr w:type="spellStart"/>
      <w:r w:rsidRPr="00024268">
        <w:rPr>
          <w:rFonts w:ascii="Times New Roman" w:hAnsi="Times New Roman"/>
          <w:sz w:val="28"/>
          <w:szCs w:val="28"/>
        </w:rPr>
        <w:t>Росатом</w:t>
      </w:r>
      <w:proofErr w:type="spellEnd"/>
      <w:r w:rsidRPr="00024268">
        <w:rPr>
          <w:rFonts w:ascii="Times New Roman" w:hAnsi="Times New Roman"/>
          <w:sz w:val="28"/>
          <w:szCs w:val="28"/>
        </w:rPr>
        <w:t>»</w:t>
      </w:r>
      <w:r w:rsidRPr="00024268">
        <w:rPr>
          <w:rFonts w:ascii="Times New Roman" w:hAnsi="Times New Roman"/>
        </w:rPr>
        <w:t xml:space="preserve"> </w:t>
      </w:r>
      <w:r w:rsidRPr="00024268">
        <w:rPr>
          <w:rFonts w:ascii="Times New Roman" w:hAnsi="Times New Roman"/>
          <w:sz w:val="28"/>
          <w:szCs w:val="28"/>
        </w:rPr>
        <w:t>(</w:t>
      </w:r>
      <w:r w:rsidR="009C3D04" w:rsidRPr="00024268">
        <w:rPr>
          <w:rFonts w:ascii="Times New Roman" w:hAnsi="Times New Roman"/>
          <w:sz w:val="28"/>
          <w:szCs w:val="28"/>
        </w:rPr>
        <w:t xml:space="preserve">протокол </w:t>
      </w:r>
      <w:r w:rsidR="00B30EF1">
        <w:rPr>
          <w:rFonts w:ascii="Times New Roman" w:hAnsi="Times New Roman"/>
          <w:sz w:val="28"/>
          <w:szCs w:val="28"/>
        </w:rPr>
        <w:t xml:space="preserve">от </w:t>
      </w:r>
      <w:r w:rsidR="000A2458" w:rsidRPr="000A2458">
        <w:rPr>
          <w:rFonts w:ascii="Times New Roman" w:hAnsi="Times New Roman"/>
          <w:sz w:val="28"/>
          <w:szCs w:val="28"/>
        </w:rPr>
        <w:t>31</w:t>
      </w:r>
      <w:r w:rsidR="000A2458">
        <w:rPr>
          <w:rFonts w:ascii="Times New Roman" w:hAnsi="Times New Roman"/>
          <w:sz w:val="28"/>
          <w:szCs w:val="28"/>
        </w:rPr>
        <w:t>.01.2023</w:t>
      </w:r>
      <w:r w:rsidR="00B30EF1" w:rsidRPr="00B30EF1">
        <w:rPr>
          <w:rFonts w:ascii="Times New Roman" w:hAnsi="Times New Roman"/>
          <w:sz w:val="28"/>
          <w:szCs w:val="28"/>
        </w:rPr>
        <w:t xml:space="preserve"> № </w:t>
      </w:r>
      <w:r w:rsidR="000A2458" w:rsidRPr="000A2458">
        <w:rPr>
          <w:rFonts w:ascii="Times New Roman" w:hAnsi="Times New Roman"/>
          <w:sz w:val="28"/>
          <w:szCs w:val="28"/>
        </w:rPr>
        <w:t>174</w:t>
      </w:r>
      <w:r w:rsidR="00180EED" w:rsidRPr="00024268">
        <w:rPr>
          <w:rFonts w:ascii="Times New Roman" w:hAnsi="Times New Roman"/>
          <w:sz w:val="28"/>
          <w:szCs w:val="28"/>
        </w:rPr>
        <w:t>).</w:t>
      </w:r>
    </w:p>
    <w:p w14:paraId="1D93AA14" w14:textId="77777777" w:rsidR="00F222AA" w:rsidRPr="00024268" w:rsidRDefault="00F222AA" w:rsidP="00F222AA">
      <w:pPr>
        <w:pStyle w:val="afff"/>
        <w:tabs>
          <w:tab w:val="left" w:pos="0"/>
          <w:tab w:val="left" w:pos="1134"/>
        </w:tabs>
        <w:spacing w:after="0" w:line="240" w:lineRule="auto"/>
        <w:ind w:left="0" w:firstLine="709"/>
        <w:jc w:val="both"/>
        <w:rPr>
          <w:rFonts w:ascii="Times New Roman" w:hAnsi="Times New Roman"/>
          <w:sz w:val="28"/>
          <w:szCs w:val="28"/>
        </w:rPr>
      </w:pPr>
      <w:r w:rsidRPr="00024268">
        <w:rPr>
          <w:rFonts w:ascii="Times New Roman" w:hAnsi="Times New Roman"/>
          <w:sz w:val="28"/>
          <w:szCs w:val="28"/>
        </w:rPr>
        <w:t>Закупка не регулируется Федеральным законом от 18 июля 2011 года № 223-ФЗ «О закупках товаров, работ, услуг отдельными видами юридических лиц».</w:t>
      </w:r>
    </w:p>
    <w:p w14:paraId="44F0727E" w14:textId="77777777" w:rsidR="00496C98" w:rsidRPr="00024268" w:rsidRDefault="00496C98">
      <w:pPr>
        <w:pStyle w:val="afff"/>
        <w:tabs>
          <w:tab w:val="left" w:pos="0"/>
          <w:tab w:val="left" w:pos="1134"/>
        </w:tabs>
        <w:spacing w:after="0" w:line="240" w:lineRule="auto"/>
        <w:ind w:left="0" w:firstLine="709"/>
        <w:jc w:val="both"/>
        <w:rPr>
          <w:rFonts w:ascii="Times New Roman" w:eastAsia="Times New Roman" w:hAnsi="Times New Roman"/>
          <w:b/>
          <w:i/>
          <w:sz w:val="24"/>
          <w:szCs w:val="24"/>
          <w:lang w:eastAsia="ru-RU"/>
        </w:rPr>
      </w:pPr>
    </w:p>
    <w:p w14:paraId="60521355" w14:textId="6636D74B" w:rsidR="009C1DBF" w:rsidRPr="00024268" w:rsidRDefault="009C1DBF" w:rsidP="005D139B">
      <w:pPr>
        <w:pStyle w:val="afff"/>
        <w:numPr>
          <w:ilvl w:val="0"/>
          <w:numId w:val="16"/>
        </w:numPr>
        <w:tabs>
          <w:tab w:val="left" w:pos="0"/>
          <w:tab w:val="left" w:pos="1134"/>
        </w:tabs>
        <w:spacing w:after="0" w:line="240" w:lineRule="auto"/>
        <w:ind w:left="0" w:firstLine="709"/>
        <w:jc w:val="both"/>
        <w:rPr>
          <w:sz w:val="28"/>
          <w:szCs w:val="28"/>
        </w:rPr>
      </w:pPr>
      <w:r w:rsidRPr="00024268">
        <w:rPr>
          <w:rFonts w:ascii="Times New Roman" w:hAnsi="Times New Roman"/>
          <w:sz w:val="28"/>
          <w:szCs w:val="28"/>
        </w:rPr>
        <w:t xml:space="preserve">Предмет закупки: право заключения договора </w:t>
      </w:r>
      <w:r w:rsidR="004F1893" w:rsidRPr="004F1893">
        <w:rPr>
          <w:rFonts w:ascii="Times New Roman" w:hAnsi="Times New Roman"/>
          <w:sz w:val="28"/>
          <w:szCs w:val="28"/>
        </w:rPr>
        <w:t>оказание услуг по автотранспортному обслуживанию</w:t>
      </w:r>
      <w:r w:rsidR="008647E6">
        <w:rPr>
          <w:rFonts w:ascii="Times New Roman" w:hAnsi="Times New Roman"/>
          <w:sz w:val="28"/>
          <w:szCs w:val="28"/>
        </w:rPr>
        <w:t xml:space="preserve"> </w:t>
      </w:r>
      <w:r w:rsidR="005D139B" w:rsidRPr="005D139B">
        <w:rPr>
          <w:rFonts w:ascii="Times New Roman" w:hAnsi="Times New Roman"/>
          <w:sz w:val="28"/>
          <w:szCs w:val="28"/>
        </w:rPr>
        <w:t>ТОО «</w:t>
      </w:r>
      <w:proofErr w:type="spellStart"/>
      <w:r w:rsidR="005D139B" w:rsidRPr="005D139B">
        <w:rPr>
          <w:rFonts w:ascii="Times New Roman" w:hAnsi="Times New Roman"/>
          <w:sz w:val="28"/>
          <w:szCs w:val="28"/>
        </w:rPr>
        <w:t>Энерджи</w:t>
      </w:r>
      <w:proofErr w:type="spellEnd"/>
      <w:r w:rsidR="005D139B" w:rsidRPr="005D139B">
        <w:rPr>
          <w:rFonts w:ascii="Times New Roman" w:hAnsi="Times New Roman"/>
          <w:sz w:val="28"/>
          <w:szCs w:val="28"/>
        </w:rPr>
        <w:t xml:space="preserve"> </w:t>
      </w:r>
      <w:proofErr w:type="spellStart"/>
      <w:r w:rsidR="005D139B" w:rsidRPr="005D139B">
        <w:rPr>
          <w:rFonts w:ascii="Times New Roman" w:hAnsi="Times New Roman"/>
          <w:sz w:val="28"/>
          <w:szCs w:val="28"/>
        </w:rPr>
        <w:t>Солюшнс</w:t>
      </w:r>
      <w:proofErr w:type="spellEnd"/>
      <w:r w:rsidR="005D139B" w:rsidRPr="005D139B">
        <w:rPr>
          <w:rFonts w:ascii="Times New Roman" w:hAnsi="Times New Roman"/>
          <w:sz w:val="28"/>
          <w:szCs w:val="28"/>
        </w:rPr>
        <w:t xml:space="preserve"> Казахстан»</w:t>
      </w:r>
      <w:r w:rsidR="004F1893">
        <w:rPr>
          <w:rFonts w:ascii="Times New Roman" w:hAnsi="Times New Roman"/>
          <w:sz w:val="28"/>
          <w:szCs w:val="28"/>
        </w:rPr>
        <w:t>.</w:t>
      </w:r>
    </w:p>
    <w:p w14:paraId="47BC8D3A" w14:textId="77777777" w:rsidR="00496C98" w:rsidRPr="005D139B" w:rsidRDefault="00496C98">
      <w:pPr>
        <w:tabs>
          <w:tab w:val="left" w:pos="1134"/>
        </w:tabs>
        <w:ind w:left="709"/>
        <w:contextualSpacing/>
        <w:jc w:val="both"/>
        <w:rPr>
          <w:b/>
          <w:spacing w:val="-6"/>
          <w:sz w:val="16"/>
          <w:szCs w:val="16"/>
        </w:rPr>
      </w:pPr>
    </w:p>
    <w:p w14:paraId="2782D2BF" w14:textId="4ABFE02E" w:rsidR="00496C98" w:rsidRPr="00024268" w:rsidRDefault="002A455E">
      <w:pPr>
        <w:pStyle w:val="afff"/>
        <w:numPr>
          <w:ilvl w:val="0"/>
          <w:numId w:val="16"/>
        </w:numPr>
        <w:tabs>
          <w:tab w:val="left" w:pos="0"/>
          <w:tab w:val="left" w:pos="1134"/>
        </w:tabs>
        <w:spacing w:after="0" w:line="240" w:lineRule="auto"/>
        <w:ind w:left="0" w:firstLine="709"/>
        <w:jc w:val="both"/>
        <w:rPr>
          <w:rFonts w:ascii="Times New Roman" w:hAnsi="Times New Roman"/>
          <w:b/>
          <w:i/>
        </w:rPr>
      </w:pPr>
      <w:r w:rsidRPr="00024268">
        <w:rPr>
          <w:rFonts w:ascii="Times New Roman" w:hAnsi="Times New Roman"/>
          <w:sz w:val="28"/>
          <w:szCs w:val="28"/>
        </w:rPr>
        <w:t xml:space="preserve">Заказчик, являющийся организатором закупки: </w:t>
      </w:r>
      <w:r w:rsidR="005D139B" w:rsidRPr="005D139B">
        <w:rPr>
          <w:rFonts w:ascii="Times New Roman" w:hAnsi="Times New Roman"/>
          <w:sz w:val="28"/>
          <w:szCs w:val="28"/>
        </w:rPr>
        <w:t>ТОО «</w:t>
      </w:r>
      <w:proofErr w:type="spellStart"/>
      <w:r w:rsidR="005D139B" w:rsidRPr="005D139B">
        <w:rPr>
          <w:rFonts w:ascii="Times New Roman" w:hAnsi="Times New Roman"/>
          <w:sz w:val="28"/>
          <w:szCs w:val="28"/>
        </w:rPr>
        <w:t>Энерджи</w:t>
      </w:r>
      <w:proofErr w:type="spellEnd"/>
      <w:r w:rsidR="005D139B" w:rsidRPr="005D139B">
        <w:rPr>
          <w:rFonts w:ascii="Times New Roman" w:hAnsi="Times New Roman"/>
          <w:sz w:val="28"/>
          <w:szCs w:val="28"/>
        </w:rPr>
        <w:t xml:space="preserve"> </w:t>
      </w:r>
      <w:proofErr w:type="spellStart"/>
      <w:r w:rsidR="005D139B" w:rsidRPr="005D139B">
        <w:rPr>
          <w:rFonts w:ascii="Times New Roman" w:hAnsi="Times New Roman"/>
          <w:sz w:val="28"/>
          <w:szCs w:val="28"/>
        </w:rPr>
        <w:t>Солюшнс</w:t>
      </w:r>
      <w:proofErr w:type="spellEnd"/>
      <w:r w:rsidR="005D139B" w:rsidRPr="005D139B">
        <w:rPr>
          <w:rFonts w:ascii="Times New Roman" w:hAnsi="Times New Roman"/>
          <w:sz w:val="28"/>
          <w:szCs w:val="28"/>
        </w:rPr>
        <w:t xml:space="preserve"> Казахстан»</w:t>
      </w:r>
      <w:r w:rsidR="008647E6">
        <w:rPr>
          <w:rFonts w:ascii="Times New Roman" w:hAnsi="Times New Roman"/>
          <w:sz w:val="28"/>
          <w:szCs w:val="28"/>
        </w:rPr>
        <w:t>.</w:t>
      </w:r>
    </w:p>
    <w:p w14:paraId="60DBB9B5" w14:textId="03112A8D" w:rsidR="00496C98" w:rsidRPr="00024268" w:rsidRDefault="002A455E">
      <w:pPr>
        <w:ind w:firstLine="709"/>
        <w:jc w:val="both"/>
        <w:rPr>
          <w:sz w:val="28"/>
          <w:szCs w:val="28"/>
        </w:rPr>
      </w:pPr>
      <w:r w:rsidRPr="00024268">
        <w:rPr>
          <w:sz w:val="28"/>
          <w:szCs w:val="28"/>
        </w:rPr>
        <w:t xml:space="preserve">Место нахождения: </w:t>
      </w:r>
      <w:r w:rsidR="004C73B3" w:rsidRPr="004C73B3">
        <w:rPr>
          <w:rFonts w:eastAsia="Calibri"/>
          <w:spacing w:val="-6"/>
          <w:sz w:val="28"/>
          <w:szCs w:val="28"/>
          <w:lang w:eastAsia="en-US"/>
        </w:rPr>
        <w:t>0001</w:t>
      </w:r>
      <w:r w:rsidRPr="00024268">
        <w:rPr>
          <w:rFonts w:eastAsia="Calibri"/>
          <w:spacing w:val="-6"/>
          <w:sz w:val="28"/>
          <w:szCs w:val="28"/>
          <w:lang w:eastAsia="en-US"/>
        </w:rPr>
        <w:t xml:space="preserve">, </w:t>
      </w:r>
      <w:r w:rsidR="007875AC" w:rsidRPr="007875AC">
        <w:rPr>
          <w:rFonts w:eastAsia="Calibri"/>
          <w:spacing w:val="-6"/>
          <w:sz w:val="28"/>
          <w:szCs w:val="28"/>
          <w:lang w:eastAsia="en-US"/>
        </w:rPr>
        <w:t xml:space="preserve">Республика Армения, г. Ереван, община </w:t>
      </w:r>
      <w:proofErr w:type="spellStart"/>
      <w:r w:rsidR="007875AC" w:rsidRPr="007875AC">
        <w:rPr>
          <w:rFonts w:eastAsia="Calibri"/>
          <w:spacing w:val="-6"/>
          <w:sz w:val="28"/>
          <w:szCs w:val="28"/>
          <w:lang w:eastAsia="en-US"/>
        </w:rPr>
        <w:t>Кентрон</w:t>
      </w:r>
      <w:proofErr w:type="spellEnd"/>
      <w:r w:rsidR="007875AC" w:rsidRPr="007875AC">
        <w:rPr>
          <w:rFonts w:eastAsia="Calibri"/>
          <w:spacing w:val="-6"/>
          <w:sz w:val="28"/>
          <w:szCs w:val="28"/>
          <w:lang w:eastAsia="en-US"/>
        </w:rPr>
        <w:t xml:space="preserve">, ул. </w:t>
      </w:r>
      <w:proofErr w:type="spellStart"/>
      <w:r w:rsidR="007875AC" w:rsidRPr="007875AC">
        <w:rPr>
          <w:rFonts w:eastAsia="Calibri"/>
          <w:spacing w:val="-6"/>
          <w:sz w:val="28"/>
          <w:szCs w:val="28"/>
          <w:lang w:eastAsia="en-US"/>
        </w:rPr>
        <w:t>Аргишти</w:t>
      </w:r>
      <w:proofErr w:type="spellEnd"/>
      <w:r w:rsidR="007875AC" w:rsidRPr="007875AC">
        <w:rPr>
          <w:rFonts w:eastAsia="Calibri"/>
          <w:spacing w:val="-6"/>
          <w:sz w:val="28"/>
          <w:szCs w:val="28"/>
          <w:lang w:eastAsia="en-US"/>
        </w:rPr>
        <w:t>, 7</w:t>
      </w:r>
    </w:p>
    <w:p w14:paraId="68704A2A" w14:textId="40E36DDC" w:rsidR="00496C98" w:rsidRPr="00024268" w:rsidRDefault="002A455E">
      <w:pPr>
        <w:ind w:firstLine="709"/>
        <w:jc w:val="both"/>
        <w:rPr>
          <w:sz w:val="28"/>
          <w:szCs w:val="28"/>
        </w:rPr>
      </w:pPr>
      <w:r w:rsidRPr="00024268">
        <w:rPr>
          <w:sz w:val="28"/>
          <w:szCs w:val="28"/>
        </w:rPr>
        <w:t>Почтовый адрес</w:t>
      </w:r>
      <w:r w:rsidRPr="007875AC">
        <w:rPr>
          <w:sz w:val="28"/>
          <w:szCs w:val="28"/>
        </w:rPr>
        <w:t xml:space="preserve">: </w:t>
      </w:r>
      <w:r w:rsidR="004C73B3">
        <w:rPr>
          <w:rFonts w:eastAsia="Calibri"/>
          <w:spacing w:val="-6"/>
          <w:sz w:val="28"/>
          <w:szCs w:val="28"/>
          <w:lang w:eastAsia="en-US"/>
        </w:rPr>
        <w:t>000</w:t>
      </w:r>
      <w:r w:rsidR="004C73B3" w:rsidRPr="004C73B3">
        <w:rPr>
          <w:rFonts w:eastAsia="Calibri"/>
          <w:spacing w:val="-6"/>
          <w:sz w:val="28"/>
          <w:szCs w:val="28"/>
          <w:lang w:eastAsia="en-US"/>
        </w:rPr>
        <w:t>1</w:t>
      </w:r>
      <w:r w:rsidRPr="007875AC">
        <w:rPr>
          <w:rFonts w:eastAsia="Calibri"/>
          <w:spacing w:val="-6"/>
          <w:sz w:val="28"/>
          <w:szCs w:val="28"/>
          <w:lang w:eastAsia="en-US"/>
        </w:rPr>
        <w:t xml:space="preserve">, </w:t>
      </w:r>
      <w:r w:rsidR="007875AC" w:rsidRPr="007875AC">
        <w:rPr>
          <w:rFonts w:eastAsia="Calibri"/>
          <w:spacing w:val="-6"/>
          <w:sz w:val="28"/>
          <w:szCs w:val="28"/>
          <w:lang w:eastAsia="en-US"/>
        </w:rPr>
        <w:t xml:space="preserve">Республика Армения, г. Ереван, община </w:t>
      </w:r>
      <w:proofErr w:type="spellStart"/>
      <w:r w:rsidR="007875AC" w:rsidRPr="007875AC">
        <w:rPr>
          <w:rFonts w:eastAsia="Calibri"/>
          <w:spacing w:val="-6"/>
          <w:sz w:val="28"/>
          <w:szCs w:val="28"/>
          <w:lang w:eastAsia="en-US"/>
        </w:rPr>
        <w:t>Кентрон</w:t>
      </w:r>
      <w:proofErr w:type="spellEnd"/>
      <w:r w:rsidR="007875AC" w:rsidRPr="007875AC">
        <w:rPr>
          <w:rFonts w:eastAsia="Calibri"/>
          <w:spacing w:val="-6"/>
          <w:sz w:val="28"/>
          <w:szCs w:val="28"/>
          <w:lang w:eastAsia="en-US"/>
        </w:rPr>
        <w:t xml:space="preserve">, ул. </w:t>
      </w:r>
      <w:proofErr w:type="spellStart"/>
      <w:r w:rsidR="007875AC" w:rsidRPr="007875AC">
        <w:rPr>
          <w:rFonts w:eastAsia="Calibri"/>
          <w:spacing w:val="-6"/>
          <w:sz w:val="28"/>
          <w:szCs w:val="28"/>
          <w:lang w:eastAsia="en-US"/>
        </w:rPr>
        <w:t>Аргишти</w:t>
      </w:r>
      <w:proofErr w:type="spellEnd"/>
      <w:r w:rsidR="007875AC" w:rsidRPr="007875AC">
        <w:rPr>
          <w:rFonts w:eastAsia="Calibri"/>
          <w:spacing w:val="-6"/>
          <w:sz w:val="28"/>
          <w:szCs w:val="28"/>
          <w:lang w:eastAsia="en-US"/>
        </w:rPr>
        <w:t>, 7</w:t>
      </w:r>
    </w:p>
    <w:p w14:paraId="36DA1F4D" w14:textId="4ADA74F8" w:rsidR="00496C98" w:rsidRPr="00024268" w:rsidRDefault="002A455E">
      <w:pPr>
        <w:tabs>
          <w:tab w:val="left" w:pos="0"/>
          <w:tab w:val="left" w:pos="1134"/>
        </w:tabs>
        <w:ind w:firstLine="709"/>
        <w:rPr>
          <w:sz w:val="28"/>
          <w:szCs w:val="28"/>
        </w:rPr>
      </w:pPr>
      <w:r w:rsidRPr="00024268">
        <w:rPr>
          <w:sz w:val="28"/>
          <w:szCs w:val="28"/>
        </w:rPr>
        <w:t xml:space="preserve">Контактное лицо: </w:t>
      </w:r>
      <w:r w:rsidR="001276AF">
        <w:rPr>
          <w:sz w:val="28"/>
          <w:szCs w:val="28"/>
        </w:rPr>
        <w:t xml:space="preserve">Михаил </w:t>
      </w:r>
      <w:proofErr w:type="spellStart"/>
      <w:r w:rsidR="001276AF">
        <w:rPr>
          <w:sz w:val="28"/>
          <w:szCs w:val="28"/>
        </w:rPr>
        <w:t>Турундаев</w:t>
      </w:r>
      <w:proofErr w:type="spellEnd"/>
      <w:r w:rsidRPr="00024268">
        <w:rPr>
          <w:sz w:val="28"/>
          <w:szCs w:val="28"/>
        </w:rPr>
        <w:t>.</w:t>
      </w:r>
    </w:p>
    <w:p w14:paraId="68EF91FB" w14:textId="66C0A7FB" w:rsidR="00496C98" w:rsidRPr="00024268" w:rsidRDefault="002A455E">
      <w:pPr>
        <w:tabs>
          <w:tab w:val="left" w:pos="0"/>
          <w:tab w:val="left" w:pos="1134"/>
        </w:tabs>
        <w:ind w:firstLine="709"/>
        <w:jc w:val="both"/>
        <w:rPr>
          <w:sz w:val="28"/>
          <w:szCs w:val="28"/>
        </w:rPr>
      </w:pPr>
      <w:r w:rsidRPr="00024268">
        <w:rPr>
          <w:sz w:val="28"/>
          <w:szCs w:val="28"/>
        </w:rPr>
        <w:t xml:space="preserve">Тел.: </w:t>
      </w:r>
      <w:r w:rsidR="007875AC" w:rsidRPr="007875AC">
        <w:rPr>
          <w:color w:val="FF0000"/>
          <w:sz w:val="28"/>
          <w:szCs w:val="28"/>
        </w:rPr>
        <w:t>+7 915 210 98 85</w:t>
      </w:r>
      <w:r w:rsidRPr="001276AF">
        <w:rPr>
          <w:color w:val="FF0000"/>
          <w:sz w:val="28"/>
          <w:szCs w:val="28"/>
        </w:rPr>
        <w:t xml:space="preserve">; </w:t>
      </w:r>
    </w:p>
    <w:p w14:paraId="49C02F30" w14:textId="7614CA4F" w:rsidR="00496C98" w:rsidRPr="00024268" w:rsidRDefault="002A455E">
      <w:pPr>
        <w:tabs>
          <w:tab w:val="left" w:pos="0"/>
          <w:tab w:val="left" w:pos="1134"/>
        </w:tabs>
        <w:ind w:firstLine="709"/>
      </w:pPr>
      <w:r w:rsidRPr="00024268">
        <w:rPr>
          <w:sz w:val="28"/>
          <w:szCs w:val="28"/>
        </w:rPr>
        <w:t xml:space="preserve">Эл. почта: </w:t>
      </w:r>
      <w:r w:rsidR="001276AF" w:rsidRPr="001276AF">
        <w:rPr>
          <w:sz w:val="28"/>
          <w:szCs w:val="28"/>
        </w:rPr>
        <w:t>MiATurundaev@rosatom.com</w:t>
      </w:r>
    </w:p>
    <w:p w14:paraId="6CDF1894" w14:textId="77777777" w:rsidR="00496C98" w:rsidRPr="005D139B" w:rsidRDefault="00496C98">
      <w:pPr>
        <w:tabs>
          <w:tab w:val="left" w:pos="0"/>
          <w:tab w:val="left" w:pos="1134"/>
        </w:tabs>
        <w:ind w:firstLine="709"/>
        <w:jc w:val="both"/>
        <w:rPr>
          <w:sz w:val="16"/>
          <w:szCs w:val="16"/>
        </w:rPr>
      </w:pPr>
    </w:p>
    <w:p w14:paraId="45BEE54B" w14:textId="77777777" w:rsidR="00496C98" w:rsidRPr="00024268" w:rsidRDefault="002A455E">
      <w:pPr>
        <w:pStyle w:val="afff"/>
        <w:numPr>
          <w:ilvl w:val="0"/>
          <w:numId w:val="16"/>
        </w:numPr>
        <w:tabs>
          <w:tab w:val="left" w:pos="0"/>
          <w:tab w:val="left" w:pos="1134"/>
        </w:tabs>
        <w:spacing w:after="0" w:line="240" w:lineRule="auto"/>
        <w:ind w:left="0" w:firstLine="709"/>
        <w:jc w:val="both"/>
        <w:rPr>
          <w:sz w:val="28"/>
          <w:szCs w:val="28"/>
        </w:rPr>
      </w:pPr>
      <w:r w:rsidRPr="00024268">
        <w:rPr>
          <w:rFonts w:ascii="Times New Roman" w:hAnsi="Times New Roman"/>
          <w:sz w:val="28"/>
          <w:szCs w:val="28"/>
        </w:rPr>
        <w:t xml:space="preserve">Количество лотов: 1 (один). </w:t>
      </w:r>
    </w:p>
    <w:p w14:paraId="476F4E14" w14:textId="77777777" w:rsidR="00496C98" w:rsidRPr="005D139B" w:rsidRDefault="00496C98">
      <w:pPr>
        <w:tabs>
          <w:tab w:val="left" w:pos="1134"/>
        </w:tabs>
        <w:ind w:firstLine="709"/>
        <w:contextualSpacing/>
        <w:rPr>
          <w:sz w:val="16"/>
          <w:szCs w:val="16"/>
        </w:rPr>
      </w:pPr>
    </w:p>
    <w:p w14:paraId="40D77B67" w14:textId="6B10B35D" w:rsidR="00496C98" w:rsidRPr="00024268" w:rsidRDefault="002A455E" w:rsidP="008F2231">
      <w:pPr>
        <w:pStyle w:val="afff"/>
        <w:numPr>
          <w:ilvl w:val="0"/>
          <w:numId w:val="16"/>
        </w:numPr>
        <w:tabs>
          <w:tab w:val="left" w:pos="0"/>
          <w:tab w:val="left" w:pos="1134"/>
        </w:tabs>
        <w:spacing w:after="0" w:line="240" w:lineRule="auto"/>
        <w:ind w:left="0" w:firstLine="709"/>
        <w:jc w:val="both"/>
        <w:rPr>
          <w:sz w:val="28"/>
          <w:szCs w:val="28"/>
        </w:rPr>
      </w:pPr>
      <w:r w:rsidRPr="00024268">
        <w:rPr>
          <w:rFonts w:ascii="Times New Roman" w:hAnsi="Times New Roman"/>
          <w:sz w:val="28"/>
          <w:szCs w:val="28"/>
        </w:rPr>
        <w:t xml:space="preserve">Предмет договора: </w:t>
      </w:r>
      <w:r w:rsidR="004F1893" w:rsidRPr="004F1893">
        <w:rPr>
          <w:rFonts w:ascii="Times New Roman" w:hAnsi="Times New Roman"/>
          <w:sz w:val="28"/>
          <w:szCs w:val="28"/>
        </w:rPr>
        <w:t>оказание услуг по автотранспортному обслуживанию</w:t>
      </w:r>
      <w:r w:rsidR="008647E6">
        <w:rPr>
          <w:rFonts w:ascii="Times New Roman" w:hAnsi="Times New Roman"/>
          <w:sz w:val="28"/>
          <w:szCs w:val="28"/>
        </w:rPr>
        <w:t xml:space="preserve"> </w:t>
      </w:r>
      <w:r w:rsidR="00BA1813" w:rsidRPr="005D139B">
        <w:rPr>
          <w:rFonts w:ascii="Times New Roman" w:hAnsi="Times New Roman"/>
          <w:sz w:val="28"/>
          <w:szCs w:val="28"/>
        </w:rPr>
        <w:t>ТОО «</w:t>
      </w:r>
      <w:proofErr w:type="spellStart"/>
      <w:r w:rsidR="00BA1813" w:rsidRPr="005D139B">
        <w:rPr>
          <w:rFonts w:ascii="Times New Roman" w:hAnsi="Times New Roman"/>
          <w:sz w:val="28"/>
          <w:szCs w:val="28"/>
        </w:rPr>
        <w:t>Энерджи</w:t>
      </w:r>
      <w:proofErr w:type="spellEnd"/>
      <w:r w:rsidR="00BA1813" w:rsidRPr="005D139B">
        <w:rPr>
          <w:rFonts w:ascii="Times New Roman" w:hAnsi="Times New Roman"/>
          <w:sz w:val="28"/>
          <w:szCs w:val="28"/>
        </w:rPr>
        <w:t xml:space="preserve"> </w:t>
      </w:r>
      <w:proofErr w:type="spellStart"/>
      <w:r w:rsidR="00BA1813" w:rsidRPr="005D139B">
        <w:rPr>
          <w:rFonts w:ascii="Times New Roman" w:hAnsi="Times New Roman"/>
          <w:sz w:val="28"/>
          <w:szCs w:val="28"/>
        </w:rPr>
        <w:t>Солюшнс</w:t>
      </w:r>
      <w:proofErr w:type="spellEnd"/>
      <w:r w:rsidR="00BA1813" w:rsidRPr="005D139B">
        <w:rPr>
          <w:rFonts w:ascii="Times New Roman" w:hAnsi="Times New Roman"/>
          <w:sz w:val="28"/>
          <w:szCs w:val="28"/>
        </w:rPr>
        <w:t xml:space="preserve"> Казахстан»</w:t>
      </w:r>
      <w:r w:rsidR="004F1893">
        <w:rPr>
          <w:rFonts w:ascii="Times New Roman" w:hAnsi="Times New Roman"/>
          <w:sz w:val="28"/>
          <w:szCs w:val="28"/>
        </w:rPr>
        <w:t>.</w:t>
      </w:r>
    </w:p>
    <w:p w14:paraId="25A5E441" w14:textId="045C8B7E" w:rsidR="00496C98" w:rsidRPr="00024268" w:rsidRDefault="002A455E">
      <w:pPr>
        <w:tabs>
          <w:tab w:val="left" w:pos="1134"/>
        </w:tabs>
        <w:ind w:firstLine="709"/>
        <w:contextualSpacing/>
        <w:jc w:val="both"/>
        <w:rPr>
          <w:sz w:val="28"/>
          <w:szCs w:val="28"/>
        </w:rPr>
      </w:pPr>
      <w:r w:rsidRPr="00024268">
        <w:rPr>
          <w:sz w:val="28"/>
          <w:szCs w:val="28"/>
        </w:rPr>
        <w:t>Срок оказания услуг: в соответствии с</w:t>
      </w:r>
      <w:r w:rsidR="004F1893">
        <w:rPr>
          <w:sz w:val="28"/>
          <w:szCs w:val="28"/>
        </w:rPr>
        <w:t xml:space="preserve"> Часть 3</w:t>
      </w:r>
      <w:r w:rsidRPr="00024268">
        <w:rPr>
          <w:sz w:val="28"/>
          <w:szCs w:val="28"/>
        </w:rPr>
        <w:t xml:space="preserve"> </w:t>
      </w:r>
      <w:r w:rsidR="004F1893" w:rsidRPr="00024268">
        <w:rPr>
          <w:sz w:val="28"/>
          <w:szCs w:val="28"/>
        </w:rPr>
        <w:t>«Проект договора» Тома 1 закупочной документации</w:t>
      </w:r>
      <w:r w:rsidRPr="00024268">
        <w:rPr>
          <w:sz w:val="28"/>
          <w:szCs w:val="28"/>
        </w:rPr>
        <w:t>.</w:t>
      </w:r>
    </w:p>
    <w:p w14:paraId="6832502D" w14:textId="6A7DDBB9" w:rsidR="00496C98" w:rsidRPr="00024268" w:rsidRDefault="002A455E">
      <w:pPr>
        <w:tabs>
          <w:tab w:val="left" w:pos="1134"/>
        </w:tabs>
        <w:ind w:firstLine="709"/>
        <w:contextualSpacing/>
        <w:jc w:val="both"/>
        <w:rPr>
          <w:sz w:val="28"/>
          <w:szCs w:val="28"/>
        </w:rPr>
      </w:pPr>
      <w:r w:rsidRPr="00024268">
        <w:rPr>
          <w:sz w:val="28"/>
          <w:szCs w:val="28"/>
        </w:rPr>
        <w:t xml:space="preserve">Место оказания услуг: </w:t>
      </w:r>
      <w:r w:rsidR="004F1893" w:rsidRPr="00024268">
        <w:rPr>
          <w:sz w:val="28"/>
          <w:szCs w:val="28"/>
        </w:rPr>
        <w:t>в соответствии с</w:t>
      </w:r>
      <w:r w:rsidR="004F1893">
        <w:rPr>
          <w:sz w:val="28"/>
          <w:szCs w:val="28"/>
        </w:rPr>
        <w:t xml:space="preserve"> Часть 3</w:t>
      </w:r>
      <w:r w:rsidR="004F1893" w:rsidRPr="00024268">
        <w:rPr>
          <w:sz w:val="28"/>
          <w:szCs w:val="28"/>
        </w:rPr>
        <w:t xml:space="preserve"> «Проект договора» Тома 1 закупочной документации.</w:t>
      </w:r>
    </w:p>
    <w:p w14:paraId="6D3AC1E2" w14:textId="77777777" w:rsidR="00496C98" w:rsidRPr="00024268" w:rsidRDefault="002A455E">
      <w:pPr>
        <w:tabs>
          <w:tab w:val="left" w:pos="1134"/>
        </w:tabs>
        <w:ind w:firstLine="709"/>
        <w:contextualSpacing/>
        <w:jc w:val="both"/>
        <w:rPr>
          <w:sz w:val="28"/>
          <w:szCs w:val="28"/>
        </w:rPr>
      </w:pPr>
      <w:r w:rsidRPr="00024268">
        <w:rPr>
          <w:sz w:val="28"/>
          <w:szCs w:val="28"/>
        </w:rPr>
        <w:t>Состав и объем оказания услуг:</w:t>
      </w:r>
      <w:r w:rsidRPr="00024268">
        <w:t xml:space="preserve"> </w:t>
      </w:r>
      <w:r w:rsidRPr="00024268">
        <w:rPr>
          <w:sz w:val="28"/>
          <w:szCs w:val="28"/>
        </w:rPr>
        <w:t>все необходимые сведения приведены в Томе 2 закупочной документации.</w:t>
      </w:r>
    </w:p>
    <w:p w14:paraId="022CFEC1" w14:textId="77777777" w:rsidR="00496C98" w:rsidRPr="00024268" w:rsidRDefault="002A455E">
      <w:pPr>
        <w:tabs>
          <w:tab w:val="left" w:pos="1134"/>
        </w:tabs>
        <w:ind w:firstLine="709"/>
        <w:contextualSpacing/>
        <w:jc w:val="both"/>
        <w:rPr>
          <w:b/>
          <w:i/>
        </w:rPr>
      </w:pPr>
      <w:r w:rsidRPr="00024268">
        <w:rPr>
          <w:sz w:val="28"/>
          <w:szCs w:val="28"/>
        </w:rPr>
        <w:t>Предложение частичного оказания услуг не допускается.</w:t>
      </w:r>
    </w:p>
    <w:p w14:paraId="1335EB23" w14:textId="77777777" w:rsidR="00496C98" w:rsidRPr="007875AC" w:rsidRDefault="00496C98">
      <w:pPr>
        <w:tabs>
          <w:tab w:val="left" w:pos="1134"/>
        </w:tabs>
        <w:ind w:firstLine="709"/>
        <w:contextualSpacing/>
        <w:jc w:val="both"/>
        <w:rPr>
          <w:b/>
          <w:i/>
          <w:sz w:val="16"/>
          <w:szCs w:val="16"/>
        </w:rPr>
      </w:pPr>
    </w:p>
    <w:p w14:paraId="168A59F6" w14:textId="77777777" w:rsidR="00496C98" w:rsidRPr="00024268" w:rsidRDefault="002A455E">
      <w:pPr>
        <w:pStyle w:val="afff"/>
        <w:numPr>
          <w:ilvl w:val="0"/>
          <w:numId w:val="16"/>
        </w:numPr>
        <w:tabs>
          <w:tab w:val="left" w:pos="0"/>
          <w:tab w:val="left" w:pos="1134"/>
        </w:tabs>
        <w:spacing w:after="0" w:line="240" w:lineRule="auto"/>
        <w:ind w:left="0" w:firstLine="709"/>
        <w:jc w:val="both"/>
        <w:rPr>
          <w:rFonts w:ascii="Times New Roman" w:hAnsi="Times New Roman"/>
          <w:sz w:val="28"/>
          <w:szCs w:val="28"/>
        </w:rPr>
      </w:pPr>
      <w:r w:rsidRPr="00024268">
        <w:rPr>
          <w:rFonts w:ascii="Times New Roman" w:hAnsi="Times New Roman"/>
          <w:sz w:val="28"/>
          <w:szCs w:val="28"/>
        </w:rPr>
        <w:t>Условия оплаты: в соответствии с Частью 3 «Проект договора» Тома 1 закупочной документации.</w:t>
      </w:r>
    </w:p>
    <w:p w14:paraId="54A9FE58" w14:textId="77777777" w:rsidR="00496C98" w:rsidRPr="00024268" w:rsidRDefault="002A455E">
      <w:pPr>
        <w:ind w:right="153" w:firstLine="709"/>
        <w:jc w:val="both"/>
      </w:pPr>
      <w:r w:rsidRPr="00024268">
        <w:rPr>
          <w:sz w:val="28"/>
          <w:szCs w:val="28"/>
        </w:rPr>
        <w:t>Форма и все условия проекта договора (Часть 3 «Проект договора» Тома 1 закупочной документации) являются обязательными. Встречные предложения участников по проекту договора не допускаются</w:t>
      </w:r>
      <w:r w:rsidRPr="00024268">
        <w:t>.</w:t>
      </w:r>
    </w:p>
    <w:p w14:paraId="188F56DB" w14:textId="77777777" w:rsidR="00496C98" w:rsidRPr="00024268" w:rsidRDefault="002A455E">
      <w:pPr>
        <w:tabs>
          <w:tab w:val="left" w:pos="1134"/>
        </w:tabs>
        <w:ind w:firstLine="709"/>
        <w:contextualSpacing/>
        <w:jc w:val="both"/>
        <w:rPr>
          <w:sz w:val="28"/>
          <w:szCs w:val="28"/>
        </w:rPr>
      </w:pPr>
      <w:r w:rsidRPr="00024268">
        <w:rPr>
          <w:sz w:val="28"/>
          <w:szCs w:val="28"/>
        </w:rPr>
        <w:t>При этом не считаются встречными предложения по формулировкам условий договора, направленным на исправление грамматических и технических ошибок, если таковые выявлены участником в проекте договора (Часть 3 «Проект договора» Тома 1 закупочной документации).</w:t>
      </w:r>
    </w:p>
    <w:p w14:paraId="4E03BDB7" w14:textId="77777777" w:rsidR="00496C98" w:rsidRPr="00024268" w:rsidRDefault="00496C98">
      <w:pPr>
        <w:tabs>
          <w:tab w:val="left" w:pos="1134"/>
        </w:tabs>
        <w:ind w:firstLine="709"/>
        <w:contextualSpacing/>
        <w:jc w:val="both"/>
        <w:rPr>
          <w:sz w:val="28"/>
          <w:szCs w:val="28"/>
        </w:rPr>
      </w:pPr>
    </w:p>
    <w:p w14:paraId="0091EB21" w14:textId="77777777" w:rsidR="00496C98" w:rsidRPr="00024268" w:rsidRDefault="002A455E">
      <w:pPr>
        <w:pStyle w:val="afff"/>
        <w:numPr>
          <w:ilvl w:val="0"/>
          <w:numId w:val="16"/>
        </w:numPr>
        <w:tabs>
          <w:tab w:val="left" w:pos="0"/>
          <w:tab w:val="left" w:pos="1134"/>
        </w:tabs>
        <w:spacing w:after="0" w:line="240" w:lineRule="auto"/>
        <w:ind w:left="0" w:firstLine="709"/>
        <w:jc w:val="both"/>
        <w:rPr>
          <w:rFonts w:ascii="Times New Roman" w:hAnsi="Times New Roman"/>
          <w:sz w:val="28"/>
          <w:szCs w:val="28"/>
        </w:rPr>
      </w:pPr>
      <w:r w:rsidRPr="00024268">
        <w:rPr>
          <w:rFonts w:ascii="Times New Roman" w:hAnsi="Times New Roman"/>
          <w:sz w:val="28"/>
          <w:szCs w:val="28"/>
        </w:rPr>
        <w:lastRenderedPageBreak/>
        <w:t xml:space="preserve">Начальная (максимальная) цена договора: </w:t>
      </w:r>
    </w:p>
    <w:p w14:paraId="78F5F5B3" w14:textId="6BD7DF8D" w:rsidR="00496C98" w:rsidRPr="00024268" w:rsidRDefault="001276AF" w:rsidP="00392830">
      <w:pPr>
        <w:pStyle w:val="afff"/>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bCs/>
          <w:sz w:val="28"/>
          <w:szCs w:val="28"/>
        </w:rPr>
        <w:t>39</w:t>
      </w:r>
      <w:r w:rsidR="00392830">
        <w:rPr>
          <w:rFonts w:ascii="Times New Roman" w:hAnsi="Times New Roman"/>
          <w:bCs/>
          <w:sz w:val="28"/>
          <w:szCs w:val="28"/>
        </w:rPr>
        <w:t> </w:t>
      </w:r>
      <w:r>
        <w:rPr>
          <w:rFonts w:ascii="Times New Roman" w:hAnsi="Times New Roman"/>
          <w:bCs/>
          <w:sz w:val="28"/>
          <w:szCs w:val="28"/>
        </w:rPr>
        <w:t>496</w:t>
      </w:r>
      <w:r w:rsidR="00392830">
        <w:rPr>
          <w:rFonts w:ascii="Times New Roman" w:hAnsi="Times New Roman"/>
          <w:bCs/>
          <w:sz w:val="28"/>
          <w:szCs w:val="28"/>
        </w:rPr>
        <w:t>, 51</w:t>
      </w:r>
      <w:r>
        <w:rPr>
          <w:rFonts w:ascii="Times New Roman" w:hAnsi="Times New Roman"/>
          <w:bCs/>
          <w:sz w:val="28"/>
          <w:szCs w:val="28"/>
        </w:rPr>
        <w:t xml:space="preserve"> (тридцать девять тысяч четыреста девяносто шесть) доллар</w:t>
      </w:r>
      <w:r w:rsidR="00BD1C49">
        <w:rPr>
          <w:rFonts w:ascii="Times New Roman" w:hAnsi="Times New Roman"/>
          <w:bCs/>
          <w:sz w:val="28"/>
          <w:szCs w:val="28"/>
        </w:rPr>
        <w:t>ов</w:t>
      </w:r>
      <w:r w:rsidR="00392830">
        <w:rPr>
          <w:rFonts w:ascii="Times New Roman" w:hAnsi="Times New Roman"/>
          <w:bCs/>
          <w:sz w:val="28"/>
          <w:szCs w:val="28"/>
        </w:rPr>
        <w:t xml:space="preserve"> США, 51 цент</w:t>
      </w:r>
      <w:r w:rsidR="002A455E" w:rsidRPr="00024268">
        <w:rPr>
          <w:rFonts w:ascii="Times New Roman" w:hAnsi="Times New Roman"/>
          <w:bCs/>
          <w:sz w:val="28"/>
          <w:szCs w:val="28"/>
        </w:rPr>
        <w:t>, включая НДС.</w:t>
      </w:r>
    </w:p>
    <w:p w14:paraId="3BE37876" w14:textId="77777777" w:rsidR="00496C98" w:rsidRPr="00024268" w:rsidRDefault="002A455E">
      <w:pPr>
        <w:pStyle w:val="afff"/>
        <w:tabs>
          <w:tab w:val="left" w:pos="0"/>
          <w:tab w:val="left" w:pos="1134"/>
        </w:tabs>
        <w:spacing w:after="0" w:line="240" w:lineRule="auto"/>
        <w:ind w:left="0" w:firstLine="709"/>
        <w:jc w:val="both"/>
        <w:rPr>
          <w:rFonts w:ascii="Times New Roman" w:hAnsi="Times New Roman"/>
          <w:sz w:val="28"/>
          <w:szCs w:val="28"/>
        </w:rPr>
      </w:pPr>
      <w:r w:rsidRPr="00024268">
        <w:rPr>
          <w:rFonts w:ascii="Times New Roman" w:hAnsi="Times New Roman"/>
          <w:sz w:val="28"/>
          <w:szCs w:val="28"/>
        </w:rPr>
        <w:t>Предложение участника о цене договора не должно превышать начальную (максимальную) цену договора.</w:t>
      </w:r>
    </w:p>
    <w:p w14:paraId="7A363635" w14:textId="1DE16028" w:rsidR="00496C98" w:rsidRDefault="002A455E">
      <w:pPr>
        <w:tabs>
          <w:tab w:val="left" w:pos="1134"/>
        </w:tabs>
        <w:ind w:firstLine="709"/>
        <w:contextualSpacing/>
        <w:jc w:val="both"/>
        <w:rPr>
          <w:sz w:val="28"/>
          <w:szCs w:val="28"/>
        </w:rPr>
      </w:pPr>
      <w:r w:rsidRPr="00024268">
        <w:rPr>
          <w:sz w:val="28"/>
        </w:rPr>
        <w:t>Цена договора включает в себя</w:t>
      </w:r>
      <w:r w:rsidRPr="00024268">
        <w:rPr>
          <w:sz w:val="28"/>
          <w:szCs w:val="28"/>
        </w:rPr>
        <w:t xml:space="preserve"> все</w:t>
      </w:r>
      <w:r w:rsidRPr="00024268">
        <w:rPr>
          <w:sz w:val="28"/>
        </w:rPr>
        <w:t xml:space="preserve"> расходы, связанные с </w:t>
      </w:r>
      <w:r w:rsidRPr="00024268">
        <w:rPr>
          <w:sz w:val="28"/>
          <w:szCs w:val="28"/>
        </w:rPr>
        <w:t>исполнением договора, указанные в проекте договора (Часть 3 «Проект договора» Тома 1 закупочной документации).</w:t>
      </w:r>
    </w:p>
    <w:p w14:paraId="6A3296A6" w14:textId="21F30A9A" w:rsidR="00BF4324" w:rsidRPr="00024268" w:rsidRDefault="00BF4324">
      <w:pPr>
        <w:tabs>
          <w:tab w:val="left" w:pos="1134"/>
        </w:tabs>
        <w:ind w:firstLine="709"/>
        <w:contextualSpacing/>
        <w:jc w:val="both"/>
        <w:rPr>
          <w:sz w:val="28"/>
        </w:rPr>
      </w:pPr>
      <w:r w:rsidRPr="00E458D8">
        <w:rPr>
          <w:sz w:val="28"/>
          <w:szCs w:val="28"/>
        </w:rPr>
        <w:t>Обоснование цены договора, каждой единицы продукции содержится в Приложении</w:t>
      </w:r>
      <w:r w:rsidR="00BF5C7A">
        <w:rPr>
          <w:sz w:val="28"/>
          <w:szCs w:val="28"/>
        </w:rPr>
        <w:t xml:space="preserve"> 1</w:t>
      </w:r>
      <w:r w:rsidRPr="00E458D8">
        <w:rPr>
          <w:sz w:val="28"/>
          <w:szCs w:val="28"/>
        </w:rPr>
        <w:t xml:space="preserve"> </w:t>
      </w:r>
      <w:r w:rsidR="00BF5C7A">
        <w:rPr>
          <w:sz w:val="28"/>
          <w:szCs w:val="28"/>
        </w:rPr>
        <w:t xml:space="preserve">«Ценовой анализ» </w:t>
      </w:r>
      <w:r w:rsidRPr="00E458D8">
        <w:rPr>
          <w:sz w:val="28"/>
          <w:szCs w:val="28"/>
        </w:rPr>
        <w:t>к Части 1 Тома 1 закупочной документации в виде отдельного файла</w:t>
      </w:r>
    </w:p>
    <w:p w14:paraId="0CCA8E09" w14:textId="77777777" w:rsidR="00496C98" w:rsidRPr="00797F96" w:rsidRDefault="00496C98">
      <w:pPr>
        <w:tabs>
          <w:tab w:val="left" w:pos="1134"/>
        </w:tabs>
        <w:ind w:firstLine="709"/>
        <w:contextualSpacing/>
        <w:jc w:val="both"/>
        <w:rPr>
          <w:b/>
          <w:i/>
          <w:sz w:val="16"/>
          <w:szCs w:val="16"/>
        </w:rPr>
      </w:pPr>
    </w:p>
    <w:p w14:paraId="51B7AFA2" w14:textId="77777777" w:rsidR="00496C98" w:rsidRPr="00024268" w:rsidRDefault="002A455E">
      <w:pPr>
        <w:pStyle w:val="afff"/>
        <w:numPr>
          <w:ilvl w:val="0"/>
          <w:numId w:val="16"/>
        </w:numPr>
        <w:tabs>
          <w:tab w:val="left" w:pos="0"/>
          <w:tab w:val="left" w:pos="1134"/>
        </w:tabs>
        <w:spacing w:after="0" w:line="240" w:lineRule="auto"/>
        <w:ind w:left="0" w:firstLine="709"/>
        <w:jc w:val="both"/>
        <w:rPr>
          <w:rFonts w:ascii="Times New Roman" w:hAnsi="Times New Roman"/>
          <w:bCs/>
          <w:sz w:val="28"/>
          <w:szCs w:val="28"/>
        </w:rPr>
      </w:pPr>
      <w:r w:rsidRPr="00024268">
        <w:rPr>
          <w:rFonts w:ascii="Times New Roman" w:hAnsi="Times New Roman"/>
          <w:sz w:val="28"/>
          <w:szCs w:val="28"/>
        </w:rPr>
        <w:t>Официальный язык закупки: русский.</w:t>
      </w:r>
    </w:p>
    <w:p w14:paraId="0ED9B4D1" w14:textId="77777777" w:rsidR="00496C98" w:rsidRPr="00024268" w:rsidRDefault="002A455E">
      <w:pPr>
        <w:tabs>
          <w:tab w:val="left" w:pos="1134"/>
        </w:tabs>
        <w:ind w:firstLine="709"/>
        <w:contextualSpacing/>
        <w:jc w:val="both"/>
        <w:rPr>
          <w:rFonts w:eastAsia="Calibri"/>
          <w:bCs/>
          <w:sz w:val="28"/>
          <w:szCs w:val="28"/>
          <w:lang w:eastAsia="en-US"/>
        </w:rPr>
      </w:pPr>
      <w:bookmarkStart w:id="11" w:name="_Ref317253353"/>
      <w:r w:rsidRPr="00024268">
        <w:rPr>
          <w:rFonts w:eastAsia="Calibri"/>
          <w:sz w:val="28"/>
          <w:szCs w:val="28"/>
          <w:lang w:eastAsia="en-US"/>
        </w:rPr>
        <w:t>Заявка на участие в закупке, подготовленная участником закупки, а также вся корреспонденция и документация, связанная с закупкой, которыми обмениваются участники закупки и организатор закупки, должны быть написаны на русском языке.</w:t>
      </w:r>
      <w:bookmarkEnd w:id="11"/>
      <w:r w:rsidRPr="00024268">
        <w:rPr>
          <w:rFonts w:eastAsia="Calibri"/>
          <w:sz w:val="28"/>
          <w:szCs w:val="28"/>
          <w:lang w:eastAsia="en-US"/>
        </w:rPr>
        <w:t xml:space="preserve"> Документы, составленные на другом языке, должны сопровождаться переводом на русский язык. Закупочная комиссия рассматривает документы только на русском языке. Документы, составленные на других языках, не сопровождающиеся переводом на русский язык, считаются не поданными и сведения, указанные в таких документах, не учитываются при рассмотрении заявки на участие в закупке. Ответственность за достоверность перевода на русский язык несет участник закупки.</w:t>
      </w:r>
    </w:p>
    <w:p w14:paraId="50FA7D08" w14:textId="77777777" w:rsidR="00496C98" w:rsidRPr="00797F96" w:rsidRDefault="00496C98">
      <w:pPr>
        <w:tabs>
          <w:tab w:val="left" w:pos="1134"/>
        </w:tabs>
        <w:ind w:firstLine="709"/>
        <w:contextualSpacing/>
        <w:jc w:val="both"/>
        <w:rPr>
          <w:b/>
          <w:i/>
          <w:sz w:val="16"/>
          <w:szCs w:val="16"/>
        </w:rPr>
      </w:pPr>
    </w:p>
    <w:p w14:paraId="349B8435" w14:textId="22AE08D2" w:rsidR="00496C98" w:rsidRPr="00024268" w:rsidRDefault="002A455E">
      <w:pPr>
        <w:pStyle w:val="afff"/>
        <w:numPr>
          <w:ilvl w:val="0"/>
          <w:numId w:val="16"/>
        </w:numPr>
        <w:tabs>
          <w:tab w:val="left" w:pos="0"/>
          <w:tab w:val="left" w:pos="1134"/>
        </w:tabs>
        <w:spacing w:after="0" w:line="240" w:lineRule="auto"/>
        <w:ind w:left="0" w:firstLine="709"/>
        <w:jc w:val="both"/>
        <w:rPr>
          <w:rFonts w:ascii="Times New Roman" w:hAnsi="Times New Roman"/>
          <w:bCs/>
          <w:sz w:val="28"/>
          <w:szCs w:val="28"/>
        </w:rPr>
      </w:pPr>
      <w:r w:rsidRPr="00024268">
        <w:rPr>
          <w:rFonts w:ascii="Times New Roman" w:hAnsi="Times New Roman"/>
          <w:sz w:val="28"/>
          <w:szCs w:val="28"/>
        </w:rPr>
        <w:t xml:space="preserve">Валюта закупки: </w:t>
      </w:r>
      <w:r w:rsidR="001276AF">
        <w:rPr>
          <w:rFonts w:ascii="Times New Roman" w:hAnsi="Times New Roman"/>
          <w:bCs/>
          <w:sz w:val="28"/>
          <w:szCs w:val="28"/>
        </w:rPr>
        <w:t>доллар США</w:t>
      </w:r>
      <w:r w:rsidRPr="00024268">
        <w:rPr>
          <w:rFonts w:ascii="Times New Roman" w:hAnsi="Times New Roman"/>
          <w:sz w:val="28"/>
          <w:szCs w:val="28"/>
        </w:rPr>
        <w:t>.</w:t>
      </w:r>
    </w:p>
    <w:p w14:paraId="4D2BB919" w14:textId="77777777" w:rsidR="00496C98" w:rsidRPr="00797F96" w:rsidRDefault="00496C98">
      <w:pPr>
        <w:tabs>
          <w:tab w:val="left" w:pos="1134"/>
        </w:tabs>
        <w:ind w:firstLine="709"/>
        <w:contextualSpacing/>
        <w:jc w:val="both"/>
        <w:rPr>
          <w:b/>
          <w:sz w:val="16"/>
          <w:szCs w:val="16"/>
        </w:rPr>
      </w:pPr>
    </w:p>
    <w:p w14:paraId="2168D7BD" w14:textId="77777777" w:rsidR="00496C98" w:rsidRPr="00024268" w:rsidRDefault="002A455E">
      <w:pPr>
        <w:pStyle w:val="afff"/>
        <w:numPr>
          <w:ilvl w:val="0"/>
          <w:numId w:val="16"/>
        </w:numPr>
        <w:tabs>
          <w:tab w:val="left" w:pos="0"/>
          <w:tab w:val="left" w:pos="1134"/>
        </w:tabs>
        <w:spacing w:after="0" w:line="240" w:lineRule="auto"/>
        <w:ind w:left="0" w:firstLine="709"/>
        <w:jc w:val="both"/>
        <w:rPr>
          <w:rFonts w:ascii="Times New Roman" w:hAnsi="Times New Roman"/>
          <w:b/>
          <w:i/>
          <w:sz w:val="24"/>
        </w:rPr>
      </w:pPr>
      <w:r w:rsidRPr="00024268">
        <w:rPr>
          <w:rFonts w:ascii="Times New Roman" w:hAnsi="Times New Roman"/>
          <w:sz w:val="28"/>
          <w:szCs w:val="28"/>
        </w:rPr>
        <w:t>Обеспечение заявки на участие в закупке</w:t>
      </w:r>
      <w:r w:rsidRPr="00024268">
        <w:rPr>
          <w:rFonts w:ascii="Times New Roman" w:hAnsi="Times New Roman"/>
          <w:sz w:val="28"/>
        </w:rPr>
        <w:t>:</w:t>
      </w:r>
      <w:r w:rsidRPr="00024268">
        <w:rPr>
          <w:rFonts w:ascii="Times New Roman" w:eastAsia="Times New Roman" w:hAnsi="Times New Roman"/>
          <w:b/>
          <w:i/>
          <w:sz w:val="24"/>
          <w:szCs w:val="24"/>
          <w:lang w:eastAsia="ru-RU"/>
        </w:rPr>
        <w:t xml:space="preserve"> </w:t>
      </w:r>
      <w:r w:rsidRPr="00024268">
        <w:rPr>
          <w:rFonts w:ascii="Times New Roman" w:eastAsia="Times New Roman" w:hAnsi="Times New Roman"/>
          <w:sz w:val="28"/>
          <w:szCs w:val="28"/>
          <w:lang w:eastAsia="ru-RU"/>
        </w:rPr>
        <w:t>не требуется.</w:t>
      </w:r>
    </w:p>
    <w:p w14:paraId="4E293777" w14:textId="77777777" w:rsidR="00496C98" w:rsidRPr="00797F96" w:rsidRDefault="00496C98">
      <w:pPr>
        <w:tabs>
          <w:tab w:val="left" w:pos="1134"/>
        </w:tabs>
        <w:ind w:firstLine="709"/>
        <w:contextualSpacing/>
        <w:jc w:val="both"/>
        <w:rPr>
          <w:spacing w:val="-6"/>
          <w:sz w:val="16"/>
          <w:szCs w:val="16"/>
        </w:rPr>
      </w:pPr>
    </w:p>
    <w:p w14:paraId="1E41A6DA" w14:textId="77777777" w:rsidR="00496C98" w:rsidRPr="00024268" w:rsidRDefault="002A455E">
      <w:pPr>
        <w:pStyle w:val="afff"/>
        <w:numPr>
          <w:ilvl w:val="0"/>
          <w:numId w:val="16"/>
        </w:numPr>
        <w:tabs>
          <w:tab w:val="left" w:pos="0"/>
          <w:tab w:val="left" w:pos="1134"/>
        </w:tabs>
        <w:spacing w:after="0" w:line="240" w:lineRule="auto"/>
        <w:ind w:left="0" w:firstLine="709"/>
        <w:jc w:val="both"/>
        <w:rPr>
          <w:rFonts w:ascii="Times New Roman" w:hAnsi="Times New Roman"/>
          <w:sz w:val="28"/>
          <w:szCs w:val="28"/>
        </w:rPr>
      </w:pPr>
      <w:r w:rsidRPr="00024268">
        <w:rPr>
          <w:rFonts w:ascii="Times New Roman" w:hAnsi="Times New Roman"/>
          <w:sz w:val="28"/>
          <w:szCs w:val="28"/>
        </w:rPr>
        <w:t>Сведения о порядке проведения, в том числе об оформлении участия в закупке, определении лица, выигравшего закупку (порядок подведения итогов закупки):</w:t>
      </w:r>
    </w:p>
    <w:p w14:paraId="57AAABC5" w14:textId="77777777" w:rsidR="00496C98" w:rsidRPr="00024268" w:rsidRDefault="002A455E">
      <w:pPr>
        <w:tabs>
          <w:tab w:val="left" w:pos="1134"/>
        </w:tabs>
        <w:ind w:firstLine="709"/>
        <w:contextualSpacing/>
        <w:jc w:val="both"/>
        <w:rPr>
          <w:sz w:val="28"/>
          <w:szCs w:val="28"/>
        </w:rPr>
      </w:pPr>
      <w:bookmarkStart w:id="12" w:name="_Ref438465267"/>
      <w:r w:rsidRPr="00024268">
        <w:rPr>
          <w:sz w:val="28"/>
          <w:szCs w:val="28"/>
        </w:rPr>
        <w:t>Заявка на участие в закупке должна быть действительна не менее 60 календарных дней со дня окончания срока подачи заявок.</w:t>
      </w:r>
      <w:bookmarkEnd w:id="12"/>
    </w:p>
    <w:p w14:paraId="498C95B5" w14:textId="77777777" w:rsidR="00496C98" w:rsidRPr="00024268" w:rsidRDefault="002A455E">
      <w:pPr>
        <w:tabs>
          <w:tab w:val="left" w:pos="1134"/>
        </w:tabs>
        <w:ind w:firstLine="709"/>
        <w:contextualSpacing/>
        <w:jc w:val="both"/>
        <w:rPr>
          <w:sz w:val="28"/>
          <w:szCs w:val="28"/>
        </w:rPr>
      </w:pPr>
      <w:r w:rsidRPr="00024268">
        <w:rPr>
          <w:sz w:val="28"/>
          <w:szCs w:val="28"/>
        </w:rPr>
        <w:t>Победителем закупки признается, по решению закупочной комиссии, допущенный участник закупки, предложивший наилучшие условия исполнения договора, по совокупности критериев, объявленных в закупочной документации.</w:t>
      </w:r>
    </w:p>
    <w:p w14:paraId="3158253C" w14:textId="77777777" w:rsidR="00496C98" w:rsidRPr="00797F96" w:rsidRDefault="00496C98">
      <w:pPr>
        <w:tabs>
          <w:tab w:val="left" w:pos="1134"/>
        </w:tabs>
        <w:contextualSpacing/>
        <w:jc w:val="both"/>
        <w:rPr>
          <w:spacing w:val="-6"/>
          <w:sz w:val="16"/>
          <w:szCs w:val="16"/>
        </w:rPr>
      </w:pPr>
    </w:p>
    <w:p w14:paraId="1D993887" w14:textId="77777777" w:rsidR="00496C98" w:rsidRPr="00024268" w:rsidRDefault="002A455E">
      <w:pPr>
        <w:pStyle w:val="afff"/>
        <w:numPr>
          <w:ilvl w:val="0"/>
          <w:numId w:val="16"/>
        </w:numPr>
        <w:tabs>
          <w:tab w:val="left" w:pos="0"/>
          <w:tab w:val="left" w:pos="1134"/>
        </w:tabs>
        <w:spacing w:after="0" w:line="240" w:lineRule="auto"/>
        <w:ind w:left="0" w:firstLine="709"/>
        <w:jc w:val="both"/>
        <w:rPr>
          <w:rFonts w:ascii="Times New Roman" w:hAnsi="Times New Roman"/>
          <w:sz w:val="28"/>
          <w:szCs w:val="28"/>
        </w:rPr>
      </w:pPr>
      <w:r w:rsidRPr="00024268">
        <w:rPr>
          <w:rFonts w:ascii="Times New Roman" w:hAnsi="Times New Roman"/>
          <w:sz w:val="28"/>
          <w:szCs w:val="28"/>
        </w:rPr>
        <w:t>Порядок получения закупочной документации:</w:t>
      </w:r>
    </w:p>
    <w:p w14:paraId="1A1A62B2" w14:textId="77777777" w:rsidR="00496C98" w:rsidRPr="00024268" w:rsidRDefault="002A455E">
      <w:pPr>
        <w:tabs>
          <w:tab w:val="left" w:pos="1134"/>
        </w:tabs>
        <w:ind w:firstLine="709"/>
        <w:contextualSpacing/>
        <w:jc w:val="both"/>
        <w:rPr>
          <w:b/>
          <w:i/>
        </w:rPr>
      </w:pPr>
      <w:r w:rsidRPr="00024268">
        <w:rPr>
          <w:sz w:val="28"/>
          <w:szCs w:val="28"/>
        </w:rPr>
        <w:t>На официальных сайтах закупочная документация находится в открытом доступе, начиная с даты официальной публикации.</w:t>
      </w:r>
      <w:r w:rsidRPr="00024268">
        <w:rPr>
          <w:spacing w:val="-6"/>
          <w:sz w:val="28"/>
          <w:szCs w:val="28"/>
        </w:rPr>
        <w:t xml:space="preserve"> </w:t>
      </w:r>
    </w:p>
    <w:p w14:paraId="0148FD5E" w14:textId="77777777" w:rsidR="00496C98" w:rsidRPr="00024268" w:rsidRDefault="002A455E">
      <w:pPr>
        <w:tabs>
          <w:tab w:val="left" w:pos="1134"/>
        </w:tabs>
        <w:ind w:firstLine="709"/>
        <w:contextualSpacing/>
        <w:jc w:val="both"/>
        <w:rPr>
          <w:spacing w:val="-6"/>
          <w:sz w:val="28"/>
          <w:szCs w:val="28"/>
        </w:rPr>
      </w:pPr>
      <w:r w:rsidRPr="00024268">
        <w:rPr>
          <w:sz w:val="28"/>
          <w:szCs w:val="28"/>
        </w:rPr>
        <w:t xml:space="preserve">Официальная публикация документов по данной закупке: </w:t>
      </w:r>
      <w:r w:rsidRPr="00024268">
        <w:rPr>
          <w:spacing w:val="-6"/>
          <w:sz w:val="28"/>
          <w:szCs w:val="28"/>
        </w:rPr>
        <w:t>Официальный сайт по закупкам атомной отрасли (</w:t>
      </w:r>
      <w:hyperlink r:id="rId15" w:history="1">
        <w:r w:rsidRPr="00024268">
          <w:rPr>
            <w:rStyle w:val="afb"/>
            <w:rFonts w:eastAsia="Calibri"/>
            <w:color w:val="000000" w:themeColor="text1"/>
            <w:sz w:val="28"/>
            <w:szCs w:val="28"/>
            <w:u w:val="none"/>
            <w:lang w:eastAsia="en-US"/>
          </w:rPr>
          <w:t>http://zakupki.rosatom.ru</w:t>
        </w:r>
      </w:hyperlink>
      <w:r w:rsidRPr="00024268">
        <w:rPr>
          <w:spacing w:val="-6"/>
          <w:sz w:val="28"/>
          <w:szCs w:val="28"/>
        </w:rPr>
        <w:t>).</w:t>
      </w:r>
    </w:p>
    <w:p w14:paraId="682CA330" w14:textId="28EF2C1F" w:rsidR="00496C98" w:rsidRPr="00024268" w:rsidRDefault="002A455E">
      <w:pPr>
        <w:ind w:right="153" w:firstLine="709"/>
        <w:jc w:val="both"/>
        <w:rPr>
          <w:sz w:val="28"/>
          <w:szCs w:val="28"/>
        </w:rPr>
      </w:pPr>
      <w:r w:rsidRPr="00024268">
        <w:rPr>
          <w:sz w:val="28"/>
          <w:szCs w:val="28"/>
        </w:rPr>
        <w:t>Копии публикации документов по данной закупке: https://rosatom-centralasia.com</w:t>
      </w:r>
      <w:r w:rsidR="000F641E">
        <w:rPr>
          <w:sz w:val="28"/>
          <w:szCs w:val="28"/>
        </w:rPr>
        <w:t>.</w:t>
      </w:r>
    </w:p>
    <w:p w14:paraId="137D5071" w14:textId="77777777" w:rsidR="00496C98" w:rsidRPr="00797F96" w:rsidRDefault="00496C98">
      <w:pPr>
        <w:tabs>
          <w:tab w:val="left" w:pos="386"/>
        </w:tabs>
        <w:ind w:firstLine="709"/>
        <w:contextualSpacing/>
        <w:jc w:val="both"/>
        <w:rPr>
          <w:sz w:val="16"/>
          <w:szCs w:val="16"/>
        </w:rPr>
      </w:pPr>
    </w:p>
    <w:p w14:paraId="4983C27C" w14:textId="77777777" w:rsidR="00496C98" w:rsidRPr="00024268" w:rsidRDefault="002A455E">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rPr>
      </w:pPr>
      <w:r w:rsidRPr="00024268">
        <w:rPr>
          <w:rFonts w:ascii="Times New Roman" w:hAnsi="Times New Roman"/>
          <w:sz w:val="28"/>
          <w:szCs w:val="28"/>
        </w:rPr>
        <w:t>Возможность</w:t>
      </w:r>
      <w:r w:rsidRPr="00024268">
        <w:rPr>
          <w:rFonts w:ascii="Times New Roman" w:hAnsi="Times New Roman"/>
          <w:spacing w:val="-6"/>
          <w:sz w:val="28"/>
          <w:szCs w:val="28"/>
        </w:rPr>
        <w:t xml:space="preserve"> и условия, по которым допускается подача альтернативных предложений: </w:t>
      </w:r>
      <w:r w:rsidRPr="00024268">
        <w:rPr>
          <w:rFonts w:ascii="Times New Roman" w:hAnsi="Times New Roman"/>
          <w:sz w:val="28"/>
          <w:szCs w:val="28"/>
        </w:rPr>
        <w:t>не допускается.</w:t>
      </w:r>
    </w:p>
    <w:p w14:paraId="5EC8FB2B" w14:textId="77777777" w:rsidR="00496C98" w:rsidRPr="00024268" w:rsidRDefault="00496C98">
      <w:pPr>
        <w:tabs>
          <w:tab w:val="left" w:pos="1134"/>
        </w:tabs>
        <w:ind w:firstLine="709"/>
        <w:contextualSpacing/>
        <w:jc w:val="both"/>
        <w:rPr>
          <w:spacing w:val="-6"/>
          <w:sz w:val="28"/>
          <w:szCs w:val="28"/>
        </w:rPr>
      </w:pPr>
    </w:p>
    <w:p w14:paraId="5F587E94" w14:textId="77777777" w:rsidR="00496C98" w:rsidRPr="00024268" w:rsidRDefault="002A455E">
      <w:pPr>
        <w:pStyle w:val="afff"/>
        <w:numPr>
          <w:ilvl w:val="0"/>
          <w:numId w:val="16"/>
        </w:numPr>
        <w:tabs>
          <w:tab w:val="left" w:pos="0"/>
          <w:tab w:val="left" w:pos="1134"/>
        </w:tabs>
        <w:spacing w:after="0" w:line="240" w:lineRule="auto"/>
        <w:ind w:left="0" w:firstLine="709"/>
        <w:jc w:val="both"/>
        <w:rPr>
          <w:rFonts w:ascii="Times New Roman" w:hAnsi="Times New Roman"/>
          <w:bCs/>
          <w:sz w:val="28"/>
          <w:szCs w:val="28"/>
        </w:rPr>
      </w:pPr>
      <w:r w:rsidRPr="00024268">
        <w:rPr>
          <w:rFonts w:ascii="Times New Roman" w:hAnsi="Times New Roman"/>
          <w:sz w:val="28"/>
          <w:szCs w:val="28"/>
        </w:rPr>
        <w:lastRenderedPageBreak/>
        <w:t xml:space="preserve">Привлечение </w:t>
      </w:r>
      <w:r w:rsidRPr="00024268">
        <w:rPr>
          <w:rFonts w:ascii="Times New Roman" w:hAnsi="Times New Roman"/>
          <w:bCs/>
          <w:sz w:val="28"/>
          <w:szCs w:val="28"/>
        </w:rPr>
        <w:t>соисполнителей</w:t>
      </w:r>
      <w:r w:rsidRPr="00024268">
        <w:rPr>
          <w:rFonts w:ascii="Times New Roman" w:hAnsi="Times New Roman"/>
          <w:sz w:val="28"/>
          <w:szCs w:val="28"/>
        </w:rPr>
        <w:t xml:space="preserve"> (юридических или физических лиц, </w:t>
      </w:r>
      <w:r w:rsidRPr="00024268">
        <w:rPr>
          <w:rFonts w:ascii="Times New Roman" w:hAnsi="Times New Roman"/>
          <w:bCs/>
          <w:sz w:val="28"/>
          <w:szCs w:val="28"/>
        </w:rPr>
        <w:t>оказывающих</w:t>
      </w:r>
      <w:r w:rsidRPr="00024268">
        <w:rPr>
          <w:rFonts w:ascii="Times New Roman" w:hAnsi="Times New Roman"/>
          <w:sz w:val="28"/>
          <w:szCs w:val="28"/>
        </w:rPr>
        <w:t xml:space="preserve"> часть </w:t>
      </w:r>
      <w:r w:rsidRPr="00024268">
        <w:rPr>
          <w:rFonts w:ascii="Times New Roman" w:hAnsi="Times New Roman"/>
          <w:bCs/>
          <w:sz w:val="28"/>
          <w:szCs w:val="28"/>
        </w:rPr>
        <w:t>услуг</w:t>
      </w:r>
      <w:r w:rsidRPr="00024268">
        <w:rPr>
          <w:rFonts w:ascii="Times New Roman" w:hAnsi="Times New Roman"/>
          <w:sz w:val="28"/>
          <w:szCs w:val="28"/>
        </w:rPr>
        <w:t xml:space="preserve"> по договору): </w:t>
      </w:r>
      <w:r w:rsidRPr="00024268">
        <w:rPr>
          <w:rFonts w:ascii="Times New Roman" w:eastAsia="Times New Roman" w:hAnsi="Times New Roman"/>
          <w:sz w:val="28"/>
          <w:szCs w:val="28"/>
          <w:lang w:eastAsia="ru-RU"/>
        </w:rPr>
        <w:t>допускается.</w:t>
      </w:r>
    </w:p>
    <w:p w14:paraId="60FCEB6D" w14:textId="77777777" w:rsidR="00496C98" w:rsidRPr="00024268" w:rsidRDefault="002A455E">
      <w:pPr>
        <w:tabs>
          <w:tab w:val="left" w:pos="1134"/>
        </w:tabs>
        <w:contextualSpacing/>
        <w:jc w:val="both"/>
        <w:rPr>
          <w:rFonts w:eastAsia="Calibri"/>
          <w:sz w:val="28"/>
          <w:szCs w:val="28"/>
          <w:lang w:eastAsia="en-US"/>
        </w:rPr>
      </w:pPr>
      <w:r w:rsidRPr="00024268">
        <w:rPr>
          <w:rFonts w:eastAsia="Calibri"/>
          <w:sz w:val="28"/>
          <w:szCs w:val="28"/>
          <w:lang w:eastAsia="en-US"/>
        </w:rPr>
        <w:t xml:space="preserve">Объем привлечения соисполнителей определяются участником закупки самостоятельно. </w:t>
      </w:r>
    </w:p>
    <w:p w14:paraId="61E09182" w14:textId="77777777" w:rsidR="00496C98" w:rsidRPr="00024268" w:rsidRDefault="002A455E">
      <w:pPr>
        <w:tabs>
          <w:tab w:val="left" w:pos="1134"/>
        </w:tabs>
        <w:contextualSpacing/>
        <w:jc w:val="both"/>
        <w:rPr>
          <w:rFonts w:eastAsia="Calibri"/>
          <w:sz w:val="28"/>
          <w:szCs w:val="28"/>
          <w:lang w:eastAsia="en-US"/>
        </w:rPr>
      </w:pPr>
      <w:r w:rsidRPr="00024268">
        <w:rPr>
          <w:rFonts w:eastAsia="Calibri"/>
          <w:sz w:val="28"/>
          <w:szCs w:val="28"/>
          <w:lang w:eastAsia="en-US"/>
        </w:rPr>
        <w:t>Если участник закупки обязан выбирать соисполнителей в соответствии с требованиями законодательства о контрактной системе в сфере закупок товаров, работ, услуг для обеспечения государственных и муниципальных нужд, то он вправе в плане распределения видов и объемов выполнения работ/оказания услуг наименования конкретных соисполнителей не указывать, а сделать ссылку на особый порядок их выбора в соответствии с требованиями законодательства о контрактной системе в сфере закупок товаров, работ, услуг для обеспечения государственных и муниципальных нужд.</w:t>
      </w:r>
    </w:p>
    <w:p w14:paraId="5C605C40" w14:textId="77777777" w:rsidR="00496C98" w:rsidRPr="00797F96" w:rsidRDefault="00496C98" w:rsidP="00274AD2">
      <w:pPr>
        <w:tabs>
          <w:tab w:val="left" w:pos="0"/>
          <w:tab w:val="left" w:pos="709"/>
        </w:tabs>
        <w:jc w:val="both"/>
        <w:rPr>
          <w:spacing w:val="-6"/>
          <w:sz w:val="16"/>
          <w:szCs w:val="16"/>
        </w:rPr>
      </w:pPr>
    </w:p>
    <w:p w14:paraId="77BFE601" w14:textId="77777777" w:rsidR="00496C98" w:rsidRPr="00024268" w:rsidRDefault="002A455E">
      <w:pPr>
        <w:pStyle w:val="afff"/>
        <w:numPr>
          <w:ilvl w:val="0"/>
          <w:numId w:val="16"/>
        </w:numPr>
        <w:tabs>
          <w:tab w:val="left" w:pos="0"/>
          <w:tab w:val="left" w:pos="709"/>
        </w:tabs>
        <w:spacing w:after="0" w:line="240" w:lineRule="auto"/>
        <w:ind w:left="0" w:firstLine="709"/>
        <w:jc w:val="both"/>
        <w:rPr>
          <w:rFonts w:ascii="Times New Roman" w:hAnsi="Times New Roman"/>
          <w:spacing w:val="-6"/>
          <w:sz w:val="28"/>
          <w:szCs w:val="28"/>
        </w:rPr>
      </w:pPr>
      <w:r w:rsidRPr="00024268">
        <w:rPr>
          <w:rFonts w:ascii="Times New Roman" w:hAnsi="Times New Roman"/>
          <w:sz w:val="28"/>
          <w:szCs w:val="28"/>
        </w:rPr>
        <w:t>Возможность</w:t>
      </w:r>
      <w:r w:rsidRPr="00024268">
        <w:rPr>
          <w:rFonts w:ascii="Times New Roman" w:hAnsi="Times New Roman"/>
          <w:spacing w:val="-6"/>
          <w:sz w:val="28"/>
          <w:szCs w:val="28"/>
        </w:rPr>
        <w:t xml:space="preserve"> проведения процедуры переторжки: </w:t>
      </w:r>
      <w:r w:rsidRPr="00024268">
        <w:rPr>
          <w:rFonts w:ascii="Times New Roman" w:hAnsi="Times New Roman"/>
          <w:sz w:val="28"/>
          <w:szCs w:val="28"/>
        </w:rPr>
        <w:t>возможна по снижению первоначально указанной в заявке на участие в закупке цены.</w:t>
      </w:r>
    </w:p>
    <w:p w14:paraId="17E79DA4" w14:textId="39AA8AAD" w:rsidR="00496C98" w:rsidRPr="00024268" w:rsidRDefault="00496C98">
      <w:pPr>
        <w:tabs>
          <w:tab w:val="left" w:pos="1134"/>
        </w:tabs>
        <w:ind w:firstLine="709"/>
        <w:contextualSpacing/>
        <w:jc w:val="both"/>
        <w:rPr>
          <w:spacing w:val="-6"/>
          <w:sz w:val="28"/>
          <w:szCs w:val="28"/>
        </w:rPr>
      </w:pPr>
    </w:p>
    <w:p w14:paraId="2BDA0AC9" w14:textId="77777777" w:rsidR="00450853" w:rsidRPr="00024268" w:rsidRDefault="00450853" w:rsidP="00450853">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rPr>
      </w:pPr>
      <w:r w:rsidRPr="00024268">
        <w:rPr>
          <w:rFonts w:ascii="Times New Roman" w:hAnsi="Times New Roman"/>
          <w:bCs/>
          <w:spacing w:val="-6"/>
          <w:sz w:val="28"/>
          <w:szCs w:val="28"/>
        </w:rPr>
        <w:t>Формы, порядок, дата начала и дата окончания срока предоставления участникам закупки разъяснений положений закупочной документации</w:t>
      </w:r>
      <w:r w:rsidRPr="00024268">
        <w:rPr>
          <w:rFonts w:ascii="Times New Roman" w:hAnsi="Times New Roman"/>
          <w:spacing w:val="-6"/>
          <w:sz w:val="28"/>
          <w:szCs w:val="28"/>
        </w:rPr>
        <w:t xml:space="preserve">): </w:t>
      </w:r>
    </w:p>
    <w:p w14:paraId="66DC7D7C" w14:textId="77777777" w:rsidR="00450853" w:rsidRPr="00024268" w:rsidRDefault="00450853" w:rsidP="00450853">
      <w:pPr>
        <w:tabs>
          <w:tab w:val="left" w:pos="1134"/>
        </w:tabs>
        <w:ind w:firstLine="709"/>
        <w:contextualSpacing/>
        <w:jc w:val="both"/>
        <w:rPr>
          <w:bCs/>
          <w:spacing w:val="-6"/>
          <w:sz w:val="28"/>
          <w:szCs w:val="28"/>
        </w:rPr>
      </w:pPr>
      <w:r w:rsidRPr="00024268">
        <w:rPr>
          <w:bCs/>
          <w:spacing w:val="-6"/>
          <w:sz w:val="28"/>
          <w:szCs w:val="28"/>
        </w:rPr>
        <w:t>Формы и порядок предоставления участникам закупки разъяснений положений закупочной документации указаны в п.2 части 2 Тома 1 закупочной документации.</w:t>
      </w:r>
    </w:p>
    <w:p w14:paraId="33C6EE4A" w14:textId="77777777" w:rsidR="00450853" w:rsidRPr="00024268" w:rsidRDefault="00450853" w:rsidP="00450853">
      <w:pPr>
        <w:tabs>
          <w:tab w:val="left" w:pos="1134"/>
        </w:tabs>
        <w:contextualSpacing/>
        <w:jc w:val="both"/>
        <w:rPr>
          <w:bCs/>
          <w:spacing w:val="-6"/>
          <w:sz w:val="28"/>
          <w:szCs w:val="28"/>
        </w:rPr>
      </w:pPr>
    </w:p>
    <w:p w14:paraId="71B06A77" w14:textId="7E889ABF" w:rsidR="00450853" w:rsidRPr="009331BC" w:rsidRDefault="00450853" w:rsidP="00450853">
      <w:pPr>
        <w:tabs>
          <w:tab w:val="left" w:pos="1134"/>
        </w:tabs>
        <w:ind w:firstLine="709"/>
        <w:contextualSpacing/>
        <w:jc w:val="both"/>
        <w:rPr>
          <w:bCs/>
          <w:spacing w:val="-6"/>
          <w:sz w:val="28"/>
          <w:szCs w:val="28"/>
        </w:rPr>
      </w:pPr>
      <w:r w:rsidRPr="00024268">
        <w:rPr>
          <w:bCs/>
          <w:spacing w:val="-6"/>
          <w:sz w:val="28"/>
          <w:szCs w:val="28"/>
        </w:rPr>
        <w:t xml:space="preserve">Дата начала </w:t>
      </w:r>
      <w:r w:rsidRPr="009331BC">
        <w:rPr>
          <w:bCs/>
          <w:spacing w:val="-6"/>
          <w:sz w:val="28"/>
          <w:szCs w:val="28"/>
        </w:rPr>
        <w:t xml:space="preserve">срока предоставления участникам закупки разъяснений положений закупочной документации: </w:t>
      </w:r>
      <w:r w:rsidRPr="009331BC">
        <w:rPr>
          <w:bCs/>
          <w:color w:val="FF0000"/>
          <w:spacing w:val="-6"/>
          <w:sz w:val="28"/>
          <w:szCs w:val="28"/>
        </w:rPr>
        <w:t>«</w:t>
      </w:r>
      <w:r w:rsidR="001276AF">
        <w:rPr>
          <w:bCs/>
          <w:color w:val="FF0000"/>
          <w:spacing w:val="-6"/>
          <w:sz w:val="28"/>
          <w:szCs w:val="28"/>
        </w:rPr>
        <w:t>0</w:t>
      </w:r>
      <w:r w:rsidR="004C73B3" w:rsidRPr="004C73B3">
        <w:rPr>
          <w:bCs/>
          <w:color w:val="FF0000"/>
          <w:spacing w:val="-6"/>
          <w:sz w:val="28"/>
          <w:szCs w:val="28"/>
        </w:rPr>
        <w:t>7</w:t>
      </w:r>
      <w:r w:rsidR="009331BC" w:rsidRPr="009331BC">
        <w:rPr>
          <w:bCs/>
          <w:color w:val="FF0000"/>
          <w:spacing w:val="-6"/>
          <w:sz w:val="28"/>
          <w:szCs w:val="28"/>
        </w:rPr>
        <w:t xml:space="preserve">» </w:t>
      </w:r>
      <w:r w:rsidR="001276AF">
        <w:rPr>
          <w:bCs/>
          <w:color w:val="FF0000"/>
          <w:spacing w:val="-6"/>
          <w:sz w:val="28"/>
          <w:szCs w:val="28"/>
        </w:rPr>
        <w:t>апреля</w:t>
      </w:r>
      <w:r w:rsidR="009331BC" w:rsidRPr="009331BC">
        <w:rPr>
          <w:bCs/>
          <w:color w:val="FF0000"/>
          <w:spacing w:val="-6"/>
          <w:sz w:val="28"/>
          <w:szCs w:val="28"/>
        </w:rPr>
        <w:t xml:space="preserve"> </w:t>
      </w:r>
      <w:r w:rsidR="00825A1E" w:rsidRPr="009331BC">
        <w:rPr>
          <w:bCs/>
          <w:color w:val="FF0000"/>
          <w:spacing w:val="-6"/>
          <w:sz w:val="28"/>
          <w:szCs w:val="28"/>
        </w:rPr>
        <w:t>202</w:t>
      </w:r>
      <w:r w:rsidR="009331BC" w:rsidRPr="009331BC">
        <w:rPr>
          <w:bCs/>
          <w:color w:val="FF0000"/>
          <w:spacing w:val="-6"/>
          <w:sz w:val="28"/>
          <w:szCs w:val="28"/>
        </w:rPr>
        <w:t>3</w:t>
      </w:r>
      <w:r w:rsidRPr="009331BC">
        <w:rPr>
          <w:bCs/>
          <w:color w:val="FF0000"/>
          <w:spacing w:val="-6"/>
          <w:sz w:val="28"/>
          <w:szCs w:val="28"/>
        </w:rPr>
        <w:t xml:space="preserve"> года.</w:t>
      </w:r>
    </w:p>
    <w:p w14:paraId="17F1526A" w14:textId="065EBB05" w:rsidR="00450853" w:rsidRPr="009331BC" w:rsidRDefault="00450853" w:rsidP="00450853">
      <w:pPr>
        <w:tabs>
          <w:tab w:val="left" w:pos="1134"/>
        </w:tabs>
        <w:ind w:firstLine="709"/>
        <w:contextualSpacing/>
        <w:jc w:val="both"/>
        <w:rPr>
          <w:bCs/>
          <w:color w:val="FF0000"/>
          <w:spacing w:val="-6"/>
          <w:sz w:val="28"/>
          <w:szCs w:val="28"/>
        </w:rPr>
      </w:pPr>
      <w:r w:rsidRPr="009331BC">
        <w:rPr>
          <w:bCs/>
          <w:spacing w:val="-6"/>
          <w:sz w:val="28"/>
          <w:szCs w:val="28"/>
        </w:rPr>
        <w:t xml:space="preserve">Дата окончания срока предоставления участникам закупки разъяснений положений закупочной документации на запрос, поступивший организатору закупки не позднее </w:t>
      </w:r>
      <w:r w:rsidRPr="009331BC">
        <w:rPr>
          <w:bCs/>
          <w:color w:val="FF0000"/>
          <w:spacing w:val="-6"/>
          <w:sz w:val="28"/>
          <w:szCs w:val="28"/>
        </w:rPr>
        <w:t>18-00</w:t>
      </w:r>
      <w:r w:rsidRPr="009331BC">
        <w:rPr>
          <w:bCs/>
          <w:spacing w:val="-6"/>
          <w:sz w:val="28"/>
          <w:szCs w:val="28"/>
        </w:rPr>
        <w:t xml:space="preserve"> (время местное) </w:t>
      </w:r>
      <w:r w:rsidRPr="009331BC">
        <w:rPr>
          <w:bCs/>
          <w:color w:val="FF0000"/>
          <w:spacing w:val="-6"/>
          <w:sz w:val="28"/>
          <w:szCs w:val="28"/>
        </w:rPr>
        <w:t>«</w:t>
      </w:r>
      <w:r w:rsidR="00534A11" w:rsidRPr="00534A11">
        <w:rPr>
          <w:bCs/>
          <w:color w:val="FF0000"/>
          <w:spacing w:val="-6"/>
          <w:sz w:val="28"/>
          <w:szCs w:val="28"/>
        </w:rPr>
        <w:t>1</w:t>
      </w:r>
      <w:r w:rsidR="004C73B3" w:rsidRPr="004C73B3">
        <w:rPr>
          <w:bCs/>
          <w:color w:val="FF0000"/>
          <w:spacing w:val="-6"/>
          <w:sz w:val="28"/>
          <w:szCs w:val="28"/>
        </w:rPr>
        <w:t>2</w:t>
      </w:r>
      <w:r w:rsidRPr="009331BC">
        <w:rPr>
          <w:bCs/>
          <w:color w:val="FF0000"/>
          <w:spacing w:val="-6"/>
          <w:sz w:val="28"/>
          <w:szCs w:val="28"/>
        </w:rPr>
        <w:t xml:space="preserve">» </w:t>
      </w:r>
      <w:r w:rsidR="001276AF">
        <w:rPr>
          <w:bCs/>
          <w:color w:val="FF0000"/>
          <w:spacing w:val="-6"/>
          <w:sz w:val="28"/>
          <w:szCs w:val="28"/>
        </w:rPr>
        <w:t xml:space="preserve">апреля </w:t>
      </w:r>
      <w:r w:rsidRPr="009331BC">
        <w:rPr>
          <w:bCs/>
          <w:color w:val="FF0000"/>
          <w:spacing w:val="-6"/>
          <w:sz w:val="28"/>
          <w:szCs w:val="28"/>
        </w:rPr>
        <w:t>202</w:t>
      </w:r>
      <w:r w:rsidR="009331BC" w:rsidRPr="009331BC">
        <w:rPr>
          <w:bCs/>
          <w:color w:val="FF0000"/>
          <w:spacing w:val="-6"/>
          <w:sz w:val="28"/>
          <w:szCs w:val="28"/>
        </w:rPr>
        <w:t xml:space="preserve">3 </w:t>
      </w:r>
      <w:r w:rsidRPr="009331BC">
        <w:rPr>
          <w:bCs/>
          <w:color w:val="FF0000"/>
          <w:spacing w:val="-6"/>
          <w:sz w:val="28"/>
          <w:szCs w:val="28"/>
        </w:rPr>
        <w:t>года: не позднее «</w:t>
      </w:r>
      <w:r w:rsidR="00BD1C49">
        <w:rPr>
          <w:bCs/>
          <w:color w:val="FF0000"/>
          <w:spacing w:val="-6"/>
          <w:sz w:val="28"/>
          <w:szCs w:val="28"/>
        </w:rPr>
        <w:t>1</w:t>
      </w:r>
      <w:r w:rsidR="004C73B3" w:rsidRPr="004C73B3">
        <w:rPr>
          <w:bCs/>
          <w:color w:val="FF0000"/>
          <w:spacing w:val="-6"/>
          <w:sz w:val="28"/>
          <w:szCs w:val="28"/>
        </w:rPr>
        <w:t>4</w:t>
      </w:r>
      <w:r w:rsidRPr="009331BC">
        <w:rPr>
          <w:bCs/>
          <w:color w:val="FF0000"/>
          <w:spacing w:val="-6"/>
          <w:sz w:val="28"/>
          <w:szCs w:val="28"/>
        </w:rPr>
        <w:t xml:space="preserve">» </w:t>
      </w:r>
      <w:r w:rsidR="001276AF">
        <w:rPr>
          <w:bCs/>
          <w:color w:val="FF0000"/>
          <w:spacing w:val="-6"/>
          <w:sz w:val="28"/>
          <w:szCs w:val="28"/>
        </w:rPr>
        <w:t>апреля</w:t>
      </w:r>
      <w:r w:rsidRPr="009331BC">
        <w:rPr>
          <w:bCs/>
          <w:color w:val="FF0000"/>
          <w:spacing w:val="-6"/>
          <w:sz w:val="28"/>
          <w:szCs w:val="28"/>
        </w:rPr>
        <w:t xml:space="preserve"> 202</w:t>
      </w:r>
      <w:r w:rsidR="009331BC" w:rsidRPr="009331BC">
        <w:rPr>
          <w:bCs/>
          <w:color w:val="FF0000"/>
          <w:spacing w:val="-6"/>
          <w:sz w:val="28"/>
          <w:szCs w:val="28"/>
        </w:rPr>
        <w:t>3</w:t>
      </w:r>
      <w:r w:rsidRPr="009331BC">
        <w:rPr>
          <w:bCs/>
          <w:color w:val="FF0000"/>
          <w:spacing w:val="-6"/>
          <w:sz w:val="28"/>
          <w:szCs w:val="28"/>
        </w:rPr>
        <w:t xml:space="preserve"> года.</w:t>
      </w:r>
    </w:p>
    <w:p w14:paraId="5E96D3DB" w14:textId="77777777" w:rsidR="00450853" w:rsidRPr="009331BC" w:rsidRDefault="00450853">
      <w:pPr>
        <w:tabs>
          <w:tab w:val="left" w:pos="1134"/>
        </w:tabs>
        <w:ind w:firstLine="709"/>
        <w:contextualSpacing/>
        <w:jc w:val="both"/>
        <w:rPr>
          <w:spacing w:val="-6"/>
          <w:sz w:val="28"/>
          <w:szCs w:val="28"/>
        </w:rPr>
      </w:pPr>
    </w:p>
    <w:p w14:paraId="2B9757FF" w14:textId="77777777" w:rsidR="00496C98" w:rsidRPr="009331BC" w:rsidRDefault="002A455E">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rPr>
      </w:pPr>
      <w:r w:rsidRPr="009331BC">
        <w:rPr>
          <w:rFonts w:ascii="Times New Roman" w:hAnsi="Times New Roman"/>
          <w:spacing w:val="-6"/>
          <w:sz w:val="28"/>
          <w:szCs w:val="28"/>
        </w:rPr>
        <w:t xml:space="preserve">Дата начала, дата и время окончания срока подачи заявок на участие в закупке (открытия доступа к поданным заявкам): </w:t>
      </w:r>
    </w:p>
    <w:p w14:paraId="628741B9" w14:textId="56825B3C" w:rsidR="00825A1E" w:rsidRPr="009331BC" w:rsidRDefault="002A455E">
      <w:pPr>
        <w:tabs>
          <w:tab w:val="left" w:pos="1134"/>
        </w:tabs>
        <w:ind w:firstLine="709"/>
        <w:contextualSpacing/>
        <w:jc w:val="both"/>
        <w:rPr>
          <w:bCs/>
          <w:spacing w:val="-6"/>
          <w:sz w:val="28"/>
          <w:szCs w:val="28"/>
        </w:rPr>
      </w:pPr>
      <w:r w:rsidRPr="009331BC">
        <w:rPr>
          <w:bCs/>
          <w:spacing w:val="-6"/>
          <w:sz w:val="28"/>
          <w:szCs w:val="28"/>
        </w:rPr>
        <w:t xml:space="preserve">Дата начала срока </w:t>
      </w:r>
      <w:r w:rsidRPr="009331BC">
        <w:rPr>
          <w:spacing w:val="-6"/>
          <w:sz w:val="28"/>
          <w:szCs w:val="28"/>
        </w:rPr>
        <w:t>подачи заявок на участие в закупке</w:t>
      </w:r>
      <w:r w:rsidRPr="009331BC">
        <w:rPr>
          <w:bCs/>
          <w:spacing w:val="-6"/>
          <w:sz w:val="28"/>
          <w:szCs w:val="28"/>
        </w:rPr>
        <w:t xml:space="preserve">: </w:t>
      </w:r>
      <w:r w:rsidR="00825A1E" w:rsidRPr="009331BC">
        <w:rPr>
          <w:bCs/>
          <w:color w:val="FF0000"/>
          <w:spacing w:val="-6"/>
          <w:sz w:val="28"/>
          <w:szCs w:val="28"/>
        </w:rPr>
        <w:t>«</w:t>
      </w:r>
      <w:r w:rsidR="001276AF">
        <w:rPr>
          <w:bCs/>
          <w:color w:val="FF0000"/>
          <w:spacing w:val="-6"/>
          <w:sz w:val="28"/>
          <w:szCs w:val="28"/>
        </w:rPr>
        <w:t>0</w:t>
      </w:r>
      <w:r w:rsidR="004C73B3" w:rsidRPr="004C73B3">
        <w:rPr>
          <w:bCs/>
          <w:color w:val="FF0000"/>
          <w:spacing w:val="-6"/>
          <w:sz w:val="28"/>
          <w:szCs w:val="28"/>
        </w:rPr>
        <w:t>7</w:t>
      </w:r>
      <w:r w:rsidR="00825A1E" w:rsidRPr="009331BC">
        <w:rPr>
          <w:bCs/>
          <w:color w:val="FF0000"/>
          <w:spacing w:val="-6"/>
          <w:sz w:val="28"/>
          <w:szCs w:val="28"/>
        </w:rPr>
        <w:t xml:space="preserve">» </w:t>
      </w:r>
      <w:r w:rsidR="001276AF">
        <w:rPr>
          <w:bCs/>
          <w:color w:val="FF0000"/>
          <w:spacing w:val="-6"/>
          <w:sz w:val="28"/>
          <w:szCs w:val="28"/>
        </w:rPr>
        <w:t xml:space="preserve">апреля </w:t>
      </w:r>
      <w:r w:rsidR="00825A1E" w:rsidRPr="009331BC">
        <w:rPr>
          <w:bCs/>
          <w:color w:val="FF0000"/>
          <w:spacing w:val="-6"/>
          <w:sz w:val="28"/>
          <w:szCs w:val="28"/>
        </w:rPr>
        <w:t>202</w:t>
      </w:r>
      <w:r w:rsidR="009331BC" w:rsidRPr="009331BC">
        <w:rPr>
          <w:bCs/>
          <w:color w:val="FF0000"/>
          <w:spacing w:val="-6"/>
          <w:sz w:val="28"/>
          <w:szCs w:val="28"/>
        </w:rPr>
        <w:t>3</w:t>
      </w:r>
      <w:r w:rsidR="00825A1E" w:rsidRPr="009331BC">
        <w:rPr>
          <w:bCs/>
          <w:color w:val="FF0000"/>
          <w:spacing w:val="-6"/>
          <w:sz w:val="28"/>
          <w:szCs w:val="28"/>
        </w:rPr>
        <w:t xml:space="preserve"> года.</w:t>
      </w:r>
    </w:p>
    <w:p w14:paraId="6F569646" w14:textId="16AC013B" w:rsidR="00496C98" w:rsidRPr="00024268" w:rsidRDefault="002A455E">
      <w:pPr>
        <w:tabs>
          <w:tab w:val="left" w:pos="1134"/>
        </w:tabs>
        <w:ind w:firstLine="709"/>
        <w:contextualSpacing/>
        <w:jc w:val="both"/>
        <w:rPr>
          <w:spacing w:val="-6"/>
          <w:sz w:val="28"/>
          <w:szCs w:val="28"/>
        </w:rPr>
      </w:pPr>
      <w:r w:rsidRPr="009331BC">
        <w:rPr>
          <w:bCs/>
          <w:spacing w:val="-6"/>
          <w:sz w:val="28"/>
          <w:szCs w:val="28"/>
        </w:rPr>
        <w:t xml:space="preserve">Дата и время окончания срока </w:t>
      </w:r>
      <w:r w:rsidRPr="009331BC">
        <w:rPr>
          <w:spacing w:val="-6"/>
          <w:sz w:val="28"/>
          <w:szCs w:val="28"/>
        </w:rPr>
        <w:t>подачи заявок на участие в закупке</w:t>
      </w:r>
      <w:r w:rsidRPr="009331BC">
        <w:rPr>
          <w:bCs/>
          <w:spacing w:val="-6"/>
          <w:sz w:val="28"/>
          <w:szCs w:val="28"/>
        </w:rPr>
        <w:t xml:space="preserve">: </w:t>
      </w:r>
      <w:r w:rsidR="005D6E58" w:rsidRPr="009331BC">
        <w:rPr>
          <w:spacing w:val="-6"/>
          <w:sz w:val="28"/>
          <w:szCs w:val="28"/>
        </w:rPr>
        <w:t>15-00 (время местное) (12</w:t>
      </w:r>
      <w:r w:rsidRPr="009331BC">
        <w:rPr>
          <w:spacing w:val="-6"/>
          <w:sz w:val="28"/>
          <w:szCs w:val="28"/>
        </w:rPr>
        <w:t xml:space="preserve">-00 </w:t>
      </w:r>
      <w:r w:rsidR="0090495A" w:rsidRPr="009331BC">
        <w:rPr>
          <w:spacing w:val="-6"/>
          <w:sz w:val="28"/>
          <w:szCs w:val="28"/>
        </w:rPr>
        <w:t>время московское</w:t>
      </w:r>
      <w:r w:rsidRPr="009331BC">
        <w:rPr>
          <w:spacing w:val="-6"/>
          <w:sz w:val="28"/>
          <w:szCs w:val="28"/>
        </w:rPr>
        <w:t xml:space="preserve">) </w:t>
      </w:r>
      <w:r w:rsidR="00825A1E" w:rsidRPr="009331BC">
        <w:rPr>
          <w:bCs/>
          <w:color w:val="FF0000"/>
          <w:spacing w:val="-6"/>
          <w:sz w:val="28"/>
          <w:szCs w:val="28"/>
        </w:rPr>
        <w:t>«</w:t>
      </w:r>
      <w:r w:rsidR="001276AF">
        <w:rPr>
          <w:bCs/>
          <w:color w:val="FF0000"/>
          <w:spacing w:val="-6"/>
          <w:sz w:val="28"/>
          <w:szCs w:val="28"/>
        </w:rPr>
        <w:t>1</w:t>
      </w:r>
      <w:r w:rsidR="004C73B3" w:rsidRPr="004C73B3">
        <w:rPr>
          <w:bCs/>
          <w:color w:val="FF0000"/>
          <w:spacing w:val="-6"/>
          <w:sz w:val="28"/>
          <w:szCs w:val="28"/>
        </w:rPr>
        <w:t>7</w:t>
      </w:r>
      <w:r w:rsidR="00825A1E" w:rsidRPr="009331BC">
        <w:rPr>
          <w:bCs/>
          <w:color w:val="FF0000"/>
          <w:spacing w:val="-6"/>
          <w:sz w:val="28"/>
          <w:szCs w:val="28"/>
        </w:rPr>
        <w:t xml:space="preserve">» </w:t>
      </w:r>
      <w:r w:rsidR="001276AF">
        <w:rPr>
          <w:bCs/>
          <w:color w:val="FF0000"/>
          <w:spacing w:val="-6"/>
          <w:sz w:val="28"/>
          <w:szCs w:val="28"/>
        </w:rPr>
        <w:t>апреля</w:t>
      </w:r>
      <w:r w:rsidR="00825A1E" w:rsidRPr="009331BC">
        <w:rPr>
          <w:bCs/>
          <w:color w:val="FF0000"/>
          <w:spacing w:val="-6"/>
          <w:sz w:val="28"/>
          <w:szCs w:val="28"/>
        </w:rPr>
        <w:t xml:space="preserve"> 202</w:t>
      </w:r>
      <w:r w:rsidR="009331BC" w:rsidRPr="009331BC">
        <w:rPr>
          <w:bCs/>
          <w:color w:val="FF0000"/>
          <w:spacing w:val="-6"/>
          <w:sz w:val="28"/>
          <w:szCs w:val="28"/>
        </w:rPr>
        <w:t>3</w:t>
      </w:r>
      <w:r w:rsidR="00825A1E" w:rsidRPr="009331BC">
        <w:rPr>
          <w:bCs/>
          <w:color w:val="FF0000"/>
          <w:spacing w:val="-6"/>
          <w:sz w:val="28"/>
          <w:szCs w:val="28"/>
        </w:rPr>
        <w:t xml:space="preserve"> года.</w:t>
      </w:r>
    </w:p>
    <w:p w14:paraId="710F9DC4" w14:textId="77777777" w:rsidR="00496C98" w:rsidRPr="00024268" w:rsidRDefault="00496C98">
      <w:pPr>
        <w:tabs>
          <w:tab w:val="left" w:pos="1134"/>
        </w:tabs>
        <w:ind w:firstLine="709"/>
        <w:contextualSpacing/>
        <w:jc w:val="both"/>
        <w:rPr>
          <w:spacing w:val="-6"/>
          <w:sz w:val="28"/>
          <w:szCs w:val="28"/>
        </w:rPr>
      </w:pPr>
    </w:p>
    <w:p w14:paraId="645EC748" w14:textId="77777777" w:rsidR="00144D4F" w:rsidRPr="00024268" w:rsidRDefault="002A455E">
      <w:pPr>
        <w:tabs>
          <w:tab w:val="left" w:pos="1134"/>
        </w:tabs>
        <w:ind w:firstLine="709"/>
        <w:contextualSpacing/>
        <w:jc w:val="both"/>
        <w:rPr>
          <w:spacing w:val="-6"/>
          <w:sz w:val="28"/>
          <w:szCs w:val="28"/>
        </w:rPr>
      </w:pPr>
      <w:r w:rsidRPr="00024268">
        <w:rPr>
          <w:spacing w:val="-6"/>
          <w:sz w:val="28"/>
          <w:szCs w:val="28"/>
        </w:rPr>
        <w:t xml:space="preserve">Место, дата и время </w:t>
      </w:r>
      <w:r w:rsidRPr="00024268">
        <w:rPr>
          <w:sz w:val="28"/>
          <w:szCs w:val="28"/>
        </w:rPr>
        <w:t>процедуры вскрытия конвертов с заявками на участие в закупке</w:t>
      </w:r>
      <w:r w:rsidRPr="00024268">
        <w:rPr>
          <w:spacing w:val="-6"/>
          <w:sz w:val="28"/>
          <w:szCs w:val="28"/>
        </w:rPr>
        <w:t xml:space="preserve">: </w:t>
      </w:r>
    </w:p>
    <w:p w14:paraId="55571EA4" w14:textId="304639A4" w:rsidR="00144D4F" w:rsidRPr="00024268" w:rsidRDefault="00144D4F" w:rsidP="00144D4F">
      <w:pPr>
        <w:tabs>
          <w:tab w:val="left" w:pos="1134"/>
        </w:tabs>
        <w:ind w:firstLine="709"/>
        <w:contextualSpacing/>
        <w:jc w:val="both"/>
        <w:rPr>
          <w:spacing w:val="-6"/>
          <w:sz w:val="28"/>
          <w:szCs w:val="28"/>
        </w:rPr>
      </w:pPr>
      <w:r w:rsidRPr="00024268">
        <w:rPr>
          <w:rFonts w:eastAsia="Calibri"/>
          <w:spacing w:val="-6"/>
          <w:sz w:val="28"/>
          <w:szCs w:val="28"/>
          <w:lang w:eastAsia="en-US"/>
        </w:rPr>
        <w:t xml:space="preserve">- 010000, Республика Казахстан, г. </w:t>
      </w:r>
      <w:r w:rsidR="00FB2893">
        <w:rPr>
          <w:rFonts w:eastAsia="Calibri"/>
          <w:spacing w:val="-6"/>
          <w:sz w:val="28"/>
          <w:szCs w:val="28"/>
          <w:lang w:eastAsia="en-US"/>
        </w:rPr>
        <w:t>Астана</w:t>
      </w:r>
      <w:r w:rsidRPr="00024268">
        <w:rPr>
          <w:rFonts w:eastAsia="Calibri"/>
          <w:spacing w:val="-6"/>
          <w:sz w:val="28"/>
          <w:szCs w:val="28"/>
          <w:lang w:eastAsia="en-US"/>
        </w:rPr>
        <w:t xml:space="preserve">, ул. </w:t>
      </w:r>
      <w:proofErr w:type="spellStart"/>
      <w:r w:rsidRPr="00024268">
        <w:rPr>
          <w:rFonts w:eastAsia="Calibri"/>
          <w:spacing w:val="-6"/>
          <w:sz w:val="28"/>
          <w:szCs w:val="28"/>
          <w:lang w:eastAsia="en-US"/>
        </w:rPr>
        <w:t>Кунаева</w:t>
      </w:r>
      <w:proofErr w:type="spellEnd"/>
      <w:r w:rsidRPr="00024268">
        <w:rPr>
          <w:rFonts w:eastAsia="Calibri"/>
          <w:spacing w:val="-6"/>
          <w:sz w:val="28"/>
          <w:szCs w:val="28"/>
          <w:lang w:eastAsia="en-US"/>
        </w:rPr>
        <w:t xml:space="preserve">, д. 2, </w:t>
      </w:r>
      <w:r w:rsidRPr="009331BC">
        <w:rPr>
          <w:spacing w:val="-6"/>
          <w:sz w:val="28"/>
          <w:szCs w:val="28"/>
        </w:rPr>
        <w:t xml:space="preserve">15-00 (время местное) (12-00 </w:t>
      </w:r>
      <w:r w:rsidR="0090495A" w:rsidRPr="009331BC">
        <w:rPr>
          <w:spacing w:val="-6"/>
          <w:sz w:val="28"/>
          <w:szCs w:val="28"/>
        </w:rPr>
        <w:t>время московское</w:t>
      </w:r>
      <w:r w:rsidRPr="009331BC">
        <w:rPr>
          <w:spacing w:val="-6"/>
          <w:sz w:val="28"/>
          <w:szCs w:val="28"/>
        </w:rPr>
        <w:t xml:space="preserve">) </w:t>
      </w:r>
      <w:r w:rsidRPr="009331BC">
        <w:rPr>
          <w:color w:val="FF0000"/>
          <w:spacing w:val="-6"/>
          <w:sz w:val="28"/>
          <w:szCs w:val="28"/>
        </w:rPr>
        <w:t>«</w:t>
      </w:r>
      <w:r w:rsidR="006C5600" w:rsidRPr="006C5600">
        <w:rPr>
          <w:color w:val="FF0000"/>
          <w:spacing w:val="-6"/>
          <w:sz w:val="28"/>
          <w:szCs w:val="28"/>
        </w:rPr>
        <w:t>1</w:t>
      </w:r>
      <w:r w:rsidR="004C73B3" w:rsidRPr="004C73B3">
        <w:rPr>
          <w:color w:val="FF0000"/>
          <w:spacing w:val="-6"/>
          <w:sz w:val="28"/>
          <w:szCs w:val="28"/>
        </w:rPr>
        <w:t>7</w:t>
      </w:r>
      <w:r w:rsidRPr="009331BC">
        <w:rPr>
          <w:color w:val="FF0000"/>
          <w:spacing w:val="-6"/>
          <w:sz w:val="28"/>
          <w:szCs w:val="28"/>
        </w:rPr>
        <w:t xml:space="preserve">» </w:t>
      </w:r>
      <w:r w:rsidR="001276AF">
        <w:rPr>
          <w:color w:val="FF0000"/>
          <w:spacing w:val="-6"/>
          <w:sz w:val="28"/>
          <w:szCs w:val="28"/>
        </w:rPr>
        <w:t>апреля</w:t>
      </w:r>
      <w:r w:rsidR="004F138B" w:rsidRPr="009331BC">
        <w:rPr>
          <w:color w:val="FF0000"/>
          <w:spacing w:val="-6"/>
          <w:sz w:val="28"/>
          <w:szCs w:val="28"/>
        </w:rPr>
        <w:t xml:space="preserve"> 202</w:t>
      </w:r>
      <w:r w:rsidR="009331BC" w:rsidRPr="009331BC">
        <w:rPr>
          <w:color w:val="FF0000"/>
          <w:spacing w:val="-6"/>
          <w:sz w:val="28"/>
          <w:szCs w:val="28"/>
        </w:rPr>
        <w:t>3</w:t>
      </w:r>
      <w:r w:rsidRPr="009331BC">
        <w:rPr>
          <w:color w:val="FF0000"/>
          <w:spacing w:val="-6"/>
          <w:sz w:val="28"/>
          <w:szCs w:val="28"/>
        </w:rPr>
        <w:t xml:space="preserve"> года;</w:t>
      </w:r>
    </w:p>
    <w:p w14:paraId="05602AD0" w14:textId="77777777" w:rsidR="00144D4F" w:rsidRPr="00024268" w:rsidRDefault="00144D4F">
      <w:pPr>
        <w:tabs>
          <w:tab w:val="left" w:pos="1134"/>
        </w:tabs>
        <w:ind w:firstLine="709"/>
        <w:contextualSpacing/>
        <w:jc w:val="both"/>
        <w:rPr>
          <w:spacing w:val="-6"/>
          <w:sz w:val="28"/>
          <w:szCs w:val="28"/>
        </w:rPr>
      </w:pPr>
    </w:p>
    <w:p w14:paraId="5171EBCB" w14:textId="3F6FE0EA" w:rsidR="00496C98" w:rsidRPr="00024268" w:rsidRDefault="0090495A">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rPr>
      </w:pPr>
      <w:r>
        <w:rPr>
          <w:rFonts w:ascii="Times New Roman" w:hAnsi="Times New Roman"/>
          <w:sz w:val="28"/>
          <w:szCs w:val="28"/>
        </w:rPr>
        <w:t>Д</w:t>
      </w:r>
      <w:r w:rsidR="002A455E" w:rsidRPr="00024268">
        <w:rPr>
          <w:rFonts w:ascii="Times New Roman" w:hAnsi="Times New Roman"/>
          <w:sz w:val="28"/>
          <w:szCs w:val="28"/>
        </w:rPr>
        <w:t>ата</w:t>
      </w:r>
      <w:r w:rsidR="002A455E" w:rsidRPr="00024268">
        <w:rPr>
          <w:rFonts w:ascii="Times New Roman" w:hAnsi="Times New Roman"/>
          <w:spacing w:val="-6"/>
          <w:sz w:val="28"/>
          <w:szCs w:val="28"/>
        </w:rPr>
        <w:t xml:space="preserve"> рассмотрения заявок и подведения итогов закупки: </w:t>
      </w:r>
    </w:p>
    <w:p w14:paraId="1A6FA569" w14:textId="77777777" w:rsidR="00496C98" w:rsidRPr="00024268" w:rsidRDefault="00496C98">
      <w:pPr>
        <w:tabs>
          <w:tab w:val="left" w:pos="1134"/>
        </w:tabs>
        <w:ind w:firstLine="709"/>
        <w:contextualSpacing/>
        <w:jc w:val="both"/>
        <w:rPr>
          <w:b/>
          <w:i/>
        </w:rPr>
      </w:pPr>
    </w:p>
    <w:p w14:paraId="48297EBE" w14:textId="29F105A0" w:rsidR="00496C98" w:rsidRPr="00024268" w:rsidRDefault="0090495A">
      <w:pPr>
        <w:tabs>
          <w:tab w:val="left" w:pos="1134"/>
        </w:tabs>
        <w:ind w:firstLine="709"/>
        <w:contextualSpacing/>
        <w:jc w:val="both"/>
        <w:rPr>
          <w:b/>
          <w:i/>
        </w:rPr>
      </w:pPr>
      <w:r>
        <w:rPr>
          <w:sz w:val="28"/>
          <w:szCs w:val="28"/>
        </w:rPr>
        <w:t>Дата проведения о</w:t>
      </w:r>
      <w:r w:rsidR="002A455E" w:rsidRPr="00024268">
        <w:rPr>
          <w:sz w:val="28"/>
          <w:szCs w:val="28"/>
        </w:rPr>
        <w:t>тборочн</w:t>
      </w:r>
      <w:r>
        <w:rPr>
          <w:sz w:val="28"/>
          <w:szCs w:val="28"/>
        </w:rPr>
        <w:t>ой</w:t>
      </w:r>
      <w:r w:rsidR="002A455E" w:rsidRPr="00024268">
        <w:rPr>
          <w:sz w:val="28"/>
          <w:szCs w:val="28"/>
        </w:rPr>
        <w:t xml:space="preserve"> стади</w:t>
      </w:r>
      <w:r>
        <w:rPr>
          <w:sz w:val="28"/>
          <w:szCs w:val="28"/>
        </w:rPr>
        <w:t>и и подведения итогов запроса котировок:</w:t>
      </w:r>
      <w:r w:rsidR="002A455E" w:rsidRPr="00024268">
        <w:rPr>
          <w:sz w:val="28"/>
          <w:szCs w:val="28"/>
        </w:rPr>
        <w:t xml:space="preserve"> </w:t>
      </w:r>
      <w:r w:rsidR="002A455E" w:rsidRPr="00DB0715">
        <w:rPr>
          <w:sz w:val="28"/>
          <w:szCs w:val="28"/>
        </w:rPr>
        <w:t xml:space="preserve">не позднее </w:t>
      </w:r>
      <w:r w:rsidR="002A455E" w:rsidRPr="00A26163">
        <w:rPr>
          <w:color w:val="FF0000"/>
          <w:sz w:val="28"/>
          <w:szCs w:val="28"/>
        </w:rPr>
        <w:t>«</w:t>
      </w:r>
      <w:r w:rsidR="001276AF">
        <w:rPr>
          <w:color w:val="FF0000"/>
          <w:sz w:val="28"/>
          <w:szCs w:val="28"/>
        </w:rPr>
        <w:t>28</w:t>
      </w:r>
      <w:r w:rsidR="002A455E" w:rsidRPr="00A26163">
        <w:rPr>
          <w:color w:val="FF0000"/>
          <w:sz w:val="28"/>
          <w:szCs w:val="28"/>
        </w:rPr>
        <w:t xml:space="preserve">» </w:t>
      </w:r>
      <w:r w:rsidR="00DB0715" w:rsidRPr="00A26163">
        <w:rPr>
          <w:color w:val="FF0000"/>
          <w:sz w:val="28"/>
          <w:szCs w:val="28"/>
        </w:rPr>
        <w:t>апреля</w:t>
      </w:r>
      <w:r w:rsidR="002A455E" w:rsidRPr="00A26163">
        <w:rPr>
          <w:color w:val="FF0000"/>
          <w:spacing w:val="-6"/>
          <w:sz w:val="28"/>
          <w:szCs w:val="28"/>
        </w:rPr>
        <w:t xml:space="preserve"> </w:t>
      </w:r>
      <w:r w:rsidR="00102C1E" w:rsidRPr="00A26163">
        <w:rPr>
          <w:color w:val="FF0000"/>
          <w:sz w:val="28"/>
          <w:szCs w:val="28"/>
        </w:rPr>
        <w:t>202</w:t>
      </w:r>
      <w:r w:rsidR="00DB0715" w:rsidRPr="00A26163">
        <w:rPr>
          <w:color w:val="FF0000"/>
          <w:sz w:val="28"/>
          <w:szCs w:val="28"/>
        </w:rPr>
        <w:t>3</w:t>
      </w:r>
      <w:r w:rsidR="002A455E" w:rsidRPr="00A26163">
        <w:rPr>
          <w:color w:val="FF0000"/>
          <w:sz w:val="28"/>
          <w:szCs w:val="28"/>
        </w:rPr>
        <w:t xml:space="preserve"> г.</w:t>
      </w:r>
    </w:p>
    <w:p w14:paraId="66DA14C2" w14:textId="77777777" w:rsidR="00496C98" w:rsidRPr="00024268" w:rsidRDefault="00496C98">
      <w:pPr>
        <w:tabs>
          <w:tab w:val="left" w:pos="1134"/>
        </w:tabs>
        <w:ind w:firstLine="709"/>
        <w:contextualSpacing/>
        <w:jc w:val="both"/>
        <w:rPr>
          <w:b/>
          <w:i/>
        </w:rPr>
      </w:pPr>
    </w:p>
    <w:p w14:paraId="575B484B" w14:textId="185208A4" w:rsidR="00496C98" w:rsidRPr="00024268" w:rsidRDefault="002A455E">
      <w:pPr>
        <w:pStyle w:val="afff"/>
        <w:numPr>
          <w:ilvl w:val="0"/>
          <w:numId w:val="16"/>
        </w:numPr>
        <w:tabs>
          <w:tab w:val="left" w:pos="0"/>
          <w:tab w:val="left" w:pos="1134"/>
        </w:tabs>
        <w:spacing w:after="0" w:line="240" w:lineRule="auto"/>
        <w:ind w:left="0" w:firstLine="709"/>
        <w:jc w:val="both"/>
        <w:rPr>
          <w:rFonts w:ascii="Times New Roman" w:hAnsi="Times New Roman"/>
          <w:spacing w:val="-6"/>
          <w:sz w:val="32"/>
          <w:szCs w:val="28"/>
        </w:rPr>
      </w:pPr>
      <w:r w:rsidRPr="00024268">
        <w:rPr>
          <w:rFonts w:ascii="Times New Roman" w:hAnsi="Times New Roman"/>
          <w:spacing w:val="-6"/>
          <w:sz w:val="28"/>
          <w:szCs w:val="28"/>
        </w:rPr>
        <w:lastRenderedPageBreak/>
        <w:t xml:space="preserve">Срок </w:t>
      </w:r>
      <w:r w:rsidRPr="00024268">
        <w:rPr>
          <w:rFonts w:ascii="Times New Roman" w:hAnsi="Times New Roman"/>
          <w:sz w:val="28"/>
          <w:szCs w:val="28"/>
        </w:rPr>
        <w:t>заключения</w:t>
      </w:r>
      <w:r w:rsidRPr="00024268">
        <w:rPr>
          <w:rFonts w:ascii="Times New Roman" w:hAnsi="Times New Roman"/>
          <w:spacing w:val="-6"/>
          <w:sz w:val="28"/>
          <w:szCs w:val="28"/>
        </w:rPr>
        <w:t xml:space="preserve"> договора: </w:t>
      </w:r>
      <w:r w:rsidRPr="00024268">
        <w:rPr>
          <w:rFonts w:ascii="Times New Roman" w:hAnsi="Times New Roman"/>
          <w:sz w:val="28"/>
        </w:rPr>
        <w:t>в течение </w:t>
      </w:r>
      <w:r w:rsidRPr="00024268">
        <w:rPr>
          <w:rFonts w:ascii="Times New Roman" w:hAnsi="Times New Roman"/>
          <w:sz w:val="28"/>
          <w:szCs w:val="28"/>
        </w:rPr>
        <w:t>20 (двадцати)</w:t>
      </w:r>
      <w:r w:rsidRPr="00024268">
        <w:rPr>
          <w:rFonts w:ascii="Times New Roman" w:hAnsi="Times New Roman"/>
          <w:sz w:val="28"/>
        </w:rPr>
        <w:t xml:space="preserve"> дней, но не ранее чем через </w:t>
      </w:r>
      <w:r w:rsidR="00102C1E" w:rsidRPr="00024268">
        <w:rPr>
          <w:rFonts w:ascii="Times New Roman" w:hAnsi="Times New Roman"/>
          <w:sz w:val="28"/>
        </w:rPr>
        <w:t>5</w:t>
      </w:r>
      <w:r w:rsidRPr="00024268">
        <w:rPr>
          <w:rFonts w:ascii="Times New Roman" w:hAnsi="Times New Roman"/>
          <w:sz w:val="28"/>
        </w:rPr>
        <w:t> (</w:t>
      </w:r>
      <w:r w:rsidR="00102C1E" w:rsidRPr="00024268">
        <w:rPr>
          <w:rFonts w:ascii="Times New Roman" w:hAnsi="Times New Roman"/>
          <w:sz w:val="28"/>
        </w:rPr>
        <w:t>пять</w:t>
      </w:r>
      <w:r w:rsidRPr="00024268">
        <w:rPr>
          <w:rFonts w:ascii="Times New Roman" w:hAnsi="Times New Roman"/>
          <w:sz w:val="28"/>
        </w:rPr>
        <w:t xml:space="preserve">) дней после размещения на официальном сайте протокола подведения итогов закупки, за исключением следующих случаев: </w:t>
      </w:r>
    </w:p>
    <w:p w14:paraId="63F13BB6" w14:textId="77777777" w:rsidR="00496C98" w:rsidRPr="00024268" w:rsidRDefault="002A455E">
      <w:pPr>
        <w:tabs>
          <w:tab w:val="left" w:pos="1134"/>
        </w:tabs>
        <w:ind w:firstLine="709"/>
        <w:contextualSpacing/>
        <w:jc w:val="both"/>
        <w:rPr>
          <w:sz w:val="28"/>
        </w:rPr>
      </w:pPr>
      <w:r w:rsidRPr="00024268">
        <w:rPr>
          <w:sz w:val="28"/>
        </w:rPr>
        <w:t xml:space="preserve">действия (бездействие) заказчика, организатора закупки, закупочной комиссии, при осуществлении закупки обжалуются </w:t>
      </w:r>
      <w:r w:rsidRPr="00024268">
        <w:rPr>
          <w:sz w:val="28"/>
          <w:szCs w:val="28"/>
        </w:rPr>
        <w:t>в ЦАК, АК, антимонопольном органе или в судебном порядке,</w:t>
      </w:r>
      <w:r w:rsidRPr="00024268">
        <w:rPr>
          <w:sz w:val="28"/>
        </w:rPr>
        <w:t xml:space="preserve"> в данном случае</w:t>
      </w:r>
      <w:r w:rsidRPr="00024268">
        <w:rPr>
          <w:b/>
          <w:i/>
        </w:rPr>
        <w:t xml:space="preserve"> </w:t>
      </w:r>
      <w:r w:rsidRPr="00024268">
        <w:rPr>
          <w:sz w:val="28"/>
        </w:rPr>
        <w:t>срок заключения договора продлевается на количество дней задержки;</w:t>
      </w:r>
    </w:p>
    <w:p w14:paraId="388CA67C" w14:textId="77777777" w:rsidR="00496C98" w:rsidRPr="00024268" w:rsidRDefault="002A455E">
      <w:pPr>
        <w:tabs>
          <w:tab w:val="left" w:pos="1134"/>
        </w:tabs>
        <w:ind w:firstLine="709"/>
        <w:contextualSpacing/>
        <w:jc w:val="both"/>
        <w:rPr>
          <w:sz w:val="28"/>
          <w:szCs w:val="28"/>
        </w:rPr>
      </w:pPr>
      <w:r w:rsidRPr="00024268">
        <w:rPr>
          <w:sz w:val="28"/>
          <w:szCs w:val="28"/>
        </w:rPr>
        <w:t>в соответствии с законодательством РФ для заключения необходимо его одобрение органом управления заказчика; в данном случае срок заключения договора продлевается на количество дней задержки;</w:t>
      </w:r>
    </w:p>
    <w:p w14:paraId="06DBB612" w14:textId="77777777" w:rsidR="00496C98" w:rsidRPr="00024268" w:rsidRDefault="002A455E">
      <w:pPr>
        <w:tabs>
          <w:tab w:val="left" w:pos="1134"/>
        </w:tabs>
        <w:ind w:firstLine="709"/>
        <w:contextualSpacing/>
        <w:jc w:val="both"/>
        <w:rPr>
          <w:sz w:val="28"/>
          <w:szCs w:val="28"/>
        </w:rPr>
      </w:pPr>
      <w:r w:rsidRPr="00024268">
        <w:rPr>
          <w:sz w:val="28"/>
          <w:szCs w:val="28"/>
        </w:rPr>
        <w:t>если в соответствии с законодательством РФ или обязательными для исполнения правовыми актами федеральных органов исполнительной власти требуются дополнительные мероприятия для заключения договора; в данном случае договор заключается в течение 20 дней со дня выполнения предписанных мероприятий.</w:t>
      </w:r>
    </w:p>
    <w:p w14:paraId="35E48DE8" w14:textId="77777777" w:rsidR="00496C98" w:rsidRPr="00BF7EE9" w:rsidRDefault="00496C98">
      <w:pPr>
        <w:tabs>
          <w:tab w:val="left" w:pos="1134"/>
        </w:tabs>
        <w:ind w:firstLine="709"/>
        <w:contextualSpacing/>
        <w:jc w:val="both"/>
        <w:rPr>
          <w:sz w:val="16"/>
          <w:szCs w:val="16"/>
        </w:rPr>
      </w:pPr>
    </w:p>
    <w:p w14:paraId="1C24CE0E" w14:textId="2A663433" w:rsidR="00496C98" w:rsidRPr="00024268" w:rsidRDefault="002A455E">
      <w:pPr>
        <w:tabs>
          <w:tab w:val="left" w:pos="1134"/>
        </w:tabs>
        <w:ind w:firstLine="709"/>
        <w:contextualSpacing/>
        <w:jc w:val="both"/>
        <w:rPr>
          <w:rFonts w:eastAsia="Calibri"/>
          <w:spacing w:val="-6"/>
          <w:sz w:val="28"/>
          <w:szCs w:val="28"/>
          <w:lang w:eastAsia="en-US"/>
        </w:rPr>
      </w:pPr>
      <w:r w:rsidRPr="00024268">
        <w:rPr>
          <w:rFonts w:eastAsia="Calibri"/>
          <w:spacing w:val="-6"/>
          <w:sz w:val="28"/>
          <w:szCs w:val="28"/>
          <w:lang w:eastAsia="en-US"/>
        </w:rPr>
        <w:t xml:space="preserve">Заказчик в течение </w:t>
      </w:r>
      <w:r w:rsidR="006069FC">
        <w:rPr>
          <w:sz w:val="28"/>
          <w:szCs w:val="28"/>
        </w:rPr>
        <w:t>3</w:t>
      </w:r>
      <w:r w:rsidRPr="00024268">
        <w:rPr>
          <w:sz w:val="28"/>
          <w:szCs w:val="28"/>
        </w:rPr>
        <w:t xml:space="preserve"> (</w:t>
      </w:r>
      <w:r w:rsidR="006069FC">
        <w:rPr>
          <w:sz w:val="28"/>
          <w:szCs w:val="28"/>
        </w:rPr>
        <w:t>трех</w:t>
      </w:r>
      <w:r w:rsidRPr="00024268">
        <w:rPr>
          <w:sz w:val="28"/>
          <w:szCs w:val="28"/>
        </w:rPr>
        <w:t>)</w:t>
      </w:r>
      <w:r w:rsidRPr="00024268">
        <w:rPr>
          <w:b/>
          <w:bCs/>
          <w:i/>
          <w:iCs/>
        </w:rPr>
        <w:t xml:space="preserve"> </w:t>
      </w:r>
      <w:r w:rsidRPr="00024268">
        <w:rPr>
          <w:bCs/>
          <w:iCs/>
          <w:sz w:val="28"/>
          <w:szCs w:val="28"/>
        </w:rPr>
        <w:t>рабочих дней</w:t>
      </w:r>
      <w:r w:rsidRPr="00024268">
        <w:t xml:space="preserve"> </w:t>
      </w:r>
      <w:r w:rsidRPr="00024268">
        <w:rPr>
          <w:rFonts w:eastAsia="Calibri"/>
          <w:spacing w:val="-6"/>
          <w:sz w:val="28"/>
          <w:szCs w:val="28"/>
          <w:lang w:eastAsia="en-US"/>
        </w:rPr>
        <w:t>со дня размещения протокола заседания закупочной комиссии по подведению итогов закупки на официальном сайте, либо со дня завершения выше указанных мероприятий, передает лицу, с которым заключается договор (победителю закупки или единственному участнику закупки), проект договора, который составляется путем включения условий исполнения договора, предложенных лицом, с которым заключается договор, в заявке на участие в закупке, с учетом преддоговорных переговоров, в проект договора, прилагаемый к закупочной документации.</w:t>
      </w:r>
    </w:p>
    <w:p w14:paraId="4B01C195" w14:textId="77777777" w:rsidR="00496C98" w:rsidRPr="00024268" w:rsidRDefault="002A455E">
      <w:pPr>
        <w:tabs>
          <w:tab w:val="left" w:pos="1134"/>
        </w:tabs>
        <w:ind w:firstLine="709"/>
        <w:contextualSpacing/>
        <w:jc w:val="both"/>
        <w:rPr>
          <w:sz w:val="28"/>
          <w:szCs w:val="28"/>
        </w:rPr>
      </w:pPr>
      <w:r w:rsidRPr="00024268">
        <w:rPr>
          <w:rFonts w:eastAsia="Calibri"/>
          <w:spacing w:val="-6"/>
          <w:sz w:val="28"/>
          <w:szCs w:val="28"/>
          <w:lang w:eastAsia="en-US"/>
        </w:rPr>
        <w:t>Заказчик должен обеспечить получение подтверждения от лица, с которым заключается договор, что данный проект договора таким лицом получен.</w:t>
      </w:r>
    </w:p>
    <w:p w14:paraId="1D6C4A72" w14:textId="4C7E818E" w:rsidR="00496C98" w:rsidRPr="00024268" w:rsidRDefault="002A455E">
      <w:pPr>
        <w:tabs>
          <w:tab w:val="left" w:pos="1134"/>
        </w:tabs>
        <w:ind w:firstLine="709"/>
        <w:contextualSpacing/>
        <w:jc w:val="both"/>
        <w:rPr>
          <w:rFonts w:eastAsia="Calibri"/>
          <w:spacing w:val="-6"/>
          <w:sz w:val="28"/>
          <w:szCs w:val="28"/>
          <w:lang w:eastAsia="en-US"/>
        </w:rPr>
      </w:pPr>
      <w:r w:rsidRPr="00024268">
        <w:rPr>
          <w:rFonts w:eastAsia="Calibri"/>
          <w:spacing w:val="-6"/>
          <w:sz w:val="28"/>
          <w:szCs w:val="28"/>
          <w:lang w:eastAsia="en-US"/>
        </w:rPr>
        <w:t xml:space="preserve">Лицо, с которым заключается договор, обязано предоставить заказчику подписанный и заверенный печатью со своей стороны договор </w:t>
      </w:r>
      <w:r w:rsidR="006069FC">
        <w:rPr>
          <w:rFonts w:eastAsia="Calibri"/>
          <w:spacing w:val="-6"/>
          <w:sz w:val="28"/>
          <w:szCs w:val="28"/>
          <w:lang w:eastAsia="en-US"/>
        </w:rPr>
        <w:t>5</w:t>
      </w:r>
      <w:r w:rsidRPr="00024268">
        <w:rPr>
          <w:rFonts w:eastAsia="Calibri"/>
          <w:spacing w:val="-6"/>
          <w:sz w:val="28"/>
          <w:szCs w:val="28"/>
          <w:lang w:eastAsia="en-US"/>
        </w:rPr>
        <w:t xml:space="preserve"> (</w:t>
      </w:r>
      <w:r w:rsidR="006069FC">
        <w:rPr>
          <w:rFonts w:eastAsia="Calibri"/>
          <w:spacing w:val="-6"/>
          <w:sz w:val="28"/>
          <w:szCs w:val="28"/>
          <w:lang w:eastAsia="en-US"/>
        </w:rPr>
        <w:t>пяти</w:t>
      </w:r>
      <w:r w:rsidRPr="00024268">
        <w:rPr>
          <w:rFonts w:eastAsia="Calibri"/>
          <w:spacing w:val="-6"/>
          <w:sz w:val="28"/>
          <w:szCs w:val="28"/>
          <w:lang w:eastAsia="en-US"/>
        </w:rPr>
        <w:t>)</w:t>
      </w:r>
      <w:r w:rsidRPr="00024268">
        <w:rPr>
          <w:bCs/>
          <w:iCs/>
          <w:sz w:val="28"/>
          <w:szCs w:val="28"/>
        </w:rPr>
        <w:t xml:space="preserve"> дней</w:t>
      </w:r>
      <w:r w:rsidRPr="00024268">
        <w:t xml:space="preserve"> </w:t>
      </w:r>
      <w:r w:rsidRPr="00024268">
        <w:rPr>
          <w:rFonts w:eastAsia="Calibri"/>
          <w:spacing w:val="-6"/>
          <w:sz w:val="28"/>
          <w:szCs w:val="28"/>
          <w:lang w:eastAsia="en-US"/>
        </w:rPr>
        <w:t>со дня направления указанного договора.</w:t>
      </w:r>
    </w:p>
    <w:p w14:paraId="5E70BEAB" w14:textId="77777777" w:rsidR="00496C98" w:rsidRPr="00BA1813" w:rsidRDefault="00496C98">
      <w:pPr>
        <w:tabs>
          <w:tab w:val="left" w:pos="1134"/>
        </w:tabs>
        <w:ind w:left="709"/>
        <w:contextualSpacing/>
        <w:jc w:val="both"/>
        <w:rPr>
          <w:spacing w:val="-6"/>
          <w:sz w:val="16"/>
          <w:szCs w:val="16"/>
        </w:rPr>
      </w:pPr>
    </w:p>
    <w:p w14:paraId="264F9C5C" w14:textId="77777777" w:rsidR="00496C98" w:rsidRPr="00024268" w:rsidRDefault="002A455E">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rPr>
      </w:pPr>
      <w:r w:rsidRPr="00024268">
        <w:rPr>
          <w:rFonts w:ascii="Times New Roman" w:hAnsi="Times New Roman"/>
          <w:sz w:val="28"/>
          <w:szCs w:val="28"/>
        </w:rPr>
        <w:t>Обеспечение</w:t>
      </w:r>
      <w:r w:rsidRPr="00024268">
        <w:rPr>
          <w:rFonts w:ascii="Times New Roman" w:hAnsi="Times New Roman"/>
          <w:spacing w:val="-6"/>
          <w:sz w:val="28"/>
          <w:szCs w:val="28"/>
        </w:rPr>
        <w:t xml:space="preserve"> исполнения обязательств по договору: не требуется.</w:t>
      </w:r>
    </w:p>
    <w:p w14:paraId="572E4106" w14:textId="77777777" w:rsidR="00496C98" w:rsidRPr="00BA1813" w:rsidRDefault="00496C98">
      <w:pPr>
        <w:tabs>
          <w:tab w:val="left" w:pos="1134"/>
        </w:tabs>
        <w:ind w:left="709"/>
        <w:contextualSpacing/>
        <w:jc w:val="both"/>
        <w:rPr>
          <w:rFonts w:eastAsia="Calibri"/>
          <w:spacing w:val="-6"/>
          <w:sz w:val="16"/>
          <w:szCs w:val="16"/>
          <w:lang w:eastAsia="en-US"/>
        </w:rPr>
      </w:pPr>
    </w:p>
    <w:p w14:paraId="24816796" w14:textId="3CAB79BE" w:rsidR="00496C98" w:rsidRPr="00024268" w:rsidRDefault="002A455E">
      <w:pPr>
        <w:numPr>
          <w:ilvl w:val="0"/>
          <w:numId w:val="16"/>
        </w:numPr>
        <w:tabs>
          <w:tab w:val="left" w:pos="0"/>
          <w:tab w:val="left" w:pos="1134"/>
        </w:tabs>
        <w:ind w:left="0" w:firstLine="709"/>
        <w:contextualSpacing/>
        <w:jc w:val="both"/>
        <w:rPr>
          <w:sz w:val="28"/>
          <w:szCs w:val="28"/>
        </w:rPr>
      </w:pPr>
      <w:r w:rsidRPr="00024268">
        <w:rPr>
          <w:sz w:val="28"/>
          <w:szCs w:val="28"/>
        </w:rPr>
        <w:t xml:space="preserve">Процедура запроса </w:t>
      </w:r>
      <w:r w:rsidR="006069FC">
        <w:rPr>
          <w:sz w:val="28"/>
          <w:szCs w:val="28"/>
        </w:rPr>
        <w:t>котировок</w:t>
      </w:r>
      <w:r w:rsidRPr="00024268">
        <w:rPr>
          <w:b/>
          <w:i/>
        </w:rPr>
        <w:t xml:space="preserve"> </w:t>
      </w:r>
      <w:r w:rsidRPr="00024268">
        <w:rPr>
          <w:sz w:val="28"/>
          <w:szCs w:val="28"/>
        </w:rPr>
        <w:t>не является торгами по законодательству РФ.</w:t>
      </w:r>
    </w:p>
    <w:p w14:paraId="136FA842" w14:textId="77777777" w:rsidR="00496C98" w:rsidRPr="00BA1813" w:rsidRDefault="00496C98">
      <w:pPr>
        <w:tabs>
          <w:tab w:val="left" w:pos="0"/>
          <w:tab w:val="left" w:pos="1134"/>
        </w:tabs>
        <w:ind w:left="709"/>
        <w:contextualSpacing/>
        <w:jc w:val="both"/>
        <w:rPr>
          <w:sz w:val="16"/>
          <w:szCs w:val="16"/>
        </w:rPr>
      </w:pPr>
    </w:p>
    <w:p w14:paraId="3D969962" w14:textId="77777777" w:rsidR="00496C98" w:rsidRPr="00024268" w:rsidRDefault="002A455E">
      <w:pPr>
        <w:pStyle w:val="afff"/>
        <w:numPr>
          <w:ilvl w:val="0"/>
          <w:numId w:val="16"/>
        </w:numPr>
        <w:tabs>
          <w:tab w:val="left" w:pos="0"/>
          <w:tab w:val="left" w:pos="1134"/>
        </w:tabs>
        <w:spacing w:after="0" w:line="240" w:lineRule="auto"/>
        <w:ind w:left="0" w:firstLine="709"/>
        <w:jc w:val="both"/>
        <w:rPr>
          <w:rFonts w:ascii="Times New Roman" w:hAnsi="Times New Roman"/>
          <w:sz w:val="28"/>
          <w:szCs w:val="28"/>
        </w:rPr>
      </w:pPr>
      <w:r w:rsidRPr="00024268">
        <w:rPr>
          <w:rFonts w:ascii="Times New Roman" w:hAnsi="Times New Roman"/>
          <w:sz w:val="28"/>
          <w:szCs w:val="28"/>
        </w:rPr>
        <w:t xml:space="preserve"> Отмена закупки по решению заказчика </w:t>
      </w:r>
      <w:r w:rsidRPr="00024268">
        <w:rPr>
          <w:rFonts w:ascii="Times New Roman" w:hAnsi="Times New Roman"/>
          <w:bCs/>
          <w:sz w:val="28"/>
          <w:szCs w:val="28"/>
        </w:rPr>
        <w:t>в любое время вплоть до подведения итогов закупки</w:t>
      </w:r>
      <w:r w:rsidRPr="00024268">
        <w:rPr>
          <w:rFonts w:ascii="Times New Roman" w:hAnsi="Times New Roman"/>
          <w:sz w:val="28"/>
          <w:szCs w:val="28"/>
        </w:rPr>
        <w:t xml:space="preserve"> не приводит к каким-либо последствиям в следующих случаях:</w:t>
      </w:r>
    </w:p>
    <w:p w14:paraId="55872149" w14:textId="77777777" w:rsidR="00496C98" w:rsidRPr="00024268" w:rsidRDefault="002A455E">
      <w:pPr>
        <w:numPr>
          <w:ilvl w:val="0"/>
          <w:numId w:val="20"/>
        </w:numPr>
        <w:tabs>
          <w:tab w:val="left" w:pos="0"/>
        </w:tabs>
        <w:ind w:left="0" w:firstLine="709"/>
        <w:jc w:val="both"/>
        <w:rPr>
          <w:sz w:val="28"/>
          <w:szCs w:val="28"/>
        </w:rPr>
      </w:pPr>
      <w:r w:rsidRPr="00024268">
        <w:rPr>
          <w:sz w:val="28"/>
          <w:szCs w:val="28"/>
        </w:rPr>
        <w:t>изменение финансовых, инвестиционных, производственных и иных программ, оказавших влияние на потребность в данной закупке;</w:t>
      </w:r>
    </w:p>
    <w:p w14:paraId="3C14E1CF" w14:textId="77777777" w:rsidR="00496C98" w:rsidRPr="00024268" w:rsidRDefault="002A455E">
      <w:pPr>
        <w:numPr>
          <w:ilvl w:val="0"/>
          <w:numId w:val="20"/>
        </w:numPr>
        <w:tabs>
          <w:tab w:val="left" w:pos="0"/>
        </w:tabs>
        <w:ind w:left="0" w:firstLine="709"/>
        <w:jc w:val="both"/>
        <w:rPr>
          <w:sz w:val="28"/>
          <w:szCs w:val="28"/>
        </w:rPr>
      </w:pPr>
      <w:r w:rsidRPr="00024268">
        <w:rPr>
          <w:bCs/>
          <w:sz w:val="28"/>
          <w:szCs w:val="28"/>
        </w:rPr>
        <w:t>изменение потребности в продукции, в том числе изменение характеристик продукции, при наличии утверждения таких изменений руководителем заказчика;</w:t>
      </w:r>
    </w:p>
    <w:p w14:paraId="08279872" w14:textId="77777777" w:rsidR="00496C98" w:rsidRPr="00024268" w:rsidRDefault="002A455E">
      <w:pPr>
        <w:numPr>
          <w:ilvl w:val="0"/>
          <w:numId w:val="20"/>
        </w:numPr>
        <w:tabs>
          <w:tab w:val="left" w:pos="0"/>
        </w:tabs>
        <w:ind w:left="0" w:firstLine="709"/>
        <w:jc w:val="both"/>
        <w:rPr>
          <w:sz w:val="28"/>
          <w:szCs w:val="28"/>
        </w:rPr>
      </w:pPr>
      <w:r w:rsidRPr="00024268">
        <w:rPr>
          <w:bCs/>
          <w:sz w:val="28"/>
          <w:szCs w:val="28"/>
        </w:rPr>
        <w:t>при возникновении обстоятельств непреодолимой силы, подтвержденных соответствующим документом и влияющих на целесообразность закупки;</w:t>
      </w:r>
    </w:p>
    <w:p w14:paraId="72100382" w14:textId="77777777" w:rsidR="00496C98" w:rsidRPr="00024268" w:rsidRDefault="002A455E">
      <w:pPr>
        <w:numPr>
          <w:ilvl w:val="0"/>
          <w:numId w:val="20"/>
        </w:numPr>
        <w:tabs>
          <w:tab w:val="left" w:pos="0"/>
        </w:tabs>
        <w:ind w:left="0" w:firstLine="709"/>
        <w:jc w:val="both"/>
        <w:rPr>
          <w:sz w:val="28"/>
          <w:szCs w:val="28"/>
        </w:rPr>
      </w:pPr>
      <w:r w:rsidRPr="00024268">
        <w:rPr>
          <w:bCs/>
          <w:sz w:val="28"/>
          <w:szCs w:val="28"/>
        </w:rPr>
        <w:t>необходимость исполнения предписаний антимонопольного органа и/или рекомендаций ЦАК, АК и/или иного уполномоченного контролирующего органа;</w:t>
      </w:r>
    </w:p>
    <w:p w14:paraId="6B6397F9" w14:textId="77777777" w:rsidR="00496C98" w:rsidRPr="00024268" w:rsidRDefault="002A455E">
      <w:pPr>
        <w:numPr>
          <w:ilvl w:val="0"/>
          <w:numId w:val="20"/>
        </w:numPr>
        <w:tabs>
          <w:tab w:val="left" w:pos="0"/>
        </w:tabs>
        <w:ind w:left="0" w:firstLine="709"/>
        <w:jc w:val="both"/>
        <w:rPr>
          <w:bCs/>
          <w:sz w:val="28"/>
          <w:szCs w:val="28"/>
        </w:rPr>
      </w:pPr>
      <w:r w:rsidRPr="00024268">
        <w:rPr>
          <w:bCs/>
          <w:sz w:val="28"/>
          <w:szCs w:val="28"/>
        </w:rPr>
        <w:t>изменение законодательства РФ, нормативных правовых актов, издание актов федеральных органов исполнительной власти, влияющих на возможность и/или целесообразность проведения закупки.</w:t>
      </w:r>
    </w:p>
    <w:p w14:paraId="66CA0E23" w14:textId="77777777" w:rsidR="00496C98" w:rsidRPr="00024268" w:rsidRDefault="00496C98">
      <w:pPr>
        <w:tabs>
          <w:tab w:val="left" w:pos="1134"/>
        </w:tabs>
        <w:ind w:left="142" w:firstLine="567"/>
        <w:contextualSpacing/>
        <w:jc w:val="both"/>
        <w:rPr>
          <w:sz w:val="28"/>
          <w:szCs w:val="28"/>
        </w:rPr>
      </w:pPr>
    </w:p>
    <w:p w14:paraId="708D3718" w14:textId="77777777" w:rsidR="00496C98" w:rsidRPr="00024268" w:rsidRDefault="002A455E">
      <w:pPr>
        <w:pStyle w:val="afff"/>
        <w:numPr>
          <w:ilvl w:val="0"/>
          <w:numId w:val="16"/>
        </w:numPr>
        <w:tabs>
          <w:tab w:val="left" w:pos="0"/>
          <w:tab w:val="left" w:pos="1134"/>
        </w:tabs>
        <w:spacing w:after="0" w:line="240" w:lineRule="auto"/>
        <w:ind w:left="0" w:firstLine="709"/>
        <w:jc w:val="both"/>
        <w:rPr>
          <w:rFonts w:ascii="Times New Roman" w:hAnsi="Times New Roman"/>
          <w:sz w:val="28"/>
          <w:szCs w:val="28"/>
        </w:rPr>
      </w:pPr>
      <w:r w:rsidRPr="00024268">
        <w:rPr>
          <w:rFonts w:ascii="Times New Roman" w:hAnsi="Times New Roman"/>
          <w:sz w:val="28"/>
          <w:szCs w:val="28"/>
        </w:rPr>
        <w:t xml:space="preserve">Наименование, электронный адрес арбитражного комитета, в котором могут быть обжалованы действия (бездействие) заказчика, организатора закупки, закупочной комиссии: </w:t>
      </w:r>
    </w:p>
    <w:p w14:paraId="74878083" w14:textId="77777777" w:rsidR="00496C98" w:rsidRDefault="002A455E">
      <w:pPr>
        <w:pStyle w:val="afff"/>
        <w:tabs>
          <w:tab w:val="left" w:pos="0"/>
          <w:tab w:val="left" w:pos="1134"/>
        </w:tabs>
        <w:spacing w:after="0" w:line="240" w:lineRule="auto"/>
        <w:ind w:left="0" w:firstLine="709"/>
        <w:jc w:val="both"/>
        <w:rPr>
          <w:rFonts w:ascii="Times New Roman" w:hAnsi="Times New Roman"/>
          <w:sz w:val="28"/>
          <w:szCs w:val="28"/>
        </w:rPr>
      </w:pPr>
      <w:r w:rsidRPr="00024268">
        <w:rPr>
          <w:rFonts w:ascii="Times New Roman" w:hAnsi="Times New Roman"/>
          <w:sz w:val="28"/>
          <w:szCs w:val="28"/>
        </w:rPr>
        <w:t xml:space="preserve">Центральный арбитражный комитет (ЦАК) </w:t>
      </w:r>
      <w:proofErr w:type="spellStart"/>
      <w:r w:rsidRPr="00024268">
        <w:rPr>
          <w:rFonts w:ascii="Times New Roman" w:hAnsi="Times New Roman"/>
          <w:sz w:val="28"/>
          <w:szCs w:val="28"/>
        </w:rPr>
        <w:t>Госкорпорации</w:t>
      </w:r>
      <w:proofErr w:type="spellEnd"/>
      <w:r w:rsidRPr="00024268">
        <w:rPr>
          <w:rFonts w:ascii="Times New Roman" w:hAnsi="Times New Roman"/>
          <w:sz w:val="28"/>
          <w:szCs w:val="28"/>
        </w:rPr>
        <w:t xml:space="preserve"> «</w:t>
      </w:r>
      <w:proofErr w:type="spellStart"/>
      <w:r w:rsidRPr="00024268">
        <w:rPr>
          <w:rFonts w:ascii="Times New Roman" w:hAnsi="Times New Roman"/>
          <w:sz w:val="28"/>
          <w:szCs w:val="28"/>
        </w:rPr>
        <w:t>Росатом</w:t>
      </w:r>
      <w:proofErr w:type="spellEnd"/>
      <w:r w:rsidRPr="00024268">
        <w:rPr>
          <w:rFonts w:ascii="Times New Roman" w:hAnsi="Times New Roman"/>
          <w:sz w:val="28"/>
          <w:szCs w:val="28"/>
        </w:rPr>
        <w:t xml:space="preserve">» - </w:t>
      </w:r>
      <w:hyperlink r:id="rId16" w:history="1">
        <w:r w:rsidRPr="00024268">
          <w:rPr>
            <w:rFonts w:ascii="Times New Roman" w:hAnsi="Times New Roman"/>
            <w:sz w:val="28"/>
            <w:szCs w:val="28"/>
          </w:rPr>
          <w:t>arbitration@rosatom.ru</w:t>
        </w:r>
      </w:hyperlink>
      <w:r w:rsidRPr="00024268">
        <w:rPr>
          <w:rFonts w:ascii="Times New Roman" w:hAnsi="Times New Roman"/>
          <w:sz w:val="28"/>
          <w:szCs w:val="28"/>
        </w:rPr>
        <w:t>.</w:t>
      </w:r>
    </w:p>
    <w:p w14:paraId="196A3EF3" w14:textId="77777777" w:rsidR="006069FC" w:rsidRDefault="006069FC">
      <w:pPr>
        <w:pStyle w:val="afff"/>
        <w:tabs>
          <w:tab w:val="left" w:pos="0"/>
          <w:tab w:val="left" w:pos="1134"/>
        </w:tabs>
        <w:spacing w:after="0" w:line="240" w:lineRule="auto"/>
        <w:ind w:left="0" w:firstLine="709"/>
        <w:jc w:val="both"/>
        <w:rPr>
          <w:rFonts w:ascii="Times New Roman" w:hAnsi="Times New Roman"/>
          <w:sz w:val="28"/>
          <w:szCs w:val="28"/>
        </w:rPr>
      </w:pPr>
    </w:p>
    <w:p w14:paraId="1BFDAA59" w14:textId="77777777" w:rsidR="006069FC" w:rsidRDefault="006069FC">
      <w:pPr>
        <w:pStyle w:val="afff"/>
        <w:tabs>
          <w:tab w:val="left" w:pos="0"/>
          <w:tab w:val="left" w:pos="1134"/>
        </w:tabs>
        <w:spacing w:after="0" w:line="240" w:lineRule="auto"/>
        <w:ind w:left="0" w:firstLine="709"/>
        <w:jc w:val="both"/>
        <w:rPr>
          <w:rFonts w:ascii="Times New Roman" w:hAnsi="Times New Roman"/>
          <w:sz w:val="28"/>
          <w:szCs w:val="28"/>
        </w:rPr>
      </w:pPr>
    </w:p>
    <w:p w14:paraId="6D7CE967" w14:textId="77777777" w:rsidR="006069FC" w:rsidRDefault="006069FC">
      <w:pPr>
        <w:pStyle w:val="afff"/>
        <w:tabs>
          <w:tab w:val="left" w:pos="0"/>
          <w:tab w:val="left" w:pos="1134"/>
        </w:tabs>
        <w:spacing w:after="0" w:line="240" w:lineRule="auto"/>
        <w:ind w:left="0" w:firstLine="709"/>
        <w:jc w:val="both"/>
        <w:rPr>
          <w:rFonts w:ascii="Times New Roman" w:hAnsi="Times New Roman"/>
          <w:sz w:val="28"/>
          <w:szCs w:val="28"/>
        </w:rPr>
      </w:pPr>
    </w:p>
    <w:p w14:paraId="6C1302C9" w14:textId="77777777" w:rsidR="006069FC" w:rsidRDefault="006069FC">
      <w:pPr>
        <w:pStyle w:val="afff"/>
        <w:tabs>
          <w:tab w:val="left" w:pos="0"/>
          <w:tab w:val="left" w:pos="1134"/>
        </w:tabs>
        <w:spacing w:after="0" w:line="240" w:lineRule="auto"/>
        <w:ind w:left="0" w:firstLine="709"/>
        <w:jc w:val="both"/>
        <w:rPr>
          <w:rFonts w:ascii="Times New Roman" w:hAnsi="Times New Roman"/>
          <w:sz w:val="28"/>
          <w:szCs w:val="28"/>
        </w:rPr>
      </w:pPr>
    </w:p>
    <w:p w14:paraId="305EC84A" w14:textId="77777777" w:rsidR="006069FC" w:rsidRDefault="006069FC">
      <w:pPr>
        <w:pStyle w:val="afff"/>
        <w:tabs>
          <w:tab w:val="left" w:pos="0"/>
          <w:tab w:val="left" w:pos="1134"/>
        </w:tabs>
        <w:spacing w:after="0" w:line="240" w:lineRule="auto"/>
        <w:ind w:left="0" w:firstLine="709"/>
        <w:jc w:val="both"/>
        <w:rPr>
          <w:rFonts w:ascii="Times New Roman" w:hAnsi="Times New Roman"/>
          <w:sz w:val="28"/>
          <w:szCs w:val="28"/>
        </w:rPr>
      </w:pPr>
    </w:p>
    <w:p w14:paraId="3F368EAF" w14:textId="77777777" w:rsidR="006069FC" w:rsidRDefault="006069FC">
      <w:pPr>
        <w:pStyle w:val="afff"/>
        <w:tabs>
          <w:tab w:val="left" w:pos="0"/>
          <w:tab w:val="left" w:pos="1134"/>
        </w:tabs>
        <w:spacing w:after="0" w:line="240" w:lineRule="auto"/>
        <w:ind w:left="0" w:firstLine="709"/>
        <w:jc w:val="both"/>
        <w:rPr>
          <w:rFonts w:ascii="Times New Roman" w:hAnsi="Times New Roman"/>
          <w:sz w:val="28"/>
          <w:szCs w:val="28"/>
        </w:rPr>
      </w:pPr>
    </w:p>
    <w:p w14:paraId="2B0C9436" w14:textId="77777777" w:rsidR="006069FC" w:rsidRDefault="006069FC">
      <w:pPr>
        <w:pStyle w:val="afff"/>
        <w:tabs>
          <w:tab w:val="left" w:pos="0"/>
          <w:tab w:val="left" w:pos="1134"/>
        </w:tabs>
        <w:spacing w:after="0" w:line="240" w:lineRule="auto"/>
        <w:ind w:left="0" w:firstLine="709"/>
        <w:jc w:val="both"/>
        <w:rPr>
          <w:rFonts w:ascii="Times New Roman" w:hAnsi="Times New Roman"/>
          <w:sz w:val="28"/>
          <w:szCs w:val="28"/>
        </w:rPr>
      </w:pPr>
    </w:p>
    <w:p w14:paraId="1C9E9DC8" w14:textId="77777777" w:rsidR="006069FC" w:rsidRDefault="006069FC">
      <w:pPr>
        <w:pStyle w:val="afff"/>
        <w:tabs>
          <w:tab w:val="left" w:pos="0"/>
          <w:tab w:val="left" w:pos="1134"/>
        </w:tabs>
        <w:spacing w:after="0" w:line="240" w:lineRule="auto"/>
        <w:ind w:left="0" w:firstLine="709"/>
        <w:jc w:val="both"/>
        <w:rPr>
          <w:rFonts w:ascii="Times New Roman" w:hAnsi="Times New Roman"/>
          <w:sz w:val="28"/>
          <w:szCs w:val="28"/>
        </w:rPr>
      </w:pPr>
    </w:p>
    <w:p w14:paraId="0C17C40C" w14:textId="77777777" w:rsidR="006069FC" w:rsidRDefault="006069FC">
      <w:pPr>
        <w:pStyle w:val="afff"/>
        <w:tabs>
          <w:tab w:val="left" w:pos="0"/>
          <w:tab w:val="left" w:pos="1134"/>
        </w:tabs>
        <w:spacing w:after="0" w:line="240" w:lineRule="auto"/>
        <w:ind w:left="0" w:firstLine="709"/>
        <w:jc w:val="both"/>
        <w:rPr>
          <w:rFonts w:ascii="Times New Roman" w:hAnsi="Times New Roman"/>
          <w:sz w:val="28"/>
          <w:szCs w:val="28"/>
        </w:rPr>
      </w:pPr>
    </w:p>
    <w:p w14:paraId="06C8B14B" w14:textId="77777777" w:rsidR="006069FC" w:rsidRDefault="006069FC">
      <w:pPr>
        <w:pStyle w:val="afff"/>
        <w:tabs>
          <w:tab w:val="left" w:pos="0"/>
          <w:tab w:val="left" w:pos="1134"/>
        </w:tabs>
        <w:spacing w:after="0" w:line="240" w:lineRule="auto"/>
        <w:ind w:left="0" w:firstLine="709"/>
        <w:jc w:val="both"/>
        <w:rPr>
          <w:rFonts w:ascii="Times New Roman" w:hAnsi="Times New Roman"/>
          <w:sz w:val="28"/>
          <w:szCs w:val="28"/>
        </w:rPr>
      </w:pPr>
    </w:p>
    <w:p w14:paraId="5C462ECF" w14:textId="77777777" w:rsidR="006069FC" w:rsidRDefault="006069FC">
      <w:pPr>
        <w:pStyle w:val="afff"/>
        <w:tabs>
          <w:tab w:val="left" w:pos="0"/>
          <w:tab w:val="left" w:pos="1134"/>
        </w:tabs>
        <w:spacing w:after="0" w:line="240" w:lineRule="auto"/>
        <w:ind w:left="0" w:firstLine="709"/>
        <w:jc w:val="both"/>
        <w:rPr>
          <w:rFonts w:ascii="Times New Roman" w:hAnsi="Times New Roman"/>
          <w:sz w:val="28"/>
          <w:szCs w:val="28"/>
        </w:rPr>
      </w:pPr>
    </w:p>
    <w:p w14:paraId="0B7EAD9E" w14:textId="77777777" w:rsidR="006069FC" w:rsidRDefault="006069FC">
      <w:pPr>
        <w:pStyle w:val="afff"/>
        <w:tabs>
          <w:tab w:val="left" w:pos="0"/>
          <w:tab w:val="left" w:pos="1134"/>
        </w:tabs>
        <w:spacing w:after="0" w:line="240" w:lineRule="auto"/>
        <w:ind w:left="0" w:firstLine="709"/>
        <w:jc w:val="both"/>
        <w:rPr>
          <w:rFonts w:ascii="Times New Roman" w:hAnsi="Times New Roman"/>
          <w:sz w:val="28"/>
          <w:szCs w:val="28"/>
        </w:rPr>
      </w:pPr>
    </w:p>
    <w:p w14:paraId="15D747E3" w14:textId="77777777" w:rsidR="006069FC" w:rsidRDefault="006069FC">
      <w:pPr>
        <w:pStyle w:val="afff"/>
        <w:tabs>
          <w:tab w:val="left" w:pos="0"/>
          <w:tab w:val="left" w:pos="1134"/>
        </w:tabs>
        <w:spacing w:after="0" w:line="240" w:lineRule="auto"/>
        <w:ind w:left="0" w:firstLine="709"/>
        <w:jc w:val="both"/>
        <w:rPr>
          <w:rFonts w:ascii="Times New Roman" w:hAnsi="Times New Roman"/>
          <w:sz w:val="28"/>
          <w:szCs w:val="28"/>
        </w:rPr>
      </w:pPr>
    </w:p>
    <w:p w14:paraId="7EED9FDC" w14:textId="77777777" w:rsidR="006069FC" w:rsidRDefault="006069FC">
      <w:pPr>
        <w:pStyle w:val="afff"/>
        <w:tabs>
          <w:tab w:val="left" w:pos="0"/>
          <w:tab w:val="left" w:pos="1134"/>
        </w:tabs>
        <w:spacing w:after="0" w:line="240" w:lineRule="auto"/>
        <w:ind w:left="0" w:firstLine="709"/>
        <w:jc w:val="both"/>
        <w:rPr>
          <w:rFonts w:ascii="Times New Roman" w:hAnsi="Times New Roman"/>
          <w:sz w:val="28"/>
          <w:szCs w:val="28"/>
        </w:rPr>
      </w:pPr>
    </w:p>
    <w:p w14:paraId="7D1AB74D" w14:textId="77777777" w:rsidR="006069FC" w:rsidRDefault="006069FC">
      <w:pPr>
        <w:pStyle w:val="afff"/>
        <w:tabs>
          <w:tab w:val="left" w:pos="0"/>
          <w:tab w:val="left" w:pos="1134"/>
        </w:tabs>
        <w:spacing w:after="0" w:line="240" w:lineRule="auto"/>
        <w:ind w:left="0" w:firstLine="709"/>
        <w:jc w:val="both"/>
        <w:rPr>
          <w:rFonts w:ascii="Times New Roman" w:hAnsi="Times New Roman"/>
          <w:sz w:val="28"/>
          <w:szCs w:val="28"/>
        </w:rPr>
      </w:pPr>
    </w:p>
    <w:p w14:paraId="04F6F2E5" w14:textId="77777777" w:rsidR="006069FC" w:rsidRDefault="006069FC">
      <w:pPr>
        <w:pStyle w:val="afff"/>
        <w:tabs>
          <w:tab w:val="left" w:pos="0"/>
          <w:tab w:val="left" w:pos="1134"/>
        </w:tabs>
        <w:spacing w:after="0" w:line="240" w:lineRule="auto"/>
        <w:ind w:left="0" w:firstLine="709"/>
        <w:jc w:val="both"/>
        <w:rPr>
          <w:rFonts w:ascii="Times New Roman" w:hAnsi="Times New Roman"/>
          <w:sz w:val="28"/>
          <w:szCs w:val="28"/>
        </w:rPr>
      </w:pPr>
    </w:p>
    <w:p w14:paraId="10D100A7" w14:textId="77777777" w:rsidR="006069FC" w:rsidRDefault="006069FC">
      <w:pPr>
        <w:pStyle w:val="afff"/>
        <w:tabs>
          <w:tab w:val="left" w:pos="0"/>
          <w:tab w:val="left" w:pos="1134"/>
        </w:tabs>
        <w:spacing w:after="0" w:line="240" w:lineRule="auto"/>
        <w:ind w:left="0" w:firstLine="709"/>
        <w:jc w:val="both"/>
        <w:rPr>
          <w:rFonts w:ascii="Times New Roman" w:hAnsi="Times New Roman"/>
          <w:sz w:val="28"/>
          <w:szCs w:val="28"/>
        </w:rPr>
      </w:pPr>
    </w:p>
    <w:p w14:paraId="3D12C8C1" w14:textId="77777777" w:rsidR="006069FC" w:rsidRDefault="006069FC">
      <w:pPr>
        <w:pStyle w:val="afff"/>
        <w:tabs>
          <w:tab w:val="left" w:pos="0"/>
          <w:tab w:val="left" w:pos="1134"/>
        </w:tabs>
        <w:spacing w:after="0" w:line="240" w:lineRule="auto"/>
        <w:ind w:left="0" w:firstLine="709"/>
        <w:jc w:val="both"/>
        <w:rPr>
          <w:rFonts w:ascii="Times New Roman" w:hAnsi="Times New Roman"/>
          <w:sz w:val="28"/>
          <w:szCs w:val="28"/>
        </w:rPr>
      </w:pPr>
    </w:p>
    <w:p w14:paraId="14AC75E6" w14:textId="77777777" w:rsidR="006069FC" w:rsidRDefault="006069FC">
      <w:pPr>
        <w:pStyle w:val="afff"/>
        <w:tabs>
          <w:tab w:val="left" w:pos="0"/>
          <w:tab w:val="left" w:pos="1134"/>
        </w:tabs>
        <w:spacing w:after="0" w:line="240" w:lineRule="auto"/>
        <w:ind w:left="0" w:firstLine="709"/>
        <w:jc w:val="both"/>
        <w:rPr>
          <w:rFonts w:ascii="Times New Roman" w:hAnsi="Times New Roman"/>
          <w:sz w:val="28"/>
          <w:szCs w:val="28"/>
        </w:rPr>
      </w:pPr>
    </w:p>
    <w:p w14:paraId="3733AD9B" w14:textId="77777777" w:rsidR="006069FC" w:rsidRDefault="006069FC">
      <w:pPr>
        <w:pStyle w:val="afff"/>
        <w:tabs>
          <w:tab w:val="left" w:pos="0"/>
          <w:tab w:val="left" w:pos="1134"/>
        </w:tabs>
        <w:spacing w:after="0" w:line="240" w:lineRule="auto"/>
        <w:ind w:left="0" w:firstLine="709"/>
        <w:jc w:val="both"/>
        <w:rPr>
          <w:rFonts w:ascii="Times New Roman" w:hAnsi="Times New Roman"/>
          <w:sz w:val="28"/>
          <w:szCs w:val="28"/>
        </w:rPr>
      </w:pPr>
    </w:p>
    <w:p w14:paraId="5497DDDC" w14:textId="77777777" w:rsidR="006069FC" w:rsidRDefault="006069FC">
      <w:pPr>
        <w:pStyle w:val="afff"/>
        <w:tabs>
          <w:tab w:val="left" w:pos="0"/>
          <w:tab w:val="left" w:pos="1134"/>
        </w:tabs>
        <w:spacing w:after="0" w:line="240" w:lineRule="auto"/>
        <w:ind w:left="0" w:firstLine="709"/>
        <w:jc w:val="both"/>
        <w:rPr>
          <w:rFonts w:ascii="Times New Roman" w:hAnsi="Times New Roman"/>
          <w:sz w:val="28"/>
          <w:szCs w:val="28"/>
        </w:rPr>
      </w:pPr>
    </w:p>
    <w:p w14:paraId="612736DB" w14:textId="77777777" w:rsidR="006069FC" w:rsidRDefault="006069FC">
      <w:pPr>
        <w:pStyle w:val="afff"/>
        <w:tabs>
          <w:tab w:val="left" w:pos="0"/>
          <w:tab w:val="left" w:pos="1134"/>
        </w:tabs>
        <w:spacing w:after="0" w:line="240" w:lineRule="auto"/>
        <w:ind w:left="0" w:firstLine="709"/>
        <w:jc w:val="both"/>
        <w:rPr>
          <w:rFonts w:ascii="Times New Roman" w:hAnsi="Times New Roman"/>
          <w:sz w:val="28"/>
          <w:szCs w:val="28"/>
        </w:rPr>
      </w:pPr>
    </w:p>
    <w:p w14:paraId="38706C04" w14:textId="77777777" w:rsidR="006069FC" w:rsidRDefault="006069FC">
      <w:pPr>
        <w:pStyle w:val="afff"/>
        <w:tabs>
          <w:tab w:val="left" w:pos="0"/>
          <w:tab w:val="left" w:pos="1134"/>
        </w:tabs>
        <w:spacing w:after="0" w:line="240" w:lineRule="auto"/>
        <w:ind w:left="0" w:firstLine="709"/>
        <w:jc w:val="both"/>
        <w:rPr>
          <w:rFonts w:ascii="Times New Roman" w:hAnsi="Times New Roman"/>
          <w:sz w:val="28"/>
          <w:szCs w:val="28"/>
        </w:rPr>
      </w:pPr>
    </w:p>
    <w:p w14:paraId="4BECA3FA" w14:textId="77777777" w:rsidR="006069FC" w:rsidRDefault="006069FC">
      <w:pPr>
        <w:pStyle w:val="afff"/>
        <w:tabs>
          <w:tab w:val="left" w:pos="0"/>
          <w:tab w:val="left" w:pos="1134"/>
        </w:tabs>
        <w:spacing w:after="0" w:line="240" w:lineRule="auto"/>
        <w:ind w:left="0" w:firstLine="709"/>
        <w:jc w:val="both"/>
        <w:rPr>
          <w:rFonts w:ascii="Times New Roman" w:hAnsi="Times New Roman"/>
          <w:sz w:val="28"/>
          <w:szCs w:val="28"/>
        </w:rPr>
      </w:pPr>
    </w:p>
    <w:p w14:paraId="505B9572" w14:textId="77777777" w:rsidR="006069FC" w:rsidRDefault="006069FC">
      <w:pPr>
        <w:pStyle w:val="afff"/>
        <w:tabs>
          <w:tab w:val="left" w:pos="0"/>
          <w:tab w:val="left" w:pos="1134"/>
        </w:tabs>
        <w:spacing w:after="0" w:line="240" w:lineRule="auto"/>
        <w:ind w:left="0" w:firstLine="709"/>
        <w:jc w:val="both"/>
        <w:rPr>
          <w:rFonts w:ascii="Times New Roman" w:hAnsi="Times New Roman"/>
          <w:sz w:val="28"/>
          <w:szCs w:val="28"/>
        </w:rPr>
      </w:pPr>
    </w:p>
    <w:p w14:paraId="64811845" w14:textId="77777777" w:rsidR="006069FC" w:rsidRDefault="006069FC">
      <w:pPr>
        <w:pStyle w:val="afff"/>
        <w:tabs>
          <w:tab w:val="left" w:pos="0"/>
          <w:tab w:val="left" w:pos="1134"/>
        </w:tabs>
        <w:spacing w:after="0" w:line="240" w:lineRule="auto"/>
        <w:ind w:left="0" w:firstLine="709"/>
        <w:jc w:val="both"/>
        <w:rPr>
          <w:rFonts w:ascii="Times New Roman" w:hAnsi="Times New Roman"/>
          <w:sz w:val="28"/>
          <w:szCs w:val="28"/>
        </w:rPr>
      </w:pPr>
    </w:p>
    <w:p w14:paraId="478CF172" w14:textId="77777777" w:rsidR="006069FC" w:rsidRDefault="006069FC">
      <w:pPr>
        <w:pStyle w:val="afff"/>
        <w:tabs>
          <w:tab w:val="left" w:pos="0"/>
          <w:tab w:val="left" w:pos="1134"/>
        </w:tabs>
        <w:spacing w:after="0" w:line="240" w:lineRule="auto"/>
        <w:ind w:left="0" w:firstLine="709"/>
        <w:jc w:val="both"/>
        <w:rPr>
          <w:rFonts w:ascii="Times New Roman" w:hAnsi="Times New Roman"/>
          <w:sz w:val="28"/>
          <w:szCs w:val="28"/>
        </w:rPr>
      </w:pPr>
    </w:p>
    <w:p w14:paraId="4B2E3E2B" w14:textId="77777777" w:rsidR="006069FC" w:rsidRDefault="006069FC">
      <w:pPr>
        <w:pStyle w:val="afff"/>
        <w:tabs>
          <w:tab w:val="left" w:pos="0"/>
          <w:tab w:val="left" w:pos="1134"/>
        </w:tabs>
        <w:spacing w:after="0" w:line="240" w:lineRule="auto"/>
        <w:ind w:left="0" w:firstLine="709"/>
        <w:jc w:val="both"/>
        <w:rPr>
          <w:rFonts w:ascii="Times New Roman" w:hAnsi="Times New Roman"/>
          <w:sz w:val="28"/>
          <w:szCs w:val="28"/>
        </w:rPr>
      </w:pPr>
    </w:p>
    <w:p w14:paraId="3D8DB410" w14:textId="77777777" w:rsidR="006069FC" w:rsidRPr="00024268" w:rsidRDefault="006069FC">
      <w:pPr>
        <w:pStyle w:val="afff"/>
        <w:tabs>
          <w:tab w:val="left" w:pos="0"/>
          <w:tab w:val="left" w:pos="1134"/>
        </w:tabs>
        <w:spacing w:after="0" w:line="240" w:lineRule="auto"/>
        <w:ind w:left="0" w:firstLine="709"/>
        <w:jc w:val="both"/>
        <w:rPr>
          <w:rFonts w:ascii="Times New Roman" w:hAnsi="Times New Roman"/>
          <w:sz w:val="28"/>
          <w:szCs w:val="28"/>
        </w:rPr>
      </w:pPr>
    </w:p>
    <w:p w14:paraId="0D5A17E8" w14:textId="77777777" w:rsidR="00496C98" w:rsidRPr="00024268" w:rsidRDefault="00496C98">
      <w:pPr>
        <w:pStyle w:val="af4"/>
        <w:spacing w:before="0" w:beforeAutospacing="0" w:after="0" w:afterAutospacing="0"/>
        <w:ind w:right="153"/>
        <w:jc w:val="both"/>
      </w:pPr>
    </w:p>
    <w:p w14:paraId="5453CB90" w14:textId="77777777" w:rsidR="00496C98" w:rsidRPr="00024268" w:rsidRDefault="00496C98">
      <w:pPr>
        <w:pStyle w:val="af4"/>
        <w:spacing w:before="0" w:beforeAutospacing="0" w:after="0" w:afterAutospacing="0"/>
        <w:ind w:right="153"/>
        <w:jc w:val="both"/>
        <w:sectPr w:rsidR="00496C98" w:rsidRPr="00024268" w:rsidSect="00BA1813">
          <w:pgSz w:w="11907" w:h="16840" w:code="9"/>
          <w:pgMar w:top="709" w:right="708" w:bottom="568" w:left="851" w:header="567" w:footer="129" w:gutter="0"/>
          <w:cols w:space="708"/>
          <w:docGrid w:linePitch="360"/>
        </w:sectPr>
      </w:pPr>
    </w:p>
    <w:p w14:paraId="2DB53A91" w14:textId="77777777" w:rsidR="00496C98" w:rsidRPr="00024268" w:rsidRDefault="002A455E">
      <w:pPr>
        <w:pStyle w:val="10"/>
        <w:numPr>
          <w:ilvl w:val="0"/>
          <w:numId w:val="0"/>
        </w:numPr>
        <w:jc w:val="center"/>
        <w:rPr>
          <w:b/>
          <w:sz w:val="28"/>
          <w:szCs w:val="28"/>
        </w:rPr>
      </w:pPr>
      <w:bookmarkStart w:id="13" w:name="_Toc398564571"/>
      <w:bookmarkStart w:id="14" w:name="_Toc399408081"/>
      <w:bookmarkStart w:id="15" w:name="_Toc121136649"/>
      <w:r w:rsidRPr="00024268">
        <w:rPr>
          <w:b/>
          <w:sz w:val="28"/>
          <w:szCs w:val="28"/>
        </w:rPr>
        <w:lastRenderedPageBreak/>
        <w:t>ЧАСТЬ 1</w:t>
      </w:r>
      <w:bookmarkEnd w:id="13"/>
      <w:bookmarkEnd w:id="14"/>
      <w:bookmarkEnd w:id="15"/>
    </w:p>
    <w:p w14:paraId="1C948BB1" w14:textId="77777777" w:rsidR="00496C98" w:rsidRPr="00024268" w:rsidRDefault="00496C98">
      <w:pPr>
        <w:tabs>
          <w:tab w:val="left" w:pos="1134"/>
        </w:tabs>
        <w:ind w:left="142" w:firstLine="567"/>
        <w:contextualSpacing/>
        <w:jc w:val="both"/>
        <w:rPr>
          <w:sz w:val="28"/>
          <w:szCs w:val="28"/>
        </w:rPr>
      </w:pPr>
    </w:p>
    <w:p w14:paraId="09BFD5ED" w14:textId="77777777" w:rsidR="00496C98" w:rsidRPr="00024268" w:rsidRDefault="002A455E">
      <w:pPr>
        <w:tabs>
          <w:tab w:val="left" w:pos="1134"/>
        </w:tabs>
        <w:ind w:left="142" w:firstLine="567"/>
        <w:contextualSpacing/>
        <w:jc w:val="both"/>
        <w:rPr>
          <w:sz w:val="28"/>
          <w:szCs w:val="28"/>
        </w:rPr>
      </w:pPr>
      <w:r w:rsidRPr="00024268">
        <w:rPr>
          <w:sz w:val="28"/>
          <w:szCs w:val="28"/>
        </w:rPr>
        <w:t xml:space="preserve">Использованные в Частях 1, 2 Тома 1 настоящей закупочной документации термины и определения, сокращения приводятся в соответствии с Единым отраслевым стандартом закупок (Положением о закупке) </w:t>
      </w:r>
      <w:proofErr w:type="spellStart"/>
      <w:r w:rsidRPr="00024268">
        <w:rPr>
          <w:sz w:val="28"/>
          <w:szCs w:val="28"/>
        </w:rPr>
        <w:t>Госкорпорации</w:t>
      </w:r>
      <w:proofErr w:type="spellEnd"/>
      <w:r w:rsidRPr="00024268">
        <w:rPr>
          <w:sz w:val="28"/>
          <w:szCs w:val="28"/>
        </w:rPr>
        <w:t xml:space="preserve"> «</w:t>
      </w:r>
      <w:proofErr w:type="spellStart"/>
      <w:r w:rsidRPr="00024268">
        <w:rPr>
          <w:sz w:val="28"/>
          <w:szCs w:val="28"/>
        </w:rPr>
        <w:t>Росатом</w:t>
      </w:r>
      <w:proofErr w:type="spellEnd"/>
      <w:r w:rsidRPr="00024268">
        <w:rPr>
          <w:sz w:val="28"/>
          <w:szCs w:val="28"/>
        </w:rPr>
        <w:t>» (далее – Стандарт).</w:t>
      </w:r>
    </w:p>
    <w:p w14:paraId="1F7EA9A9" w14:textId="77777777" w:rsidR="00496C98" w:rsidRPr="00024268" w:rsidRDefault="00496C98">
      <w:pPr>
        <w:tabs>
          <w:tab w:val="left" w:pos="1134"/>
        </w:tabs>
        <w:ind w:left="142" w:firstLine="567"/>
        <w:contextualSpacing/>
        <w:jc w:val="both"/>
        <w:rPr>
          <w:sz w:val="28"/>
          <w:szCs w:val="28"/>
        </w:rPr>
      </w:pPr>
    </w:p>
    <w:p w14:paraId="593F7396" w14:textId="77777777" w:rsidR="00496C98" w:rsidRPr="00024268" w:rsidRDefault="002A455E">
      <w:pPr>
        <w:pStyle w:val="10"/>
        <w:numPr>
          <w:ilvl w:val="0"/>
          <w:numId w:val="17"/>
        </w:numPr>
        <w:tabs>
          <w:tab w:val="left" w:pos="426"/>
        </w:tabs>
        <w:ind w:left="0" w:firstLine="0"/>
        <w:jc w:val="center"/>
        <w:rPr>
          <w:sz w:val="28"/>
          <w:szCs w:val="28"/>
        </w:rPr>
      </w:pPr>
      <w:bookmarkStart w:id="16" w:name="_Toc395190383"/>
      <w:bookmarkStart w:id="17" w:name="_Ref396490008"/>
      <w:bookmarkStart w:id="18" w:name="_Ref442945566"/>
      <w:bookmarkStart w:id="19" w:name="_Toc121136650"/>
      <w:bookmarkStart w:id="20" w:name="_Ref317252392"/>
      <w:bookmarkStart w:id="21" w:name="_Ref317252770"/>
      <w:bookmarkStart w:id="22" w:name="_Ref317258826"/>
      <w:bookmarkStart w:id="23" w:name="_Ref317258847"/>
      <w:bookmarkStart w:id="24" w:name="_Ref317258884"/>
      <w:bookmarkStart w:id="25" w:name="_Ref317259078"/>
      <w:bookmarkStart w:id="26" w:name="_Ref317259086"/>
      <w:bookmarkStart w:id="27" w:name="_Ref317259097"/>
      <w:bookmarkStart w:id="28" w:name="_Ref317259107"/>
      <w:bookmarkStart w:id="29" w:name="_Ref317259121"/>
      <w:bookmarkStart w:id="30" w:name="_Ref317259138"/>
      <w:bookmarkStart w:id="31" w:name="_Ref317259149"/>
      <w:bookmarkStart w:id="32" w:name="_Ref317259167"/>
      <w:bookmarkStart w:id="33" w:name="_Ref317259176"/>
      <w:bookmarkStart w:id="34" w:name="_Ref317259188"/>
      <w:bookmarkStart w:id="35" w:name="_Ref317259197"/>
      <w:bookmarkStart w:id="36" w:name="_Ref317259206"/>
      <w:bookmarkStart w:id="37" w:name="_Ref317259217"/>
      <w:bookmarkStart w:id="38" w:name="_Ref317259233"/>
      <w:bookmarkStart w:id="39" w:name="_Toc255987070"/>
      <w:r w:rsidRPr="00024268">
        <w:rPr>
          <w:sz w:val="28"/>
          <w:szCs w:val="28"/>
        </w:rPr>
        <w:t>ТРЕБОВАНИЯ. ДОКУМЕНТЫ. СОСТАВ ЗАЯВКИ НА УЧАСТИЕ В ЗАКУПКЕ.</w:t>
      </w:r>
      <w:bookmarkEnd w:id="16"/>
      <w:bookmarkEnd w:id="17"/>
      <w:bookmarkEnd w:id="18"/>
      <w:bookmarkEnd w:id="19"/>
    </w:p>
    <w:p w14:paraId="72422E5C" w14:textId="77777777" w:rsidR="00496C98" w:rsidRPr="00024268" w:rsidRDefault="002A455E">
      <w:pPr>
        <w:pStyle w:val="10"/>
        <w:numPr>
          <w:ilvl w:val="1"/>
          <w:numId w:val="17"/>
        </w:numPr>
        <w:spacing w:before="120" w:after="120"/>
        <w:ind w:left="0" w:firstLine="567"/>
        <w:jc w:val="both"/>
        <w:rPr>
          <w:sz w:val="28"/>
          <w:szCs w:val="28"/>
        </w:rPr>
      </w:pPr>
      <w:bookmarkStart w:id="40" w:name="_Ref394995094"/>
      <w:bookmarkStart w:id="41" w:name="_Toc395190384"/>
      <w:bookmarkStart w:id="42" w:name="_Toc121136651"/>
      <w:r w:rsidRPr="00024268">
        <w:rPr>
          <w:sz w:val="28"/>
          <w:szCs w:val="28"/>
        </w:rPr>
        <w:t>ТРЕБОВАНИЯ. ДОКУМЕНТЫ, ПОДТВЕРЖДАЮЩИЕ СООТВЕТСТВИЕ УСТАНОВЛЕННЫМ ТРЕБОВАНИЯМ.</w:t>
      </w:r>
      <w:bookmarkEnd w:id="40"/>
      <w:bookmarkEnd w:id="41"/>
      <w:bookmarkEnd w:id="42"/>
    </w:p>
    <w:p w14:paraId="6FF97CB3" w14:textId="77777777" w:rsidR="00496C98" w:rsidRPr="00024268" w:rsidRDefault="002A455E">
      <w:pPr>
        <w:pStyle w:val="10"/>
        <w:numPr>
          <w:ilvl w:val="2"/>
          <w:numId w:val="17"/>
        </w:numPr>
        <w:tabs>
          <w:tab w:val="left" w:pos="1418"/>
          <w:tab w:val="left" w:pos="1843"/>
        </w:tabs>
        <w:spacing w:before="120" w:after="120"/>
        <w:ind w:left="0" w:firstLine="567"/>
        <w:jc w:val="both"/>
        <w:rPr>
          <w:sz w:val="28"/>
          <w:szCs w:val="28"/>
        </w:rPr>
      </w:pPr>
      <w:bookmarkStart w:id="43" w:name="_Toc121136652"/>
      <w:r w:rsidRPr="00024268">
        <w:rPr>
          <w:sz w:val="28"/>
          <w:szCs w:val="28"/>
        </w:rPr>
        <w:t>Требования к участникам закупки</w:t>
      </w:r>
      <w:r w:rsidRPr="00024268">
        <w:rPr>
          <w:bCs/>
          <w:iCs w:val="0"/>
          <w:sz w:val="28"/>
          <w:szCs w:val="28"/>
        </w:rPr>
        <w:t>, соисполнителям</w:t>
      </w:r>
      <w:bookmarkEnd w:id="43"/>
    </w:p>
    <w:tbl>
      <w:tblPr>
        <w:tblW w:w="1537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3"/>
        <w:gridCol w:w="6805"/>
        <w:gridCol w:w="7937"/>
      </w:tblGrid>
      <w:tr w:rsidR="00496C98" w:rsidRPr="00024268" w14:paraId="1D247AFA" w14:textId="77777777">
        <w:trPr>
          <w:trHeight w:val="440"/>
          <w:tblHeader/>
        </w:trPr>
        <w:tc>
          <w:tcPr>
            <w:tcW w:w="633" w:type="dxa"/>
            <w:tcBorders>
              <w:left w:val="single" w:sz="4" w:space="0" w:color="808080" w:themeColor="background1" w:themeShade="80"/>
            </w:tcBorders>
            <w:vAlign w:val="center"/>
          </w:tcPr>
          <w:p w14:paraId="5131D3D7" w14:textId="77777777" w:rsidR="00496C98" w:rsidRPr="00024268" w:rsidRDefault="002A455E">
            <w:pPr>
              <w:jc w:val="center"/>
            </w:pPr>
            <w:r w:rsidRPr="00024268">
              <w:t>№ п/п</w:t>
            </w:r>
          </w:p>
        </w:tc>
        <w:tc>
          <w:tcPr>
            <w:tcW w:w="6805" w:type="dxa"/>
            <w:tcBorders>
              <w:right w:val="single" w:sz="4" w:space="0" w:color="808080" w:themeColor="background1" w:themeShade="80"/>
            </w:tcBorders>
            <w:vAlign w:val="center"/>
          </w:tcPr>
          <w:p w14:paraId="7F98BFD6" w14:textId="77777777" w:rsidR="00496C98" w:rsidRPr="00024268" w:rsidRDefault="002A455E">
            <w:pPr>
              <w:ind w:right="153"/>
              <w:jc w:val="center"/>
              <w:rPr>
                <w:bCs/>
              </w:rPr>
            </w:pPr>
            <w:r w:rsidRPr="00024268">
              <w:t>Требования</w:t>
            </w:r>
          </w:p>
        </w:tc>
        <w:tc>
          <w:tcPr>
            <w:tcW w:w="7937" w:type="dxa"/>
            <w:tcBorders>
              <w:left w:val="single" w:sz="4" w:space="0" w:color="808080" w:themeColor="background1" w:themeShade="80"/>
            </w:tcBorders>
            <w:vAlign w:val="center"/>
          </w:tcPr>
          <w:p w14:paraId="220461B1" w14:textId="77777777" w:rsidR="00496C98" w:rsidRPr="00024268" w:rsidRDefault="002A455E">
            <w:pPr>
              <w:ind w:right="153"/>
              <w:jc w:val="center"/>
              <w:rPr>
                <w:bCs/>
              </w:rPr>
            </w:pPr>
            <w:r w:rsidRPr="00024268">
              <w:t>Документы, подтверждающие соответствие установленным требованиям</w:t>
            </w:r>
          </w:p>
        </w:tc>
      </w:tr>
      <w:tr w:rsidR="00496C98" w:rsidRPr="00024268" w14:paraId="576590D7" w14:textId="77777777">
        <w:trPr>
          <w:trHeight w:val="367"/>
        </w:trPr>
        <w:tc>
          <w:tcPr>
            <w:tcW w:w="633" w:type="dxa"/>
            <w:tcBorders>
              <w:top w:val="single" w:sz="4" w:space="0" w:color="808080" w:themeColor="background1" w:themeShade="80"/>
              <w:bottom w:val="single" w:sz="4" w:space="0" w:color="808080" w:themeColor="background1" w:themeShade="80"/>
            </w:tcBorders>
            <w:vAlign w:val="center"/>
          </w:tcPr>
          <w:p w14:paraId="1B8E7ABA" w14:textId="77777777" w:rsidR="00496C98" w:rsidRPr="00024268" w:rsidRDefault="00496C98">
            <w:pPr>
              <w:numPr>
                <w:ilvl w:val="0"/>
                <w:numId w:val="23"/>
              </w:numPr>
              <w:tabs>
                <w:tab w:val="clear" w:pos="720"/>
                <w:tab w:val="num" w:pos="426"/>
                <w:tab w:val="num" w:pos="851"/>
              </w:tabs>
              <w:ind w:left="0" w:firstLine="0"/>
            </w:pPr>
          </w:p>
        </w:tc>
        <w:tc>
          <w:tcPr>
            <w:tcW w:w="14742" w:type="dxa"/>
            <w:gridSpan w:val="2"/>
            <w:tcBorders>
              <w:top w:val="single" w:sz="4" w:space="0" w:color="808080" w:themeColor="background1" w:themeShade="80"/>
            </w:tcBorders>
            <w:vAlign w:val="center"/>
          </w:tcPr>
          <w:p w14:paraId="4406E3FF" w14:textId="77777777" w:rsidR="00496C98" w:rsidRPr="00024268" w:rsidRDefault="002A455E">
            <w:pPr>
              <w:ind w:right="153"/>
              <w:jc w:val="both"/>
              <w:rPr>
                <w:b/>
                <w:bCs/>
              </w:rPr>
            </w:pPr>
            <w:r w:rsidRPr="00024268">
              <w:rPr>
                <w:b/>
              </w:rPr>
              <w:t>Участник закупки должен обладать гражданской правоспособностью в полном объеме для заключения и исполнения договора по результатам закупки, в том числе:</w:t>
            </w:r>
          </w:p>
        </w:tc>
      </w:tr>
      <w:tr w:rsidR="00496C98" w:rsidRPr="00024268" w14:paraId="2CC7E671" w14:textId="77777777">
        <w:trPr>
          <w:trHeight w:val="567"/>
        </w:trPr>
        <w:tc>
          <w:tcPr>
            <w:tcW w:w="633"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6E7274D3" w14:textId="77777777" w:rsidR="00496C98" w:rsidRPr="00024268" w:rsidRDefault="00496C98">
            <w:pPr>
              <w:pStyle w:val="afff"/>
              <w:numPr>
                <w:ilvl w:val="0"/>
                <w:numId w:val="25"/>
              </w:numPr>
              <w:tabs>
                <w:tab w:val="left" w:pos="426"/>
              </w:tabs>
              <w:spacing w:after="0" w:line="240" w:lineRule="auto"/>
              <w:ind w:left="0" w:firstLine="0"/>
              <w:rPr>
                <w:rFonts w:ascii="Times New Roman" w:hAnsi="Times New Roman"/>
                <w:sz w:val="24"/>
                <w:szCs w:val="24"/>
              </w:rPr>
            </w:pPr>
            <w:bookmarkStart w:id="44" w:name="_Ref405790941"/>
          </w:p>
        </w:tc>
        <w:bookmarkEnd w:id="44"/>
        <w:tc>
          <w:tcPr>
            <w:tcW w:w="6805" w:type="dxa"/>
            <w:vMerge w:val="restart"/>
            <w:tcBorders>
              <w:left w:val="single" w:sz="4" w:space="0" w:color="808080" w:themeColor="background1" w:themeShade="80"/>
              <w:right w:val="single" w:sz="4" w:space="0" w:color="808080" w:themeColor="background1" w:themeShade="80"/>
            </w:tcBorders>
          </w:tcPr>
          <w:p w14:paraId="37F8B1FF" w14:textId="77777777" w:rsidR="00496C98" w:rsidRPr="00024268" w:rsidRDefault="002A455E">
            <w:pPr>
              <w:ind w:right="153" w:firstLine="495"/>
              <w:jc w:val="both"/>
            </w:pPr>
            <w:r w:rsidRPr="00024268">
              <w:t>быть зарегистрированным в качестве юридического лица в установленном в РФ порядке (для российских юридических лиц);</w:t>
            </w:r>
          </w:p>
          <w:p w14:paraId="5AD15A7A" w14:textId="77777777" w:rsidR="00496C98" w:rsidRPr="00024268" w:rsidRDefault="002A455E">
            <w:pPr>
              <w:ind w:right="153" w:firstLine="495"/>
              <w:jc w:val="both"/>
            </w:pPr>
            <w:r w:rsidRPr="00024268">
              <w:t>быть зарегистрированным в качестве индивидуального предпринимателя в установленном в РФ порядке (для российских индивидуальных предпринимателей);</w:t>
            </w:r>
          </w:p>
          <w:p w14:paraId="2C88E82B" w14:textId="77777777" w:rsidR="00496C98" w:rsidRPr="00024268" w:rsidRDefault="002A455E">
            <w:pPr>
              <w:ind w:right="153" w:firstLine="495"/>
              <w:jc w:val="both"/>
            </w:pPr>
            <w:r w:rsidRPr="00024268">
              <w:t>быть зарегистрированным в качестве субъекта гражданского права в соответствии с законодательством государства по месту нахождения (для всех участников за исключением российских участников);</w:t>
            </w:r>
          </w:p>
        </w:tc>
        <w:tc>
          <w:tcPr>
            <w:tcW w:w="7937" w:type="dxa"/>
            <w:tcBorders>
              <w:left w:val="single" w:sz="4" w:space="0" w:color="808080" w:themeColor="background1" w:themeShade="80"/>
              <w:bottom w:val="single" w:sz="4" w:space="0" w:color="808080" w:themeColor="background1" w:themeShade="80"/>
            </w:tcBorders>
            <w:vAlign w:val="center"/>
          </w:tcPr>
          <w:p w14:paraId="1B3F780A" w14:textId="77777777" w:rsidR="00496C98" w:rsidRPr="00024268" w:rsidRDefault="002A455E">
            <w:pPr>
              <w:pStyle w:val="afff"/>
              <w:numPr>
                <w:ilvl w:val="0"/>
                <w:numId w:val="24"/>
              </w:numPr>
              <w:tabs>
                <w:tab w:val="left" w:pos="300"/>
              </w:tabs>
              <w:spacing w:after="0" w:line="240" w:lineRule="auto"/>
              <w:ind w:left="0" w:right="153" w:firstLine="0"/>
              <w:jc w:val="both"/>
              <w:rPr>
                <w:rFonts w:ascii="Times New Roman" w:hAnsi="Times New Roman"/>
                <w:sz w:val="24"/>
                <w:szCs w:val="24"/>
              </w:rPr>
            </w:pPr>
            <w:bookmarkStart w:id="45" w:name="_Ref405791406"/>
            <w:r w:rsidRPr="00024268">
              <w:rPr>
                <w:rFonts w:ascii="Times New Roman" w:hAnsi="Times New Roman"/>
                <w:sz w:val="24"/>
                <w:szCs w:val="24"/>
              </w:rPr>
              <w:t>копии документов о государственной регистрации из следующих:</w:t>
            </w:r>
            <w:bookmarkEnd w:id="45"/>
          </w:p>
          <w:p w14:paraId="6CECD6DF" w14:textId="77777777" w:rsidR="00496C98" w:rsidRPr="00024268" w:rsidRDefault="002A455E">
            <w:pPr>
              <w:numPr>
                <w:ilvl w:val="0"/>
                <w:numId w:val="21"/>
              </w:numPr>
              <w:tabs>
                <w:tab w:val="left" w:pos="300"/>
              </w:tabs>
              <w:ind w:left="0" w:right="153" w:firstLine="0"/>
              <w:jc w:val="both"/>
              <w:rPr>
                <w:bCs/>
              </w:rPr>
            </w:pPr>
            <w:r w:rsidRPr="00024268">
              <w:t>для юридических лиц – копия выписки из единого государственного реестра юридических лиц (далее - выписка из ЕГРЮЛ);</w:t>
            </w:r>
          </w:p>
          <w:p w14:paraId="54FC0E8A" w14:textId="77777777" w:rsidR="00496C98" w:rsidRPr="00024268" w:rsidRDefault="002A455E">
            <w:pPr>
              <w:numPr>
                <w:ilvl w:val="0"/>
                <w:numId w:val="21"/>
              </w:numPr>
              <w:tabs>
                <w:tab w:val="left" w:pos="300"/>
              </w:tabs>
              <w:ind w:left="0" w:right="153" w:firstLine="0"/>
              <w:jc w:val="both"/>
              <w:rPr>
                <w:bCs/>
              </w:rPr>
            </w:pPr>
            <w:r w:rsidRPr="00024268">
              <w:t xml:space="preserve">для индивидуальных предпринимателей – копия выписки из единого государственного реестра индивидуальных предпринимателей (далее - выписка ЕГРИП). </w:t>
            </w:r>
          </w:p>
          <w:p w14:paraId="64C6A2C4" w14:textId="77777777" w:rsidR="00496C98" w:rsidRPr="00024268" w:rsidRDefault="002A455E">
            <w:pPr>
              <w:tabs>
                <w:tab w:val="left" w:pos="300"/>
              </w:tabs>
              <w:ind w:right="153"/>
              <w:jc w:val="both"/>
              <w:rPr>
                <w:b/>
                <w:caps/>
              </w:rPr>
            </w:pPr>
            <w:r w:rsidRPr="00024268">
              <w:t xml:space="preserve">Выписка из ЕГРЮЛ или выписка из ЕГРИП должна быть получена не ранее чем за 6 месяцев (а если были изменения – то не ранее внесения таких изменений в соответствующий реестр) до дня официальной публикации извещения о проведении закупки; допускается предоставление указанных выписок, сформированных с помощью сайта </w:t>
            </w:r>
            <w:hyperlink r:id="rId17" w:history="1">
              <w:r w:rsidRPr="00024268">
                <w:rPr>
                  <w:rStyle w:val="afb"/>
                  <w:lang w:val="en-US"/>
                </w:rPr>
                <w:t>http</w:t>
              </w:r>
              <w:r w:rsidRPr="00024268">
                <w:rPr>
                  <w:rStyle w:val="afb"/>
                </w:rPr>
                <w:t>://</w:t>
              </w:r>
              <w:proofErr w:type="spellStart"/>
              <w:r w:rsidRPr="00024268">
                <w:rPr>
                  <w:rStyle w:val="afb"/>
                  <w:lang w:val="en-US"/>
                </w:rPr>
                <w:t>egrul</w:t>
              </w:r>
              <w:proofErr w:type="spellEnd"/>
              <w:r w:rsidRPr="00024268">
                <w:rPr>
                  <w:rStyle w:val="afb"/>
                </w:rPr>
                <w:t>.</w:t>
              </w:r>
              <w:proofErr w:type="spellStart"/>
              <w:r w:rsidRPr="00024268">
                <w:rPr>
                  <w:rStyle w:val="afb"/>
                  <w:lang w:val="en-US"/>
                </w:rPr>
                <w:t>nalog</w:t>
              </w:r>
              <w:proofErr w:type="spellEnd"/>
              <w:r w:rsidRPr="00024268">
                <w:rPr>
                  <w:rStyle w:val="afb"/>
                </w:rPr>
                <w:t>.</w:t>
              </w:r>
              <w:proofErr w:type="spellStart"/>
              <w:r w:rsidRPr="00024268">
                <w:rPr>
                  <w:rStyle w:val="afb"/>
                  <w:lang w:val="en-US"/>
                </w:rPr>
                <w:t>ru</w:t>
              </w:r>
              <w:proofErr w:type="spellEnd"/>
              <w:r w:rsidRPr="00024268">
                <w:rPr>
                  <w:rStyle w:val="afb"/>
                </w:rPr>
                <w:t>/</w:t>
              </w:r>
            </w:hyperlink>
            <w:r w:rsidRPr="00024268">
              <w:t>;</w:t>
            </w:r>
          </w:p>
          <w:p w14:paraId="335F22DA" w14:textId="77777777" w:rsidR="00496C98" w:rsidRPr="00024268" w:rsidRDefault="002A455E">
            <w:pPr>
              <w:numPr>
                <w:ilvl w:val="0"/>
                <w:numId w:val="21"/>
              </w:numPr>
              <w:tabs>
                <w:tab w:val="left" w:pos="300"/>
              </w:tabs>
              <w:ind w:left="0" w:right="153" w:firstLine="0"/>
              <w:jc w:val="both"/>
              <w:rPr>
                <w:bCs/>
              </w:rPr>
            </w:pPr>
            <w:r w:rsidRPr="00024268">
              <w:t>для иных физических лиц – копии документов, удостоверяющих личность;</w:t>
            </w:r>
          </w:p>
          <w:p w14:paraId="63C8E361" w14:textId="77777777" w:rsidR="00496C98" w:rsidRPr="00024268" w:rsidRDefault="002A455E">
            <w:pPr>
              <w:numPr>
                <w:ilvl w:val="0"/>
                <w:numId w:val="21"/>
              </w:numPr>
              <w:tabs>
                <w:tab w:val="left" w:pos="300"/>
              </w:tabs>
              <w:ind w:left="0" w:right="153" w:firstLine="0"/>
              <w:jc w:val="both"/>
            </w:pPr>
            <w:r w:rsidRPr="00024268">
              <w:t xml:space="preserve">для иностранных лиц за исключением российских </w:t>
            </w:r>
            <w:r w:rsidRPr="00024268">
              <w:rPr>
                <w:bCs/>
              </w:rPr>
              <w:t xml:space="preserve">– копии документов о государственной регистрации в качестве субъекта гражданского права в соответствии с законодательством государства по месту нахождения, </w:t>
            </w:r>
            <w:r w:rsidRPr="00024268">
              <w:rPr>
                <w:bCs/>
              </w:rPr>
              <w:lastRenderedPageBreak/>
              <w:t xml:space="preserve">сопровождающиеся переводом на русский язык; в составе заявки, предоставляемой в бумажной форме, данные документы предоставляются легализованными (допускается </w:t>
            </w:r>
            <w:proofErr w:type="spellStart"/>
            <w:r w:rsidRPr="00024268">
              <w:rPr>
                <w:bCs/>
              </w:rPr>
              <w:t>апостилирование</w:t>
            </w:r>
            <w:proofErr w:type="spellEnd"/>
            <w:r w:rsidRPr="00024268">
              <w:rPr>
                <w:bCs/>
              </w:rPr>
              <w:t>) с нотариально заверенным переводом на русский язык;</w:t>
            </w:r>
          </w:p>
        </w:tc>
      </w:tr>
      <w:tr w:rsidR="00496C98" w:rsidRPr="00024268" w14:paraId="0A6634EA" w14:textId="77777777">
        <w:trPr>
          <w:trHeight w:val="240"/>
        </w:trPr>
        <w:tc>
          <w:tcPr>
            <w:tcW w:w="633" w:type="dxa"/>
            <w:vMerge/>
            <w:tcBorders>
              <w:left w:val="single" w:sz="4" w:space="0" w:color="808080" w:themeColor="background1" w:themeShade="80"/>
              <w:right w:val="single" w:sz="4" w:space="0" w:color="808080" w:themeColor="background1" w:themeShade="80"/>
            </w:tcBorders>
            <w:vAlign w:val="center"/>
          </w:tcPr>
          <w:p w14:paraId="0BE04D9A" w14:textId="77777777" w:rsidR="00496C98" w:rsidRPr="00024268" w:rsidRDefault="00496C98">
            <w:pPr>
              <w:numPr>
                <w:ilvl w:val="2"/>
                <w:numId w:val="23"/>
              </w:numPr>
              <w:tabs>
                <w:tab w:val="left" w:pos="426"/>
              </w:tabs>
              <w:ind w:left="0" w:firstLine="0"/>
            </w:pPr>
          </w:p>
        </w:tc>
        <w:tc>
          <w:tcPr>
            <w:tcW w:w="6805" w:type="dxa"/>
            <w:vMerge/>
            <w:tcBorders>
              <w:left w:val="single" w:sz="4" w:space="0" w:color="808080" w:themeColor="background1" w:themeShade="80"/>
              <w:right w:val="single" w:sz="4" w:space="0" w:color="808080" w:themeColor="background1" w:themeShade="80"/>
            </w:tcBorders>
            <w:vAlign w:val="center"/>
          </w:tcPr>
          <w:p w14:paraId="370DCA8A" w14:textId="77777777" w:rsidR="00496C98" w:rsidRPr="00024268" w:rsidRDefault="00496C98">
            <w:pPr>
              <w:ind w:right="153"/>
            </w:pPr>
          </w:p>
        </w:tc>
        <w:tc>
          <w:tcPr>
            <w:tcW w:w="7937" w:type="dxa"/>
            <w:tcBorders>
              <w:top w:val="single" w:sz="4" w:space="0" w:color="808080" w:themeColor="background1" w:themeShade="80"/>
              <w:left w:val="single" w:sz="4" w:space="0" w:color="808080" w:themeColor="background1" w:themeShade="80"/>
            </w:tcBorders>
            <w:vAlign w:val="center"/>
          </w:tcPr>
          <w:p w14:paraId="271FCF73" w14:textId="77777777" w:rsidR="00496C98" w:rsidRPr="00024268" w:rsidRDefault="002A455E">
            <w:pPr>
              <w:pStyle w:val="afff"/>
              <w:numPr>
                <w:ilvl w:val="0"/>
                <w:numId w:val="24"/>
              </w:numPr>
              <w:tabs>
                <w:tab w:val="left" w:pos="300"/>
              </w:tabs>
              <w:spacing w:after="0" w:line="240" w:lineRule="auto"/>
              <w:ind w:left="0" w:right="153" w:firstLine="0"/>
              <w:jc w:val="both"/>
              <w:rPr>
                <w:rFonts w:ascii="Times New Roman" w:hAnsi="Times New Roman"/>
                <w:bCs/>
                <w:sz w:val="24"/>
                <w:szCs w:val="24"/>
              </w:rPr>
            </w:pPr>
            <w:r w:rsidRPr="00024268">
              <w:rPr>
                <w:rFonts w:ascii="Times New Roman" w:hAnsi="Times New Roman"/>
                <w:sz w:val="24"/>
                <w:szCs w:val="24"/>
              </w:rPr>
              <w:t>копия документа, подтверждающего полномочия лица на подписание заявки на участие в закупке от имени участника закупки (документы, подтверждающие полномочия лица, выполняющего функции единоличного исполнительного органа (для юридического лица); если заявка на участие в закупке подписывается по доверенности, то в составе заявки также предоставляется такая доверенность). Если заявка на участие в закупке и (или) входящие в ее состав документы подписаны разными лицами, то документы, подтверждающие полномочия лица на подписание заявки и (или) входящих в ее состав документов, должны быть представлены на каждого подписавшего в соответствии с полномочиями;</w:t>
            </w:r>
          </w:p>
        </w:tc>
      </w:tr>
      <w:tr w:rsidR="00496C98" w:rsidRPr="00024268" w14:paraId="288FE7B9" w14:textId="77777777">
        <w:trPr>
          <w:trHeight w:val="70"/>
        </w:trPr>
        <w:tc>
          <w:tcPr>
            <w:tcW w:w="633" w:type="dxa"/>
            <w:vMerge/>
            <w:tcBorders>
              <w:left w:val="single" w:sz="4" w:space="0" w:color="808080" w:themeColor="background1" w:themeShade="80"/>
              <w:right w:val="single" w:sz="4" w:space="0" w:color="808080" w:themeColor="background1" w:themeShade="80"/>
            </w:tcBorders>
            <w:vAlign w:val="center"/>
          </w:tcPr>
          <w:p w14:paraId="0E08A916" w14:textId="77777777" w:rsidR="00496C98" w:rsidRPr="00024268" w:rsidRDefault="00496C98">
            <w:pPr>
              <w:numPr>
                <w:ilvl w:val="2"/>
                <w:numId w:val="23"/>
              </w:numPr>
              <w:tabs>
                <w:tab w:val="left" w:pos="426"/>
              </w:tabs>
              <w:ind w:left="0" w:firstLine="0"/>
            </w:pPr>
          </w:p>
        </w:tc>
        <w:tc>
          <w:tcPr>
            <w:tcW w:w="6805" w:type="dxa"/>
            <w:vMerge/>
            <w:tcBorders>
              <w:left w:val="single" w:sz="4" w:space="0" w:color="808080" w:themeColor="background1" w:themeShade="80"/>
              <w:right w:val="single" w:sz="4" w:space="0" w:color="808080" w:themeColor="background1" w:themeShade="80"/>
            </w:tcBorders>
            <w:vAlign w:val="center"/>
          </w:tcPr>
          <w:p w14:paraId="7D4B6DAE" w14:textId="77777777" w:rsidR="00496C98" w:rsidRPr="00024268" w:rsidRDefault="00496C98">
            <w:pPr>
              <w:ind w:right="153"/>
            </w:pPr>
          </w:p>
        </w:tc>
        <w:tc>
          <w:tcPr>
            <w:tcW w:w="7937" w:type="dxa"/>
            <w:tcBorders>
              <w:left w:val="single" w:sz="4" w:space="0" w:color="808080" w:themeColor="background1" w:themeShade="80"/>
            </w:tcBorders>
            <w:vAlign w:val="center"/>
          </w:tcPr>
          <w:p w14:paraId="51BBB15C" w14:textId="77777777" w:rsidR="00496C98" w:rsidRPr="00024268" w:rsidRDefault="002A455E">
            <w:pPr>
              <w:pStyle w:val="afff"/>
              <w:numPr>
                <w:ilvl w:val="0"/>
                <w:numId w:val="24"/>
              </w:numPr>
              <w:tabs>
                <w:tab w:val="left" w:pos="300"/>
              </w:tabs>
              <w:spacing w:after="0" w:line="240" w:lineRule="auto"/>
              <w:ind w:left="0" w:right="153" w:firstLine="0"/>
              <w:jc w:val="both"/>
              <w:rPr>
                <w:rFonts w:ascii="Times New Roman" w:hAnsi="Times New Roman"/>
                <w:sz w:val="24"/>
                <w:szCs w:val="24"/>
              </w:rPr>
            </w:pPr>
            <w:bookmarkStart w:id="46" w:name="_Ref405791408"/>
            <w:r w:rsidRPr="00024268">
              <w:rPr>
                <w:rFonts w:ascii="Times New Roman" w:hAnsi="Times New Roman"/>
                <w:sz w:val="24"/>
                <w:szCs w:val="24"/>
              </w:rPr>
              <w:t>копии учредительных документов в действующей редакции (для юридических лиц);</w:t>
            </w:r>
            <w:bookmarkEnd w:id="46"/>
          </w:p>
        </w:tc>
      </w:tr>
      <w:tr w:rsidR="00496C98" w:rsidRPr="00024268" w14:paraId="25C28255" w14:textId="77777777">
        <w:trPr>
          <w:trHeight w:val="240"/>
        </w:trPr>
        <w:tc>
          <w:tcPr>
            <w:tcW w:w="633" w:type="dxa"/>
            <w:vMerge/>
            <w:tcBorders>
              <w:left w:val="single" w:sz="4" w:space="0" w:color="808080" w:themeColor="background1" w:themeShade="80"/>
              <w:right w:val="single" w:sz="4" w:space="0" w:color="808080" w:themeColor="background1" w:themeShade="80"/>
            </w:tcBorders>
            <w:vAlign w:val="center"/>
          </w:tcPr>
          <w:p w14:paraId="33B95AC2" w14:textId="77777777" w:rsidR="00496C98" w:rsidRPr="00024268" w:rsidRDefault="00496C98">
            <w:pPr>
              <w:numPr>
                <w:ilvl w:val="2"/>
                <w:numId w:val="23"/>
              </w:numPr>
              <w:tabs>
                <w:tab w:val="left" w:pos="426"/>
              </w:tabs>
              <w:ind w:left="0" w:firstLine="0"/>
            </w:pPr>
          </w:p>
        </w:tc>
        <w:tc>
          <w:tcPr>
            <w:tcW w:w="6805" w:type="dxa"/>
            <w:vMerge/>
            <w:tcBorders>
              <w:left w:val="single" w:sz="4" w:space="0" w:color="808080" w:themeColor="background1" w:themeShade="80"/>
              <w:right w:val="single" w:sz="4" w:space="0" w:color="808080" w:themeColor="background1" w:themeShade="80"/>
            </w:tcBorders>
            <w:vAlign w:val="center"/>
          </w:tcPr>
          <w:p w14:paraId="68DB80F1" w14:textId="77777777" w:rsidR="00496C98" w:rsidRPr="00024268" w:rsidRDefault="00496C98">
            <w:pPr>
              <w:ind w:right="153"/>
            </w:pPr>
          </w:p>
        </w:tc>
        <w:tc>
          <w:tcPr>
            <w:tcW w:w="7937" w:type="dxa"/>
            <w:tcBorders>
              <w:left w:val="single" w:sz="4" w:space="0" w:color="808080" w:themeColor="background1" w:themeShade="80"/>
            </w:tcBorders>
            <w:vAlign w:val="center"/>
          </w:tcPr>
          <w:p w14:paraId="47EE8DCB" w14:textId="77777777" w:rsidR="00496C98" w:rsidRPr="00024268" w:rsidRDefault="002A455E">
            <w:pPr>
              <w:pStyle w:val="afff"/>
              <w:numPr>
                <w:ilvl w:val="0"/>
                <w:numId w:val="24"/>
              </w:numPr>
              <w:tabs>
                <w:tab w:val="left" w:pos="300"/>
              </w:tabs>
              <w:spacing w:after="0" w:line="240" w:lineRule="auto"/>
              <w:ind w:left="0" w:right="153" w:firstLine="0"/>
              <w:jc w:val="both"/>
              <w:rPr>
                <w:rFonts w:ascii="Times New Roman" w:hAnsi="Times New Roman"/>
                <w:sz w:val="24"/>
                <w:szCs w:val="24"/>
              </w:rPr>
            </w:pPr>
            <w:r w:rsidRPr="00024268">
              <w:rPr>
                <w:rFonts w:ascii="Times New Roman" w:hAnsi="Times New Roman"/>
                <w:sz w:val="24"/>
                <w:szCs w:val="24"/>
              </w:rPr>
              <w:t>копия уведомления о возможности применения участником закупки упрощенной системы налогообложения (для участников закупки, применяющих ее);</w:t>
            </w:r>
          </w:p>
        </w:tc>
      </w:tr>
      <w:tr w:rsidR="00496C98" w:rsidRPr="00024268" w14:paraId="789D4058" w14:textId="77777777">
        <w:trPr>
          <w:trHeight w:val="300"/>
        </w:trPr>
        <w:tc>
          <w:tcPr>
            <w:tcW w:w="633" w:type="dxa"/>
            <w:vMerge/>
            <w:tcBorders>
              <w:left w:val="single" w:sz="4" w:space="0" w:color="808080" w:themeColor="background1" w:themeShade="80"/>
              <w:bottom w:val="single" w:sz="4" w:space="0" w:color="auto"/>
              <w:right w:val="single" w:sz="4" w:space="0" w:color="808080" w:themeColor="background1" w:themeShade="80"/>
            </w:tcBorders>
            <w:vAlign w:val="center"/>
          </w:tcPr>
          <w:p w14:paraId="320ECBB3" w14:textId="77777777" w:rsidR="00496C98" w:rsidRPr="00024268" w:rsidRDefault="00496C98">
            <w:pPr>
              <w:numPr>
                <w:ilvl w:val="2"/>
                <w:numId w:val="23"/>
              </w:numPr>
              <w:tabs>
                <w:tab w:val="left" w:pos="426"/>
              </w:tabs>
              <w:ind w:left="0" w:firstLine="0"/>
            </w:pPr>
          </w:p>
        </w:tc>
        <w:tc>
          <w:tcPr>
            <w:tcW w:w="6805" w:type="dxa"/>
            <w:vMerge/>
            <w:tcBorders>
              <w:left w:val="single" w:sz="4" w:space="0" w:color="808080" w:themeColor="background1" w:themeShade="80"/>
              <w:bottom w:val="single" w:sz="4" w:space="0" w:color="auto"/>
              <w:right w:val="single" w:sz="4" w:space="0" w:color="808080" w:themeColor="background1" w:themeShade="80"/>
            </w:tcBorders>
            <w:vAlign w:val="center"/>
          </w:tcPr>
          <w:p w14:paraId="7CA95D2D" w14:textId="77777777" w:rsidR="00496C98" w:rsidRPr="00024268" w:rsidRDefault="00496C98">
            <w:pPr>
              <w:ind w:right="153"/>
            </w:pPr>
          </w:p>
        </w:tc>
        <w:tc>
          <w:tcPr>
            <w:tcW w:w="7937" w:type="dxa"/>
            <w:tcBorders>
              <w:top w:val="dotted" w:sz="4" w:space="0" w:color="auto"/>
              <w:left w:val="single" w:sz="4" w:space="0" w:color="808080" w:themeColor="background1" w:themeShade="80"/>
              <w:bottom w:val="single" w:sz="4" w:space="0" w:color="auto"/>
            </w:tcBorders>
            <w:vAlign w:val="center"/>
          </w:tcPr>
          <w:p w14:paraId="08688EAC" w14:textId="77777777" w:rsidR="00496C98" w:rsidRPr="00024268" w:rsidRDefault="002A455E">
            <w:pPr>
              <w:pStyle w:val="afff"/>
              <w:numPr>
                <w:ilvl w:val="0"/>
                <w:numId w:val="24"/>
              </w:numPr>
              <w:tabs>
                <w:tab w:val="left" w:pos="300"/>
              </w:tabs>
              <w:spacing w:after="0" w:line="240" w:lineRule="auto"/>
              <w:ind w:left="0" w:right="153" w:firstLine="0"/>
              <w:jc w:val="both"/>
              <w:rPr>
                <w:rFonts w:ascii="Times New Roman" w:hAnsi="Times New Roman"/>
                <w:sz w:val="24"/>
                <w:szCs w:val="24"/>
              </w:rPr>
            </w:pPr>
            <w:r w:rsidRPr="00024268">
              <w:rPr>
                <w:rFonts w:ascii="Times New Roman" w:hAnsi="Times New Roman"/>
                <w:sz w:val="24"/>
                <w:szCs w:val="24"/>
              </w:rPr>
              <w:t xml:space="preserve">заполненное участником закупки по форме «Заявка на участие в закупке» закупочной </w:t>
            </w:r>
            <w:r w:rsidRPr="00024268">
              <w:rPr>
                <w:rFonts w:ascii="Times New Roman" w:hAnsi="Times New Roman"/>
                <w:bCs/>
                <w:sz w:val="24"/>
                <w:szCs w:val="24"/>
              </w:rPr>
              <w:t xml:space="preserve">документации </w:t>
            </w:r>
            <w:r w:rsidRPr="00024268">
              <w:rPr>
                <w:rFonts w:ascii="Times New Roman" w:hAnsi="Times New Roman"/>
                <w:sz w:val="24"/>
                <w:szCs w:val="24"/>
              </w:rPr>
              <w:t>(подраздел</w:t>
            </w:r>
            <w:r w:rsidRPr="00024268">
              <w:rPr>
                <w:rFonts w:ascii="Times New Roman" w:hAnsi="Times New Roman"/>
                <w:sz w:val="24"/>
                <w:szCs w:val="24"/>
                <w:lang w:val="en-US"/>
              </w:rPr>
              <w:t> </w:t>
            </w:r>
            <w:r w:rsidR="00C42967" w:rsidRPr="00024268">
              <w:fldChar w:fldCharType="begin"/>
            </w:r>
            <w:r w:rsidR="00C42967" w:rsidRPr="00024268">
              <w:instrText xml:space="preserve"> REF _Ref401131967 \r \h  \* MERGEFORMAT </w:instrText>
            </w:r>
            <w:r w:rsidR="00C42967" w:rsidRPr="00024268">
              <w:fldChar w:fldCharType="separate"/>
            </w:r>
            <w:r w:rsidRPr="00024268">
              <w:rPr>
                <w:rFonts w:ascii="Times New Roman" w:hAnsi="Times New Roman"/>
                <w:sz w:val="24"/>
                <w:szCs w:val="24"/>
              </w:rPr>
              <w:t>4.1</w:t>
            </w:r>
            <w:r w:rsidR="00C42967" w:rsidRPr="00024268">
              <w:fldChar w:fldCharType="end"/>
            </w:r>
            <w:r w:rsidRPr="00024268">
              <w:rPr>
                <w:rFonts w:ascii="Times New Roman" w:hAnsi="Times New Roman"/>
                <w:sz w:val="24"/>
                <w:szCs w:val="24"/>
              </w:rPr>
              <w:t xml:space="preserve">, </w:t>
            </w:r>
            <w:hyperlink w:anchor="_ЗАЯВКА_НА_УЧАСТИЕ" w:history="1">
              <w:r w:rsidRPr="00024268">
                <w:rPr>
                  <w:rStyle w:val="afb"/>
                  <w:rFonts w:ascii="Times New Roman" w:hAnsi="Times New Roman"/>
                  <w:sz w:val="24"/>
                  <w:szCs w:val="24"/>
                </w:rPr>
                <w:t>Форма 1</w:t>
              </w:r>
            </w:hyperlink>
            <w:r w:rsidRPr="00024268">
              <w:rPr>
                <w:rFonts w:ascii="Times New Roman" w:hAnsi="Times New Roman"/>
                <w:sz w:val="24"/>
                <w:szCs w:val="24"/>
              </w:rPr>
              <w:t xml:space="preserve">) обязательство в случае заключения с ним договора представить до момента заключения договора </w:t>
            </w:r>
            <w:r w:rsidRPr="00024268">
              <w:rPr>
                <w:rFonts w:ascii="Times New Roman" w:hAnsi="Times New Roman"/>
                <w:b/>
                <w:i/>
                <w:sz w:val="24"/>
                <w:szCs w:val="24"/>
              </w:rPr>
              <w:t>(заполняется всеми участниками закупки вне зависимости от страны регистрации)</w:t>
            </w:r>
            <w:r w:rsidRPr="00024268">
              <w:rPr>
                <w:rFonts w:ascii="Times New Roman" w:hAnsi="Times New Roman"/>
                <w:sz w:val="24"/>
                <w:szCs w:val="24"/>
              </w:rPr>
              <w:t>:</w:t>
            </w:r>
          </w:p>
          <w:p w14:paraId="2E3611C3" w14:textId="77777777" w:rsidR="00496C98" w:rsidRPr="00024268" w:rsidRDefault="002A455E">
            <w:pPr>
              <w:numPr>
                <w:ilvl w:val="0"/>
                <w:numId w:val="21"/>
              </w:numPr>
              <w:tabs>
                <w:tab w:val="left" w:pos="353"/>
              </w:tabs>
              <w:ind w:left="353" w:right="153" w:hanging="353"/>
              <w:jc w:val="both"/>
            </w:pPr>
            <w:r w:rsidRPr="00024268">
              <w:t>решение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заключение договора или предоставление обеспечения заявки на участие в закупке, обеспечения договора являются крупной сделкой;</w:t>
            </w:r>
          </w:p>
          <w:p w14:paraId="6B541EEF" w14:textId="77777777" w:rsidR="00496C98" w:rsidRPr="00024268" w:rsidRDefault="002A455E">
            <w:pPr>
              <w:numPr>
                <w:ilvl w:val="0"/>
                <w:numId w:val="21"/>
              </w:numPr>
              <w:tabs>
                <w:tab w:val="left" w:pos="353"/>
              </w:tabs>
              <w:ind w:left="353" w:right="153" w:hanging="353"/>
              <w:jc w:val="both"/>
              <w:rPr>
                <w:bCs/>
              </w:rPr>
            </w:pPr>
            <w:r w:rsidRPr="00024268">
              <w:t xml:space="preserve">решение об одобрении или о совершении сделки с заинтересованностью, если требование о наличии такого одобрения </w:t>
            </w:r>
            <w:r w:rsidRPr="00024268">
              <w:lastRenderedPageBreak/>
              <w:t xml:space="preserve">установлено законодательством РФ, учредительными документами юридического лица и если для участника закупки выполнение договора или предоставление обеспечения заявки на участие в закупке, обеспечение договора является сделкой с заинтересованностью </w:t>
            </w:r>
          </w:p>
          <w:p w14:paraId="1533A067" w14:textId="77777777" w:rsidR="00496C98" w:rsidRPr="00024268" w:rsidRDefault="002A455E">
            <w:pPr>
              <w:tabs>
                <w:tab w:val="left" w:pos="353"/>
              </w:tabs>
              <w:ind w:right="153" w:firstLine="353"/>
              <w:jc w:val="both"/>
              <w:rPr>
                <w:bCs/>
              </w:rPr>
            </w:pPr>
            <w:r w:rsidRPr="00024268">
              <w:t>или сведения, что данная сделка для такого участника не является крупной сделкой и/или сделкой с заинтересованностью, что его организация не попадает под действие требования законодательства о необходимости наличия решения об одобрении или о совершении крупной сделки и/или сделки с заинтересованностью, поскольку единственный участник (акционер) является единоличным исполнительным органом.</w:t>
            </w:r>
          </w:p>
        </w:tc>
      </w:tr>
      <w:tr w:rsidR="00496C98" w:rsidRPr="00024268" w14:paraId="0ED7D8B3" w14:textId="77777777">
        <w:trPr>
          <w:trHeight w:val="300"/>
        </w:trPr>
        <w:tc>
          <w:tcPr>
            <w:tcW w:w="633"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43BA6143" w14:textId="77777777" w:rsidR="00496C98" w:rsidRPr="00024268" w:rsidRDefault="00496C98">
            <w:pPr>
              <w:pStyle w:val="afff"/>
              <w:numPr>
                <w:ilvl w:val="0"/>
                <w:numId w:val="25"/>
              </w:numPr>
              <w:tabs>
                <w:tab w:val="left" w:pos="426"/>
              </w:tabs>
              <w:spacing w:after="0" w:line="240" w:lineRule="auto"/>
              <w:ind w:left="0" w:firstLine="0"/>
              <w:rPr>
                <w:rFonts w:ascii="Times New Roman" w:hAnsi="Times New Roman"/>
                <w:sz w:val="24"/>
                <w:szCs w:val="24"/>
              </w:rPr>
            </w:pPr>
          </w:p>
        </w:tc>
        <w:tc>
          <w:tcPr>
            <w:tcW w:w="6805"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60321364" w14:textId="77777777" w:rsidR="00496C98" w:rsidRPr="00024268" w:rsidRDefault="002A455E">
            <w:pPr>
              <w:ind w:right="153" w:firstLine="495"/>
              <w:jc w:val="both"/>
              <w:rPr>
                <w:u w:val="single"/>
              </w:rPr>
            </w:pPr>
            <w:r w:rsidRPr="00024268">
              <w:rPr>
                <w:u w:val="single"/>
              </w:rPr>
              <w:t xml:space="preserve">если исполнение договора предусмотрено на территории РФ: </w:t>
            </w:r>
          </w:p>
          <w:p w14:paraId="7C1ECB2D" w14:textId="77777777" w:rsidR="00496C98" w:rsidRPr="00024268" w:rsidRDefault="002A455E">
            <w:pPr>
              <w:ind w:right="153" w:firstLine="495"/>
              <w:jc w:val="both"/>
            </w:pPr>
            <w:r w:rsidRPr="00024268">
              <w:t>иметь право на ведение деятельности в соответствии с законодательством РФ (для российских участников);</w:t>
            </w:r>
          </w:p>
          <w:p w14:paraId="4465741C" w14:textId="77777777" w:rsidR="00496C98" w:rsidRPr="00024268" w:rsidRDefault="002A455E">
            <w:pPr>
              <w:ind w:right="153" w:firstLine="495"/>
              <w:jc w:val="both"/>
            </w:pPr>
            <w:r w:rsidRPr="00024268">
              <w:t>иметь право на ведение деятельности в соответствии с законодательством государства по месту нахождения такого участника закупки и в соответствии с законодательством РФ (для всех участников за исключением российских участников);</w:t>
            </w:r>
          </w:p>
          <w:p w14:paraId="03242C45" w14:textId="77777777" w:rsidR="00496C98" w:rsidRPr="00024268" w:rsidRDefault="002A455E">
            <w:pPr>
              <w:ind w:right="153" w:firstLine="495"/>
              <w:jc w:val="both"/>
              <w:rPr>
                <w:u w:val="single"/>
              </w:rPr>
            </w:pPr>
            <w:r w:rsidRPr="00024268">
              <w:rPr>
                <w:u w:val="single"/>
              </w:rPr>
              <w:t xml:space="preserve">если исполнение договора предусмотрено на территории иностранного государства: </w:t>
            </w:r>
          </w:p>
          <w:p w14:paraId="1DC2FB3B" w14:textId="77777777" w:rsidR="00496C98" w:rsidRPr="00024268" w:rsidRDefault="002A455E">
            <w:pPr>
              <w:ind w:right="153" w:firstLine="495"/>
              <w:jc w:val="both"/>
            </w:pPr>
            <w:r w:rsidRPr="00024268">
              <w:t>иметь право на ведение деятельности в соответствии с законодательством РФ (для российских участников);</w:t>
            </w:r>
          </w:p>
          <w:p w14:paraId="5C2CC7B2" w14:textId="77777777" w:rsidR="00496C98" w:rsidRPr="00024268" w:rsidRDefault="002A455E">
            <w:pPr>
              <w:ind w:right="153" w:firstLine="495"/>
              <w:jc w:val="both"/>
            </w:pPr>
            <w:r w:rsidRPr="00024268">
              <w:t>иметь право на ведение деятельности в соответствии с законодательством государства по месту нахождения такого участника закупки (для всех участников за исключением российских участников);</w:t>
            </w:r>
          </w:p>
          <w:p w14:paraId="3CF5F086" w14:textId="77777777" w:rsidR="00496C98" w:rsidRPr="00024268" w:rsidRDefault="002A455E">
            <w:pPr>
              <w:ind w:right="153" w:firstLine="495"/>
              <w:jc w:val="both"/>
            </w:pPr>
            <w:r w:rsidRPr="00024268">
              <w:t>иметь право на ведение деятельности в соответствии с законодательством государства по месту исполнения договора (для российских и иностранных участников).</w:t>
            </w:r>
          </w:p>
        </w:tc>
        <w:tc>
          <w:tcPr>
            <w:tcW w:w="7937" w:type="dxa"/>
            <w:tcBorders>
              <w:top w:val="single" w:sz="4" w:space="0" w:color="auto"/>
              <w:left w:val="single" w:sz="4" w:space="0" w:color="808080" w:themeColor="background1" w:themeShade="80"/>
              <w:bottom w:val="single" w:sz="4" w:space="0" w:color="auto"/>
            </w:tcBorders>
          </w:tcPr>
          <w:p w14:paraId="42191DFF" w14:textId="77777777" w:rsidR="00496C98" w:rsidRPr="00024268" w:rsidRDefault="002A455E">
            <w:pPr>
              <w:pStyle w:val="afff"/>
              <w:numPr>
                <w:ilvl w:val="0"/>
                <w:numId w:val="24"/>
              </w:numPr>
              <w:tabs>
                <w:tab w:val="left" w:pos="300"/>
              </w:tabs>
              <w:spacing w:after="0" w:line="240" w:lineRule="auto"/>
              <w:ind w:left="0" w:right="153" w:firstLine="0"/>
              <w:jc w:val="both"/>
              <w:rPr>
                <w:rFonts w:ascii="Times New Roman" w:hAnsi="Times New Roman"/>
                <w:sz w:val="24"/>
                <w:szCs w:val="24"/>
              </w:rPr>
            </w:pPr>
            <w:r w:rsidRPr="00024268">
              <w:rPr>
                <w:rFonts w:ascii="Times New Roman" w:hAnsi="Times New Roman"/>
                <w:sz w:val="24"/>
                <w:szCs w:val="24"/>
              </w:rPr>
              <w:t xml:space="preserve">заполненное участником закупки по форме «Заявка на участие в закупке» закупочной </w:t>
            </w:r>
            <w:r w:rsidRPr="00024268">
              <w:rPr>
                <w:rFonts w:ascii="Times New Roman" w:hAnsi="Times New Roman"/>
                <w:bCs/>
                <w:sz w:val="24"/>
                <w:szCs w:val="24"/>
              </w:rPr>
              <w:t xml:space="preserve">документации </w:t>
            </w:r>
            <w:r w:rsidRPr="00024268">
              <w:rPr>
                <w:rFonts w:ascii="Times New Roman" w:hAnsi="Times New Roman"/>
                <w:sz w:val="24"/>
                <w:szCs w:val="24"/>
              </w:rPr>
              <w:t>(подраздел</w:t>
            </w:r>
            <w:r w:rsidRPr="00024268">
              <w:rPr>
                <w:rFonts w:ascii="Times New Roman" w:hAnsi="Times New Roman"/>
                <w:sz w:val="24"/>
                <w:szCs w:val="24"/>
                <w:lang w:val="en-US"/>
              </w:rPr>
              <w:t> </w:t>
            </w:r>
            <w:r w:rsidR="00C42967" w:rsidRPr="00024268">
              <w:fldChar w:fldCharType="begin"/>
            </w:r>
            <w:r w:rsidR="00C42967" w:rsidRPr="00024268">
              <w:instrText xml:space="preserve"> REF _Ref401131967 \r \h  \* MERGEFORMAT </w:instrText>
            </w:r>
            <w:r w:rsidR="00C42967" w:rsidRPr="00024268">
              <w:fldChar w:fldCharType="separate"/>
            </w:r>
            <w:r w:rsidRPr="00024268">
              <w:rPr>
                <w:rFonts w:ascii="Times New Roman" w:hAnsi="Times New Roman"/>
                <w:sz w:val="24"/>
                <w:szCs w:val="24"/>
              </w:rPr>
              <w:t>4.1</w:t>
            </w:r>
            <w:r w:rsidR="00C42967" w:rsidRPr="00024268">
              <w:fldChar w:fldCharType="end"/>
            </w:r>
            <w:r w:rsidRPr="00024268">
              <w:rPr>
                <w:rFonts w:ascii="Times New Roman" w:hAnsi="Times New Roman"/>
                <w:sz w:val="24"/>
                <w:szCs w:val="24"/>
              </w:rPr>
              <w:t xml:space="preserve">, </w:t>
            </w:r>
            <w:hyperlink w:anchor="_Письмо_о_подаче" w:history="1">
              <w:r w:rsidRPr="00024268">
                <w:rPr>
                  <w:rStyle w:val="afb"/>
                  <w:rFonts w:ascii="Times New Roman" w:hAnsi="Times New Roman"/>
                  <w:sz w:val="24"/>
                  <w:szCs w:val="24"/>
                </w:rPr>
                <w:t>Форма 1</w:t>
              </w:r>
            </w:hyperlink>
            <w:r w:rsidRPr="00024268">
              <w:rPr>
                <w:rFonts w:ascii="Times New Roman" w:hAnsi="Times New Roman"/>
                <w:sz w:val="24"/>
                <w:szCs w:val="24"/>
              </w:rPr>
              <w:t>) подтверждение о наличии права ведения деятельности в соответствии с законодательством по месту нахождения участника закупки и месту исполнения договора.</w:t>
            </w:r>
          </w:p>
          <w:p w14:paraId="58A086E4" w14:textId="77777777" w:rsidR="00496C98" w:rsidRPr="00024268" w:rsidRDefault="002A455E">
            <w:pPr>
              <w:pStyle w:val="afff"/>
              <w:tabs>
                <w:tab w:val="left" w:pos="300"/>
              </w:tabs>
              <w:spacing w:line="240" w:lineRule="auto"/>
              <w:ind w:left="0" w:right="153"/>
              <w:jc w:val="both"/>
              <w:rPr>
                <w:rFonts w:ascii="Times New Roman" w:hAnsi="Times New Roman"/>
                <w:sz w:val="24"/>
                <w:szCs w:val="24"/>
              </w:rPr>
            </w:pPr>
            <w:r w:rsidRPr="00024268">
              <w:rPr>
                <w:rFonts w:ascii="Times New Roman" w:hAnsi="Times New Roman"/>
                <w:sz w:val="24"/>
                <w:szCs w:val="24"/>
              </w:rPr>
              <w:t>Всеми иностранными участниками за исключением российских и казахских участников дополнительно предоставляется краткая пояснительная записка, содержащая:</w:t>
            </w:r>
          </w:p>
          <w:p w14:paraId="2163CF11" w14:textId="77777777" w:rsidR="00496C98" w:rsidRPr="00024268" w:rsidRDefault="002A455E">
            <w:pPr>
              <w:pStyle w:val="afff"/>
              <w:numPr>
                <w:ilvl w:val="0"/>
                <w:numId w:val="26"/>
              </w:numPr>
              <w:tabs>
                <w:tab w:val="left" w:pos="495"/>
              </w:tabs>
              <w:spacing w:after="0" w:line="240" w:lineRule="auto"/>
              <w:ind w:left="495" w:right="153" w:hanging="283"/>
              <w:jc w:val="both"/>
              <w:rPr>
                <w:rFonts w:ascii="Times New Roman" w:hAnsi="Times New Roman"/>
                <w:sz w:val="24"/>
                <w:szCs w:val="24"/>
              </w:rPr>
            </w:pPr>
            <w:r w:rsidRPr="00024268">
              <w:rPr>
                <w:rFonts w:ascii="Times New Roman" w:hAnsi="Times New Roman"/>
                <w:sz w:val="24"/>
                <w:szCs w:val="24"/>
              </w:rPr>
              <w:t>положения законодательства государства по месту его нахождения и (или) ведения деятельности, регламентирующие их правоспособность и условия осуществления деятельности, связанной с исполнением обязательств по договору (контракту), заключаемому по итогам закупки;</w:t>
            </w:r>
          </w:p>
          <w:p w14:paraId="0D0B8AC8" w14:textId="77777777" w:rsidR="00496C98" w:rsidRPr="00024268" w:rsidRDefault="002A455E">
            <w:pPr>
              <w:pStyle w:val="afff"/>
              <w:numPr>
                <w:ilvl w:val="0"/>
                <w:numId w:val="26"/>
              </w:numPr>
              <w:tabs>
                <w:tab w:val="left" w:pos="495"/>
              </w:tabs>
              <w:spacing w:after="0" w:line="240" w:lineRule="auto"/>
              <w:ind w:left="495" w:right="153" w:hanging="283"/>
              <w:jc w:val="both"/>
              <w:rPr>
                <w:rFonts w:ascii="Times New Roman" w:hAnsi="Times New Roman"/>
                <w:sz w:val="24"/>
                <w:szCs w:val="24"/>
              </w:rPr>
            </w:pPr>
            <w:r w:rsidRPr="00024268">
              <w:rPr>
                <w:rFonts w:ascii="Times New Roman" w:hAnsi="Times New Roman"/>
                <w:sz w:val="24"/>
                <w:szCs w:val="24"/>
              </w:rPr>
              <w:t>наименование и реквизиты (номер и дата принятия, номер и дата действующей редакции) национальных нормативных правовых актов, в соответствии с которыми ведет свою деятельность иностранный участник закупки (за исключением российских и казахских участников).</w:t>
            </w:r>
          </w:p>
        </w:tc>
      </w:tr>
      <w:tr w:rsidR="00496C98" w:rsidRPr="00024268" w14:paraId="076CE5D2" w14:textId="77777777">
        <w:trPr>
          <w:trHeight w:val="699"/>
        </w:trPr>
        <w:tc>
          <w:tcPr>
            <w:tcW w:w="633" w:type="dxa"/>
            <w:tcBorders>
              <w:top w:val="single" w:sz="4" w:space="0" w:color="auto"/>
            </w:tcBorders>
          </w:tcPr>
          <w:p w14:paraId="09A10DCB" w14:textId="77777777" w:rsidR="00496C98" w:rsidRPr="00024268" w:rsidRDefault="00496C98">
            <w:pPr>
              <w:pStyle w:val="afff"/>
              <w:numPr>
                <w:ilvl w:val="0"/>
                <w:numId w:val="25"/>
              </w:numPr>
              <w:tabs>
                <w:tab w:val="left" w:pos="426"/>
              </w:tabs>
              <w:spacing w:after="0" w:line="240" w:lineRule="auto"/>
              <w:ind w:left="0" w:firstLine="0"/>
              <w:rPr>
                <w:rFonts w:ascii="Times New Roman" w:hAnsi="Times New Roman"/>
                <w:sz w:val="24"/>
                <w:szCs w:val="24"/>
              </w:rPr>
            </w:pPr>
            <w:bookmarkStart w:id="47" w:name="_Ref405791536"/>
          </w:p>
        </w:tc>
        <w:bookmarkEnd w:id="47"/>
        <w:tc>
          <w:tcPr>
            <w:tcW w:w="6805" w:type="dxa"/>
            <w:tcBorders>
              <w:top w:val="single" w:sz="4" w:space="0" w:color="auto"/>
            </w:tcBorders>
            <w:vAlign w:val="center"/>
          </w:tcPr>
          <w:p w14:paraId="029AD228" w14:textId="77777777" w:rsidR="00496C98" w:rsidRPr="00024268" w:rsidRDefault="002A455E">
            <w:pPr>
              <w:ind w:right="153"/>
              <w:jc w:val="both"/>
            </w:pPr>
            <w:r w:rsidRPr="00024268">
              <w:t>не находиться в процессе ликвидации (для юридического лица), не быть признанным по решению арбитражного суда несостоятельным (банкротом);</w:t>
            </w:r>
          </w:p>
        </w:tc>
        <w:tc>
          <w:tcPr>
            <w:tcW w:w="7937" w:type="dxa"/>
            <w:vMerge w:val="restart"/>
            <w:tcBorders>
              <w:top w:val="single" w:sz="4" w:space="0" w:color="auto"/>
            </w:tcBorders>
          </w:tcPr>
          <w:p w14:paraId="087CFEDC" w14:textId="77777777" w:rsidR="00496C98" w:rsidRPr="00024268" w:rsidRDefault="002A455E">
            <w:pPr>
              <w:pStyle w:val="afff"/>
              <w:numPr>
                <w:ilvl w:val="0"/>
                <w:numId w:val="24"/>
              </w:numPr>
              <w:tabs>
                <w:tab w:val="left" w:pos="300"/>
              </w:tabs>
              <w:spacing w:after="0" w:line="240" w:lineRule="auto"/>
              <w:ind w:left="0" w:right="153" w:firstLine="0"/>
              <w:jc w:val="both"/>
              <w:rPr>
                <w:rFonts w:ascii="Times New Roman" w:hAnsi="Times New Roman"/>
                <w:sz w:val="24"/>
                <w:szCs w:val="24"/>
              </w:rPr>
            </w:pPr>
            <w:r w:rsidRPr="00024268">
              <w:rPr>
                <w:rFonts w:ascii="Times New Roman" w:hAnsi="Times New Roman"/>
                <w:sz w:val="24"/>
                <w:szCs w:val="24"/>
              </w:rPr>
              <w:t xml:space="preserve">заполненное участником закупки по форме «Заявка на участие в закупке» закупочной </w:t>
            </w:r>
            <w:r w:rsidRPr="00024268">
              <w:rPr>
                <w:rFonts w:ascii="Times New Roman" w:hAnsi="Times New Roman"/>
                <w:bCs/>
                <w:sz w:val="24"/>
                <w:szCs w:val="24"/>
              </w:rPr>
              <w:t xml:space="preserve">документации </w:t>
            </w:r>
            <w:r w:rsidRPr="00024268">
              <w:rPr>
                <w:rFonts w:ascii="Times New Roman" w:hAnsi="Times New Roman"/>
                <w:sz w:val="24"/>
                <w:szCs w:val="24"/>
              </w:rPr>
              <w:t>(подраздел</w:t>
            </w:r>
            <w:r w:rsidRPr="00024268">
              <w:rPr>
                <w:rFonts w:ascii="Times New Roman" w:hAnsi="Times New Roman"/>
                <w:sz w:val="24"/>
                <w:szCs w:val="24"/>
                <w:lang w:val="en-US"/>
              </w:rPr>
              <w:t> </w:t>
            </w:r>
            <w:r w:rsidR="00C42967" w:rsidRPr="00024268">
              <w:fldChar w:fldCharType="begin"/>
            </w:r>
            <w:r w:rsidR="00C42967" w:rsidRPr="00024268">
              <w:instrText xml:space="preserve"> REF _Ref401131967 \r \h  \* MERGEFORMAT </w:instrText>
            </w:r>
            <w:r w:rsidR="00C42967" w:rsidRPr="00024268">
              <w:fldChar w:fldCharType="separate"/>
            </w:r>
            <w:r w:rsidRPr="00024268">
              <w:rPr>
                <w:rFonts w:ascii="Times New Roman" w:hAnsi="Times New Roman"/>
                <w:sz w:val="24"/>
                <w:szCs w:val="24"/>
              </w:rPr>
              <w:t>4.1</w:t>
            </w:r>
            <w:r w:rsidR="00C42967" w:rsidRPr="00024268">
              <w:fldChar w:fldCharType="end"/>
            </w:r>
            <w:r w:rsidRPr="00024268">
              <w:rPr>
                <w:rFonts w:ascii="Times New Roman" w:hAnsi="Times New Roman"/>
                <w:sz w:val="24"/>
                <w:szCs w:val="24"/>
              </w:rPr>
              <w:t xml:space="preserve">, </w:t>
            </w:r>
            <w:hyperlink w:anchor="_Письмо_о_подаче" w:history="1">
              <w:r w:rsidRPr="00024268">
                <w:rPr>
                  <w:rStyle w:val="afb"/>
                  <w:rFonts w:ascii="Times New Roman" w:hAnsi="Times New Roman"/>
                  <w:sz w:val="24"/>
                  <w:szCs w:val="24"/>
                </w:rPr>
                <w:t>Форма 1</w:t>
              </w:r>
            </w:hyperlink>
            <w:r w:rsidRPr="00024268">
              <w:rPr>
                <w:rFonts w:ascii="Times New Roman" w:hAnsi="Times New Roman"/>
                <w:sz w:val="24"/>
                <w:szCs w:val="24"/>
              </w:rPr>
              <w:t>) подтверждение:</w:t>
            </w:r>
          </w:p>
          <w:p w14:paraId="3E49E57D" w14:textId="77777777" w:rsidR="00496C98" w:rsidRPr="00024268" w:rsidRDefault="002A455E">
            <w:pPr>
              <w:numPr>
                <w:ilvl w:val="0"/>
                <w:numId w:val="21"/>
              </w:numPr>
              <w:tabs>
                <w:tab w:val="left" w:pos="353"/>
              </w:tabs>
              <w:ind w:left="353" w:right="153" w:hanging="353"/>
              <w:jc w:val="both"/>
              <w:rPr>
                <w:bCs/>
              </w:rPr>
            </w:pPr>
            <w:r w:rsidRPr="00024268">
              <w:lastRenderedPageBreak/>
              <w:t>о </w:t>
            </w:r>
            <w:proofErr w:type="spellStart"/>
            <w:r w:rsidRPr="00024268">
              <w:t>ненахождении</w:t>
            </w:r>
            <w:proofErr w:type="spellEnd"/>
            <w:r w:rsidRPr="00024268">
              <w:t xml:space="preserve"> участника закупки в процессе ликвидации (для юридического лица);</w:t>
            </w:r>
          </w:p>
          <w:p w14:paraId="33F5B349" w14:textId="77777777" w:rsidR="00496C98" w:rsidRPr="00024268" w:rsidRDefault="002A455E">
            <w:pPr>
              <w:numPr>
                <w:ilvl w:val="0"/>
                <w:numId w:val="21"/>
              </w:numPr>
              <w:tabs>
                <w:tab w:val="left" w:pos="353"/>
              </w:tabs>
              <w:ind w:left="353" w:right="153" w:hanging="353"/>
              <w:jc w:val="both"/>
              <w:rPr>
                <w:bCs/>
              </w:rPr>
            </w:pPr>
            <w:r w:rsidRPr="00024268">
              <w:t>об отсутствии в отношении участника закупки решения арбитражного суда о признании его несостоятельным (банкротом);</w:t>
            </w:r>
          </w:p>
          <w:p w14:paraId="73EBBBA0" w14:textId="77777777" w:rsidR="00496C98" w:rsidRPr="00024268" w:rsidRDefault="002A455E">
            <w:pPr>
              <w:numPr>
                <w:ilvl w:val="0"/>
                <w:numId w:val="21"/>
              </w:numPr>
              <w:tabs>
                <w:tab w:val="left" w:pos="353"/>
              </w:tabs>
              <w:ind w:left="353" w:right="153" w:hanging="353"/>
              <w:jc w:val="both"/>
              <w:rPr>
                <w:bCs/>
              </w:rPr>
            </w:pPr>
            <w:r w:rsidRPr="00024268">
              <w:t>об отсутствии ареста имущества участника закупки, наложенного по решению суда, административного органа;</w:t>
            </w:r>
          </w:p>
          <w:p w14:paraId="3589ED99" w14:textId="77777777" w:rsidR="00496C98" w:rsidRPr="00024268" w:rsidRDefault="002A455E">
            <w:pPr>
              <w:numPr>
                <w:ilvl w:val="0"/>
                <w:numId w:val="21"/>
              </w:numPr>
              <w:tabs>
                <w:tab w:val="left" w:pos="353"/>
              </w:tabs>
              <w:ind w:left="353" w:right="153" w:hanging="353"/>
              <w:jc w:val="both"/>
              <w:rPr>
                <w:bCs/>
              </w:rPr>
            </w:pPr>
            <w:r w:rsidRPr="00024268">
              <w:t xml:space="preserve">о </w:t>
            </w:r>
            <w:proofErr w:type="spellStart"/>
            <w:r w:rsidRPr="00024268">
              <w:t>неприостановлении</w:t>
            </w:r>
            <w:proofErr w:type="spellEnd"/>
            <w:r w:rsidRPr="00024268">
              <w:t xml:space="preserve"> деятельности участника закупки.</w:t>
            </w:r>
          </w:p>
        </w:tc>
      </w:tr>
      <w:tr w:rsidR="00496C98" w:rsidRPr="00024268" w14:paraId="3F426D4F" w14:textId="77777777">
        <w:trPr>
          <w:trHeight w:val="440"/>
        </w:trPr>
        <w:tc>
          <w:tcPr>
            <w:tcW w:w="633" w:type="dxa"/>
          </w:tcPr>
          <w:p w14:paraId="77B95797" w14:textId="77777777" w:rsidR="00496C98" w:rsidRPr="00024268" w:rsidRDefault="00496C98">
            <w:pPr>
              <w:pStyle w:val="afff"/>
              <w:numPr>
                <w:ilvl w:val="0"/>
                <w:numId w:val="25"/>
              </w:numPr>
              <w:tabs>
                <w:tab w:val="left" w:pos="426"/>
              </w:tabs>
              <w:spacing w:after="0" w:line="240" w:lineRule="auto"/>
              <w:ind w:left="0" w:firstLine="0"/>
              <w:rPr>
                <w:rFonts w:ascii="Times New Roman" w:hAnsi="Times New Roman"/>
                <w:sz w:val="24"/>
                <w:szCs w:val="24"/>
              </w:rPr>
            </w:pPr>
            <w:bookmarkStart w:id="48" w:name="_Ref405791537"/>
          </w:p>
        </w:tc>
        <w:bookmarkEnd w:id="48"/>
        <w:tc>
          <w:tcPr>
            <w:tcW w:w="6805" w:type="dxa"/>
          </w:tcPr>
          <w:p w14:paraId="1C6245CD" w14:textId="77777777" w:rsidR="00496C98" w:rsidRPr="00024268" w:rsidRDefault="002A455E">
            <w:pPr>
              <w:ind w:right="153"/>
              <w:jc w:val="both"/>
            </w:pPr>
            <w:r w:rsidRPr="00024268">
              <w:t>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деятельность, которой приостановлена;</w:t>
            </w:r>
          </w:p>
        </w:tc>
        <w:tc>
          <w:tcPr>
            <w:tcW w:w="7937" w:type="dxa"/>
            <w:vMerge/>
          </w:tcPr>
          <w:p w14:paraId="011C8C63" w14:textId="77777777" w:rsidR="00496C98" w:rsidRPr="00024268" w:rsidRDefault="00496C98">
            <w:pPr>
              <w:pStyle w:val="afff"/>
              <w:tabs>
                <w:tab w:val="left" w:pos="300"/>
              </w:tabs>
              <w:spacing w:line="240" w:lineRule="auto"/>
              <w:ind w:left="0" w:right="153"/>
              <w:rPr>
                <w:rFonts w:ascii="Times New Roman" w:hAnsi="Times New Roman"/>
                <w:sz w:val="24"/>
                <w:szCs w:val="24"/>
              </w:rPr>
            </w:pPr>
          </w:p>
        </w:tc>
      </w:tr>
      <w:tr w:rsidR="00496C98" w:rsidRPr="00024268" w14:paraId="059443CE" w14:textId="77777777">
        <w:trPr>
          <w:trHeight w:val="440"/>
        </w:trPr>
        <w:tc>
          <w:tcPr>
            <w:tcW w:w="633" w:type="dxa"/>
          </w:tcPr>
          <w:p w14:paraId="72684424" w14:textId="77777777" w:rsidR="00496C98" w:rsidRPr="00024268" w:rsidRDefault="00496C98">
            <w:pPr>
              <w:pStyle w:val="afff"/>
              <w:numPr>
                <w:ilvl w:val="0"/>
                <w:numId w:val="25"/>
              </w:numPr>
              <w:tabs>
                <w:tab w:val="left" w:pos="426"/>
              </w:tabs>
              <w:spacing w:after="0" w:line="240" w:lineRule="auto"/>
              <w:ind w:left="0" w:firstLine="0"/>
              <w:rPr>
                <w:rFonts w:ascii="Times New Roman" w:hAnsi="Times New Roman"/>
                <w:sz w:val="24"/>
                <w:szCs w:val="24"/>
              </w:rPr>
            </w:pPr>
          </w:p>
        </w:tc>
        <w:tc>
          <w:tcPr>
            <w:tcW w:w="6805" w:type="dxa"/>
          </w:tcPr>
          <w:p w14:paraId="250B1995" w14:textId="77777777" w:rsidR="00496C98" w:rsidRPr="00024268" w:rsidRDefault="002A455E">
            <w:pPr>
              <w:widowControl w:val="0"/>
              <w:spacing w:after="120"/>
              <w:ind w:right="153"/>
              <w:jc w:val="both"/>
              <w:rPr>
                <w:b/>
              </w:rPr>
            </w:pPr>
            <w:r w:rsidRPr="00024268">
              <w:rPr>
                <w:b/>
              </w:rPr>
              <w:t>отсутствие недоимки</w:t>
            </w:r>
            <w:r w:rsidRPr="00024268">
              <w:t xml:space="preserve"> </w:t>
            </w:r>
            <w:r w:rsidRPr="00024268">
              <w:rPr>
                <w:b/>
              </w:rPr>
              <w:t>по налогам, сборам задолженности по иным обязательным платежам в бюджеты бюджетной системы РФ:</w:t>
            </w:r>
          </w:p>
          <w:p w14:paraId="35E13063" w14:textId="77777777" w:rsidR="00496C98" w:rsidRPr="00024268" w:rsidRDefault="002A455E">
            <w:pPr>
              <w:ind w:right="153"/>
              <w:jc w:val="both"/>
            </w:pPr>
            <w:r w:rsidRPr="00024268">
              <w:rPr>
                <w:b/>
                <w:i/>
              </w:rPr>
              <w:t>для российских участников</w:t>
            </w:r>
            <w:r w:rsidRPr="00024268">
              <w:t xml:space="preserve"> –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или если участником закупки в установленном порядке подано заявление об обжаловании указанных недоимки, задолженности и решение по такому заявлению на дату рассмотрения заявок не принято.</w:t>
            </w:r>
          </w:p>
        </w:tc>
        <w:tc>
          <w:tcPr>
            <w:tcW w:w="7937" w:type="dxa"/>
          </w:tcPr>
          <w:p w14:paraId="1B0A15D7" w14:textId="77777777" w:rsidR="00496C98" w:rsidRPr="00024268" w:rsidRDefault="002A455E">
            <w:pPr>
              <w:pStyle w:val="afff"/>
              <w:numPr>
                <w:ilvl w:val="0"/>
                <w:numId w:val="24"/>
              </w:numPr>
              <w:tabs>
                <w:tab w:val="left" w:pos="300"/>
              </w:tabs>
              <w:spacing w:after="0" w:line="240" w:lineRule="auto"/>
              <w:ind w:left="0" w:right="153" w:firstLine="0"/>
              <w:jc w:val="both"/>
              <w:rPr>
                <w:rFonts w:ascii="Times New Roman" w:hAnsi="Times New Roman"/>
                <w:sz w:val="24"/>
                <w:szCs w:val="24"/>
              </w:rPr>
            </w:pPr>
            <w:r w:rsidRPr="00024268">
              <w:rPr>
                <w:rFonts w:ascii="Times New Roman" w:hAnsi="Times New Roman"/>
                <w:sz w:val="24"/>
                <w:szCs w:val="24"/>
              </w:rPr>
              <w:t xml:space="preserve">заполненное участником закупки по форме «Заявка на участие в закупке» закупочной </w:t>
            </w:r>
            <w:r w:rsidRPr="00024268">
              <w:rPr>
                <w:rFonts w:ascii="Times New Roman" w:hAnsi="Times New Roman"/>
                <w:bCs/>
                <w:sz w:val="24"/>
                <w:szCs w:val="24"/>
              </w:rPr>
              <w:t xml:space="preserve">документации </w:t>
            </w:r>
            <w:r w:rsidRPr="00024268">
              <w:rPr>
                <w:rFonts w:ascii="Times New Roman" w:hAnsi="Times New Roman"/>
                <w:sz w:val="24"/>
                <w:szCs w:val="24"/>
              </w:rPr>
              <w:t>(подраздел</w:t>
            </w:r>
            <w:r w:rsidRPr="00024268">
              <w:rPr>
                <w:rFonts w:ascii="Times New Roman" w:hAnsi="Times New Roman"/>
                <w:sz w:val="24"/>
                <w:szCs w:val="24"/>
                <w:lang w:val="en-US"/>
              </w:rPr>
              <w:t> </w:t>
            </w:r>
            <w:r w:rsidR="00C42967" w:rsidRPr="00024268">
              <w:fldChar w:fldCharType="begin"/>
            </w:r>
            <w:r w:rsidR="00C42967" w:rsidRPr="00024268">
              <w:instrText xml:space="preserve"> REF _Ref401131967 \r \h  \* MERGEFORMAT </w:instrText>
            </w:r>
            <w:r w:rsidR="00C42967" w:rsidRPr="00024268">
              <w:fldChar w:fldCharType="separate"/>
            </w:r>
            <w:r w:rsidRPr="00024268">
              <w:rPr>
                <w:rFonts w:ascii="Times New Roman" w:hAnsi="Times New Roman"/>
                <w:sz w:val="24"/>
                <w:szCs w:val="24"/>
              </w:rPr>
              <w:t>4.1</w:t>
            </w:r>
            <w:r w:rsidR="00C42967" w:rsidRPr="00024268">
              <w:fldChar w:fldCharType="end"/>
            </w:r>
            <w:r w:rsidRPr="00024268">
              <w:rPr>
                <w:rFonts w:ascii="Times New Roman" w:hAnsi="Times New Roman"/>
                <w:sz w:val="24"/>
                <w:szCs w:val="24"/>
              </w:rPr>
              <w:t xml:space="preserve">, </w:t>
            </w:r>
            <w:hyperlink w:anchor="_Письмо_о_подаче" w:history="1">
              <w:r w:rsidRPr="00024268">
                <w:rPr>
                  <w:rStyle w:val="afb"/>
                  <w:rFonts w:ascii="Times New Roman" w:hAnsi="Times New Roman"/>
                  <w:sz w:val="24"/>
                  <w:szCs w:val="24"/>
                </w:rPr>
                <w:t>Форма 1</w:t>
              </w:r>
            </w:hyperlink>
            <w:r w:rsidRPr="00024268">
              <w:rPr>
                <w:rFonts w:ascii="Times New Roman" w:hAnsi="Times New Roman"/>
                <w:sz w:val="24"/>
                <w:szCs w:val="24"/>
              </w:rPr>
              <w:t>) подтверждение:</w:t>
            </w:r>
          </w:p>
          <w:p w14:paraId="6CF4A4B5" w14:textId="77777777" w:rsidR="00496C98" w:rsidRPr="00024268" w:rsidRDefault="002A455E">
            <w:pPr>
              <w:ind w:right="153"/>
              <w:jc w:val="both"/>
            </w:pPr>
            <w:r w:rsidRPr="00024268">
              <w:t xml:space="preserve"> - отсутствия недоимки по налогам, сборам, задолженности по иным обязательным платежам в бюджеты бюджетной системы РФ.</w:t>
            </w:r>
          </w:p>
          <w:p w14:paraId="005F9829" w14:textId="77777777" w:rsidR="00496C98" w:rsidRPr="00024268" w:rsidRDefault="002A455E">
            <w:pPr>
              <w:ind w:right="153"/>
              <w:jc w:val="both"/>
            </w:pPr>
            <w:r w:rsidRPr="00024268">
              <w:t>(за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6E5D1FA7" w14:textId="77777777" w:rsidR="00496C98" w:rsidRPr="00024268" w:rsidRDefault="002A455E">
            <w:pPr>
              <w:ind w:right="153"/>
              <w:jc w:val="both"/>
            </w:pPr>
            <w:r w:rsidRPr="00024268">
              <w:t>- сведения об обжаловании указанных недоимки, задолженности, если участником закупки в установленном порядке подано заявление и решение по такому заявлению на дату рассмотрения заявок не принято.</w:t>
            </w:r>
          </w:p>
        </w:tc>
      </w:tr>
      <w:tr w:rsidR="00496C98" w:rsidRPr="00024268" w14:paraId="52BC77E1" w14:textId="77777777">
        <w:trPr>
          <w:trHeight w:val="440"/>
        </w:trPr>
        <w:tc>
          <w:tcPr>
            <w:tcW w:w="633" w:type="dxa"/>
          </w:tcPr>
          <w:p w14:paraId="23F9FA8C" w14:textId="77777777" w:rsidR="00496C98" w:rsidRPr="00024268" w:rsidRDefault="00496C98">
            <w:pPr>
              <w:pStyle w:val="afff"/>
              <w:numPr>
                <w:ilvl w:val="0"/>
                <w:numId w:val="25"/>
              </w:numPr>
              <w:tabs>
                <w:tab w:val="left" w:pos="426"/>
              </w:tabs>
              <w:spacing w:after="0" w:line="240" w:lineRule="auto"/>
              <w:ind w:left="0" w:firstLine="0"/>
              <w:rPr>
                <w:rFonts w:ascii="Times New Roman" w:hAnsi="Times New Roman"/>
                <w:sz w:val="24"/>
                <w:szCs w:val="24"/>
              </w:rPr>
            </w:pPr>
            <w:bookmarkStart w:id="49" w:name="_Ref407691222"/>
          </w:p>
        </w:tc>
        <w:bookmarkEnd w:id="49"/>
        <w:tc>
          <w:tcPr>
            <w:tcW w:w="6805" w:type="dxa"/>
          </w:tcPr>
          <w:p w14:paraId="480D95FD" w14:textId="77777777" w:rsidR="00496C98" w:rsidRPr="00024268" w:rsidRDefault="002A455E">
            <w:pPr>
              <w:ind w:right="153"/>
              <w:jc w:val="both"/>
              <w:rPr>
                <w:b/>
              </w:rPr>
            </w:pPr>
            <w:r w:rsidRPr="00024268">
              <w:rPr>
                <w:b/>
              </w:rPr>
              <w:t>соответствовать требованиям, установленным на основании поручений Правительства РФ:</w:t>
            </w:r>
          </w:p>
          <w:p w14:paraId="4C3FEF8A" w14:textId="77777777" w:rsidR="00496C98" w:rsidRPr="00024268" w:rsidRDefault="002A455E">
            <w:pPr>
              <w:ind w:right="153"/>
              <w:jc w:val="both"/>
            </w:pPr>
            <w:r w:rsidRPr="00024268">
              <w:lastRenderedPageBreak/>
              <w:t>должен раскрыть информацию в отношении всей цепочки собственников, включая бенефициаров (в том числе конечных) в отношении участника закупки.</w:t>
            </w:r>
          </w:p>
        </w:tc>
        <w:tc>
          <w:tcPr>
            <w:tcW w:w="7937" w:type="dxa"/>
          </w:tcPr>
          <w:p w14:paraId="4BD558CC" w14:textId="77777777" w:rsidR="00496C98" w:rsidRPr="00024268" w:rsidRDefault="002A455E">
            <w:pPr>
              <w:pStyle w:val="afff"/>
              <w:numPr>
                <w:ilvl w:val="0"/>
                <w:numId w:val="24"/>
              </w:numPr>
              <w:tabs>
                <w:tab w:val="left" w:pos="300"/>
              </w:tabs>
              <w:spacing w:after="0" w:line="240" w:lineRule="auto"/>
              <w:ind w:left="0" w:right="153" w:firstLine="0"/>
              <w:jc w:val="both"/>
              <w:rPr>
                <w:rFonts w:ascii="Times New Roman" w:hAnsi="Times New Roman"/>
                <w:sz w:val="24"/>
                <w:szCs w:val="24"/>
              </w:rPr>
            </w:pPr>
            <w:r w:rsidRPr="00024268">
              <w:rPr>
                <w:rFonts w:ascii="Times New Roman" w:hAnsi="Times New Roman"/>
                <w:sz w:val="24"/>
                <w:szCs w:val="24"/>
              </w:rPr>
              <w:lastRenderedPageBreak/>
              <w:t xml:space="preserve">заполненное участником закупки по форме «Заявка на участие в закупке» закупочной </w:t>
            </w:r>
            <w:r w:rsidRPr="00024268">
              <w:rPr>
                <w:rFonts w:ascii="Times New Roman" w:hAnsi="Times New Roman"/>
                <w:bCs/>
                <w:sz w:val="24"/>
                <w:szCs w:val="24"/>
              </w:rPr>
              <w:t xml:space="preserve">документации </w:t>
            </w:r>
            <w:r w:rsidRPr="00024268">
              <w:rPr>
                <w:rFonts w:ascii="Times New Roman" w:hAnsi="Times New Roman"/>
                <w:sz w:val="24"/>
                <w:szCs w:val="24"/>
              </w:rPr>
              <w:t>(подраздел</w:t>
            </w:r>
            <w:r w:rsidRPr="00024268">
              <w:rPr>
                <w:rFonts w:ascii="Times New Roman" w:hAnsi="Times New Roman"/>
                <w:sz w:val="24"/>
                <w:szCs w:val="24"/>
                <w:lang w:val="en-US"/>
              </w:rPr>
              <w:t> </w:t>
            </w:r>
            <w:r w:rsidR="00C42967" w:rsidRPr="00024268">
              <w:fldChar w:fldCharType="begin"/>
            </w:r>
            <w:r w:rsidR="00C42967" w:rsidRPr="00024268">
              <w:instrText xml:space="preserve"> REF _Ref401131967 \r \h  \* MERGEFORMAT </w:instrText>
            </w:r>
            <w:r w:rsidR="00C42967" w:rsidRPr="00024268">
              <w:fldChar w:fldCharType="separate"/>
            </w:r>
            <w:r w:rsidRPr="00024268">
              <w:rPr>
                <w:rFonts w:ascii="Times New Roman" w:hAnsi="Times New Roman"/>
                <w:sz w:val="24"/>
                <w:szCs w:val="24"/>
              </w:rPr>
              <w:t>4.1</w:t>
            </w:r>
            <w:r w:rsidR="00C42967" w:rsidRPr="00024268">
              <w:fldChar w:fldCharType="end"/>
            </w:r>
            <w:r w:rsidRPr="00024268">
              <w:rPr>
                <w:rFonts w:ascii="Times New Roman" w:hAnsi="Times New Roman"/>
                <w:sz w:val="24"/>
                <w:szCs w:val="24"/>
              </w:rPr>
              <w:t xml:space="preserve">, </w:t>
            </w:r>
            <w:hyperlink w:anchor="_Письмо_о_подаче" w:history="1">
              <w:r w:rsidRPr="00024268">
                <w:rPr>
                  <w:rStyle w:val="afb"/>
                  <w:rFonts w:ascii="Times New Roman" w:hAnsi="Times New Roman"/>
                  <w:sz w:val="24"/>
                  <w:szCs w:val="24"/>
                </w:rPr>
                <w:t>Форма 1</w:t>
              </w:r>
            </w:hyperlink>
            <w:r w:rsidRPr="00024268">
              <w:rPr>
                <w:rFonts w:ascii="Times New Roman" w:hAnsi="Times New Roman"/>
                <w:sz w:val="24"/>
                <w:szCs w:val="24"/>
              </w:rPr>
              <w:t xml:space="preserve">) обязательство в случае заключения с ним договора представить </w:t>
            </w:r>
            <w:r w:rsidRPr="00024268">
              <w:rPr>
                <w:rFonts w:ascii="Times New Roman" w:hAnsi="Times New Roman"/>
                <w:sz w:val="24"/>
                <w:szCs w:val="24"/>
              </w:rPr>
              <w:lastRenderedPageBreak/>
              <w:t xml:space="preserve">до момента заключения договора сведения о цепочке собственников, включая бенефициаров (в том числе конечных) по форме и в соответствии с инструкциями, приведенными в закупочной документации </w:t>
            </w:r>
            <w:r w:rsidRPr="00024268">
              <w:rPr>
                <w:rFonts w:ascii="Times New Roman" w:hAnsi="Times New Roman"/>
                <w:bCs/>
                <w:sz w:val="24"/>
                <w:szCs w:val="24"/>
              </w:rPr>
              <w:t>(подраздел</w:t>
            </w:r>
            <w:r w:rsidRPr="00024268">
              <w:rPr>
                <w:rFonts w:ascii="Times New Roman" w:hAnsi="Times New Roman"/>
                <w:bCs/>
                <w:sz w:val="24"/>
                <w:szCs w:val="24"/>
                <w:lang w:val="en-US"/>
              </w:rPr>
              <w:t> </w:t>
            </w:r>
            <w:r w:rsidR="00C42967" w:rsidRPr="00024268">
              <w:fldChar w:fldCharType="begin"/>
            </w:r>
            <w:r w:rsidR="00C42967" w:rsidRPr="00024268">
              <w:instrText xml:space="preserve"> REF _Ref401131967 \r \h  \* MERGEFORMAT </w:instrText>
            </w:r>
            <w:r w:rsidR="00C42967" w:rsidRPr="00024268">
              <w:fldChar w:fldCharType="separate"/>
            </w:r>
            <w:r w:rsidRPr="00024268">
              <w:rPr>
                <w:rFonts w:ascii="Times New Roman" w:hAnsi="Times New Roman"/>
                <w:bCs/>
                <w:sz w:val="24"/>
                <w:szCs w:val="24"/>
              </w:rPr>
              <w:t>4.1</w:t>
            </w:r>
            <w:r w:rsidR="00C42967" w:rsidRPr="00024268">
              <w:fldChar w:fldCharType="end"/>
            </w:r>
            <w:r w:rsidRPr="00024268">
              <w:rPr>
                <w:rFonts w:ascii="Times New Roman" w:hAnsi="Times New Roman"/>
                <w:bCs/>
                <w:sz w:val="24"/>
                <w:szCs w:val="24"/>
              </w:rPr>
              <w:t xml:space="preserve">, </w:t>
            </w:r>
            <w:hyperlink w:anchor="_СВЕДЕНИЯ_О_ПРИНАДЛЕЖНОСТИ" w:history="1">
              <w:r w:rsidRPr="00024268">
                <w:rPr>
                  <w:rStyle w:val="afb"/>
                  <w:rFonts w:ascii="Times New Roman" w:hAnsi="Times New Roman"/>
                  <w:bCs/>
                  <w:sz w:val="24"/>
                  <w:szCs w:val="24"/>
                </w:rPr>
                <w:t>Форма 1.2</w:t>
              </w:r>
            </w:hyperlink>
            <w:r w:rsidRPr="00024268">
              <w:rPr>
                <w:rFonts w:ascii="Times New Roman" w:hAnsi="Times New Roman"/>
                <w:bCs/>
                <w:sz w:val="24"/>
                <w:szCs w:val="24"/>
              </w:rPr>
              <w:t>)</w:t>
            </w:r>
            <w:r w:rsidRPr="00024268">
              <w:rPr>
                <w:rFonts w:ascii="Times New Roman" w:hAnsi="Times New Roman"/>
                <w:sz w:val="24"/>
                <w:szCs w:val="24"/>
              </w:rPr>
              <w:t xml:space="preserve"> и документы, подтверждающие данные сведения.</w:t>
            </w:r>
            <w:r w:rsidRPr="00024268">
              <w:rPr>
                <w:rFonts w:ascii="Times New Roman" w:hAnsi="Times New Roman"/>
                <w:bCs/>
                <w:sz w:val="24"/>
                <w:szCs w:val="24"/>
              </w:rPr>
              <w:t xml:space="preserve"> </w:t>
            </w:r>
          </w:p>
        </w:tc>
      </w:tr>
      <w:tr w:rsidR="00496C98" w:rsidRPr="00024268" w14:paraId="7A30368E" w14:textId="77777777">
        <w:trPr>
          <w:trHeight w:val="70"/>
        </w:trPr>
        <w:tc>
          <w:tcPr>
            <w:tcW w:w="633" w:type="dxa"/>
          </w:tcPr>
          <w:p w14:paraId="463CE410" w14:textId="77777777" w:rsidR="00496C98" w:rsidRPr="00024268" w:rsidRDefault="00496C98">
            <w:pPr>
              <w:pStyle w:val="afff"/>
              <w:numPr>
                <w:ilvl w:val="0"/>
                <w:numId w:val="25"/>
              </w:numPr>
              <w:tabs>
                <w:tab w:val="left" w:pos="426"/>
              </w:tabs>
              <w:spacing w:after="0" w:line="240" w:lineRule="auto"/>
              <w:ind w:left="0" w:firstLine="0"/>
              <w:rPr>
                <w:rFonts w:ascii="Times New Roman" w:hAnsi="Times New Roman"/>
                <w:sz w:val="24"/>
                <w:szCs w:val="24"/>
              </w:rPr>
            </w:pPr>
            <w:bookmarkStart w:id="50" w:name="_Ref405792235"/>
          </w:p>
        </w:tc>
        <w:bookmarkEnd w:id="50"/>
        <w:tc>
          <w:tcPr>
            <w:tcW w:w="6805" w:type="dxa"/>
          </w:tcPr>
          <w:p w14:paraId="29060AE3" w14:textId="77777777" w:rsidR="00496C98" w:rsidRPr="00024268" w:rsidRDefault="002A455E">
            <w:pPr>
              <w:tabs>
                <w:tab w:val="left" w:pos="778"/>
              </w:tabs>
              <w:ind w:right="153"/>
              <w:jc w:val="both"/>
            </w:pPr>
            <w:r w:rsidRPr="00024268">
              <w:t>отсутствие сведений об участнике закупки в следующих реестрах недобросовестных поставщиков:</w:t>
            </w:r>
          </w:p>
          <w:p w14:paraId="67DC6E78" w14:textId="77777777" w:rsidR="00496C98" w:rsidRPr="00024268" w:rsidRDefault="002A455E">
            <w:pPr>
              <w:numPr>
                <w:ilvl w:val="0"/>
                <w:numId w:val="22"/>
              </w:numPr>
              <w:tabs>
                <w:tab w:val="left" w:pos="1094"/>
              </w:tabs>
              <w:ind w:left="0" w:right="153" w:firstLine="669"/>
              <w:jc w:val="both"/>
            </w:pPr>
            <w:r w:rsidRPr="00024268">
              <w:t>в реестре, ведущемся в соответствии с положениями Федерального закона от 18 июля 2011 года № 223-ФЗ «О закупках товаров, работ, услуг отдельными видами юридических лиц»;</w:t>
            </w:r>
          </w:p>
          <w:p w14:paraId="0E86E0CA" w14:textId="77777777" w:rsidR="00496C98" w:rsidRPr="00024268" w:rsidRDefault="002A455E">
            <w:pPr>
              <w:numPr>
                <w:ilvl w:val="0"/>
                <w:numId w:val="22"/>
              </w:numPr>
              <w:tabs>
                <w:tab w:val="left" w:pos="1094"/>
              </w:tabs>
              <w:ind w:left="0" w:right="153" w:firstLine="669"/>
              <w:jc w:val="both"/>
            </w:pPr>
            <w:r w:rsidRPr="00024268">
              <w:t>в реестре, ведущемся в соответствии с положениями законодательства РФ о размещении государственных и муниципальных заказов;</w:t>
            </w:r>
          </w:p>
          <w:p w14:paraId="676A6E23" w14:textId="77777777" w:rsidR="00496C98" w:rsidRPr="00024268" w:rsidRDefault="002A455E">
            <w:pPr>
              <w:numPr>
                <w:ilvl w:val="0"/>
                <w:numId w:val="22"/>
              </w:numPr>
              <w:tabs>
                <w:tab w:val="left" w:pos="1094"/>
              </w:tabs>
              <w:ind w:left="0" w:right="153" w:firstLine="669"/>
              <w:jc w:val="both"/>
            </w:pPr>
            <w:r w:rsidRPr="00024268">
              <w:t xml:space="preserve">в реестре недобросовестных поставщиков </w:t>
            </w:r>
            <w:proofErr w:type="spellStart"/>
            <w:r w:rsidRPr="00024268">
              <w:t>Госкорпорации</w:t>
            </w:r>
            <w:proofErr w:type="spellEnd"/>
            <w:r w:rsidRPr="00024268">
              <w:t xml:space="preserve"> «</w:t>
            </w:r>
            <w:proofErr w:type="spellStart"/>
            <w:r w:rsidRPr="00024268">
              <w:t>Росатом</w:t>
            </w:r>
            <w:proofErr w:type="spellEnd"/>
            <w:r w:rsidRPr="00024268">
              <w:t xml:space="preserve">» и организаций </w:t>
            </w:r>
            <w:proofErr w:type="spellStart"/>
            <w:r w:rsidRPr="00024268">
              <w:t>Госкорпорации</w:t>
            </w:r>
            <w:proofErr w:type="spellEnd"/>
            <w:r w:rsidRPr="00024268">
              <w:t xml:space="preserve"> «</w:t>
            </w:r>
            <w:proofErr w:type="spellStart"/>
            <w:r w:rsidRPr="00024268">
              <w:t>Росатом</w:t>
            </w:r>
            <w:proofErr w:type="spellEnd"/>
            <w:r w:rsidRPr="00024268">
              <w:t>».</w:t>
            </w:r>
          </w:p>
        </w:tc>
        <w:tc>
          <w:tcPr>
            <w:tcW w:w="7937" w:type="dxa"/>
            <w:tcBorders>
              <w:top w:val="single" w:sz="4" w:space="0" w:color="auto"/>
              <w:bottom w:val="single" w:sz="4" w:space="0" w:color="auto"/>
            </w:tcBorders>
          </w:tcPr>
          <w:p w14:paraId="79101CDD" w14:textId="77777777" w:rsidR="00496C98" w:rsidRPr="00024268" w:rsidRDefault="002A455E">
            <w:pPr>
              <w:jc w:val="both"/>
            </w:pPr>
            <w:r w:rsidRPr="00024268">
              <w:t>документы не предоставляются. Проверка на соответствие данному требованию осуществляется по данным реестрам организатором закупки (заказчиком) самостоятельно.</w:t>
            </w:r>
          </w:p>
        </w:tc>
      </w:tr>
    </w:tbl>
    <w:p w14:paraId="60EDE6B7" w14:textId="77777777" w:rsidR="00496C98" w:rsidRPr="00024268" w:rsidRDefault="00496C98">
      <w:pPr>
        <w:pStyle w:val="Times12"/>
        <w:tabs>
          <w:tab w:val="left" w:pos="0"/>
        </w:tabs>
        <w:rPr>
          <w:b/>
          <w:i/>
          <w:sz w:val="28"/>
          <w:szCs w:val="28"/>
        </w:rPr>
      </w:pPr>
    </w:p>
    <w:p w14:paraId="21B8DBE4" w14:textId="77777777" w:rsidR="00496C98" w:rsidRPr="00024268" w:rsidRDefault="002A455E">
      <w:pPr>
        <w:pStyle w:val="10"/>
        <w:numPr>
          <w:ilvl w:val="2"/>
          <w:numId w:val="17"/>
        </w:numPr>
        <w:tabs>
          <w:tab w:val="left" w:pos="1418"/>
          <w:tab w:val="left" w:pos="1843"/>
        </w:tabs>
        <w:spacing w:before="120" w:after="120"/>
        <w:ind w:left="0" w:firstLine="567"/>
        <w:jc w:val="both"/>
        <w:rPr>
          <w:sz w:val="28"/>
          <w:szCs w:val="28"/>
        </w:rPr>
      </w:pPr>
      <w:bookmarkStart w:id="51" w:name="_Toc121136653"/>
      <w:r w:rsidRPr="00024268">
        <w:rPr>
          <w:sz w:val="28"/>
          <w:szCs w:val="28"/>
        </w:rPr>
        <w:t>Требования к продукции</w:t>
      </w:r>
      <w:bookmarkEnd w:id="51"/>
    </w:p>
    <w:tbl>
      <w:tblPr>
        <w:tblW w:w="1545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6870"/>
        <w:gridCol w:w="8014"/>
      </w:tblGrid>
      <w:tr w:rsidR="00496C98" w:rsidRPr="00024268" w14:paraId="065B9BEA" w14:textId="77777777">
        <w:trPr>
          <w:trHeight w:val="440"/>
          <w:tblHeader/>
        </w:trPr>
        <w:tc>
          <w:tcPr>
            <w:tcW w:w="567" w:type="dxa"/>
            <w:vAlign w:val="center"/>
          </w:tcPr>
          <w:p w14:paraId="4BD87266" w14:textId="77777777" w:rsidR="00496C98" w:rsidRPr="00024268" w:rsidRDefault="002A455E">
            <w:pPr>
              <w:jc w:val="center"/>
            </w:pPr>
            <w:r w:rsidRPr="00024268">
              <w:t>№ п/п</w:t>
            </w:r>
          </w:p>
        </w:tc>
        <w:tc>
          <w:tcPr>
            <w:tcW w:w="6870" w:type="dxa"/>
            <w:vAlign w:val="center"/>
          </w:tcPr>
          <w:p w14:paraId="49A99237" w14:textId="77777777" w:rsidR="00496C98" w:rsidRPr="00024268" w:rsidRDefault="002A455E">
            <w:pPr>
              <w:ind w:right="153"/>
              <w:jc w:val="center"/>
              <w:rPr>
                <w:bCs/>
              </w:rPr>
            </w:pPr>
            <w:r w:rsidRPr="00024268">
              <w:t>Требования</w:t>
            </w:r>
          </w:p>
        </w:tc>
        <w:tc>
          <w:tcPr>
            <w:tcW w:w="8014" w:type="dxa"/>
            <w:vAlign w:val="center"/>
          </w:tcPr>
          <w:p w14:paraId="095B15AF" w14:textId="77777777" w:rsidR="00496C98" w:rsidRPr="00024268" w:rsidRDefault="002A455E">
            <w:pPr>
              <w:ind w:right="153"/>
              <w:jc w:val="center"/>
              <w:rPr>
                <w:bCs/>
              </w:rPr>
            </w:pPr>
            <w:r w:rsidRPr="00024268">
              <w:t>Документы, подтверждающие соответствие установленным требованиям</w:t>
            </w:r>
          </w:p>
        </w:tc>
      </w:tr>
      <w:tr w:rsidR="00496C98" w:rsidRPr="00024268" w14:paraId="7A1FAE1D" w14:textId="77777777">
        <w:trPr>
          <w:trHeight w:val="77"/>
        </w:trPr>
        <w:tc>
          <w:tcPr>
            <w:tcW w:w="567" w:type="dxa"/>
          </w:tcPr>
          <w:p w14:paraId="03792279" w14:textId="77777777" w:rsidR="00496C98" w:rsidRPr="00024268" w:rsidRDefault="00496C98">
            <w:pPr>
              <w:pStyle w:val="afff"/>
              <w:numPr>
                <w:ilvl w:val="0"/>
                <w:numId w:val="33"/>
              </w:numPr>
              <w:tabs>
                <w:tab w:val="left" w:pos="353"/>
              </w:tabs>
              <w:spacing w:after="0" w:line="240" w:lineRule="auto"/>
              <w:ind w:left="0" w:firstLine="7"/>
            </w:pPr>
          </w:p>
        </w:tc>
        <w:tc>
          <w:tcPr>
            <w:tcW w:w="6870" w:type="dxa"/>
          </w:tcPr>
          <w:p w14:paraId="592C33DA" w14:textId="77777777" w:rsidR="00496C98" w:rsidRPr="00024268" w:rsidRDefault="002A455E">
            <w:pPr>
              <w:jc w:val="both"/>
            </w:pPr>
            <w:r w:rsidRPr="00024268">
              <w:t>Продукция должна соответствовать требованиям, указанным в томе 2 «Техническая часть».</w:t>
            </w:r>
          </w:p>
          <w:p w14:paraId="0FCE1F5E" w14:textId="0DB31B59" w:rsidR="00496C98" w:rsidRPr="00024268" w:rsidRDefault="008425E2" w:rsidP="00BD1C49">
            <w:pPr>
              <w:jc w:val="both"/>
              <w:rPr>
                <w:b/>
                <w:i/>
              </w:rPr>
            </w:pPr>
            <w:r w:rsidRPr="008A43FF">
              <w:rPr>
                <w:i/>
              </w:rPr>
              <w:t xml:space="preserve">Участник закупки должен принять во внимание, что ссылки в закупочной документации на товарные знаки, знаки обслуживания, фирменные наименования, патенты, полезные модели, промышленные образцы, или наименование изготовителя, носят лишь рекомендательный, а не обязательный характер. Участник закупки может представить в своей заявке на участие в закупке иные товарные знаки, знаки обслуживания, фирменные наименования, патенты, </w:t>
            </w:r>
            <w:r w:rsidRPr="008A43FF">
              <w:rPr>
                <w:i/>
              </w:rPr>
              <w:lastRenderedPageBreak/>
              <w:t>полезные модели, промышленные образцы, товар иных изготовителей, при условии, что произведенные замены совместимы между собой, по сущ</w:t>
            </w:r>
            <w:r>
              <w:rPr>
                <w:i/>
              </w:rPr>
              <w:t xml:space="preserve">еству равноценны (эквиваленты), </w:t>
            </w:r>
            <w:r w:rsidRPr="008A43FF">
              <w:rPr>
                <w:i/>
              </w:rPr>
              <w:t>или превосходят по качеству товар, указанный в</w:t>
            </w:r>
            <w:r>
              <w:rPr>
                <w:i/>
              </w:rPr>
              <w:t xml:space="preserve"> технических условиях (аналоги).</w:t>
            </w:r>
          </w:p>
        </w:tc>
        <w:tc>
          <w:tcPr>
            <w:tcW w:w="8014" w:type="dxa"/>
          </w:tcPr>
          <w:p w14:paraId="71962593" w14:textId="77777777" w:rsidR="00496C98" w:rsidRPr="00024268" w:rsidRDefault="002A455E">
            <w:pPr>
              <w:jc w:val="both"/>
              <w:rPr>
                <w:bCs/>
              </w:rPr>
            </w:pPr>
            <w:r w:rsidRPr="00024268">
              <w:lastRenderedPageBreak/>
              <w:t>Техническое предложение, подтверждающее выполнение каждого требования, предусмотренного технической частью закупочной документации (</w:t>
            </w:r>
            <w:r w:rsidRPr="00024268">
              <w:rPr>
                <w:bCs/>
              </w:rPr>
              <w:t>том 2</w:t>
            </w:r>
            <w:r w:rsidRPr="00024268">
              <w:t>), в соответствии с инструкциями, приведенными в закупочной документации (подраздел</w:t>
            </w:r>
            <w:r w:rsidRPr="00024268">
              <w:rPr>
                <w:lang w:val="en-US"/>
              </w:rPr>
              <w:t> </w:t>
            </w:r>
            <w:r w:rsidR="00C42967" w:rsidRPr="00024268">
              <w:fldChar w:fldCharType="begin"/>
            </w:r>
            <w:r w:rsidR="00C42967" w:rsidRPr="00024268">
              <w:instrText xml:space="preserve"> REF _Ref401131967 \r \h  \* MERGEFORMAT </w:instrText>
            </w:r>
            <w:r w:rsidR="00C42967" w:rsidRPr="00024268">
              <w:fldChar w:fldCharType="separate"/>
            </w:r>
            <w:r w:rsidRPr="00024268">
              <w:t>4.1</w:t>
            </w:r>
            <w:r w:rsidR="00C42967" w:rsidRPr="00024268">
              <w:fldChar w:fldCharType="end"/>
            </w:r>
            <w:r w:rsidRPr="00024268">
              <w:t xml:space="preserve">, </w:t>
            </w:r>
            <w:hyperlink w:anchor="_Техническое_предложение_(Форма" w:history="1">
              <w:r w:rsidRPr="00024268">
                <w:rPr>
                  <w:rStyle w:val="afb"/>
                </w:rPr>
                <w:t>Форма 2</w:t>
              </w:r>
            </w:hyperlink>
            <w:r w:rsidRPr="00024268">
              <w:t xml:space="preserve">), в том числе </w:t>
            </w:r>
            <w:r w:rsidRPr="00024268">
              <w:rPr>
                <w:bCs/>
              </w:rPr>
              <w:t xml:space="preserve">содержащее: </w:t>
            </w:r>
          </w:p>
          <w:p w14:paraId="282C5CBC" w14:textId="77777777" w:rsidR="00496C98" w:rsidRPr="00024268" w:rsidRDefault="002A455E">
            <w:pPr>
              <w:numPr>
                <w:ilvl w:val="0"/>
                <w:numId w:val="32"/>
              </w:numPr>
              <w:jc w:val="both"/>
            </w:pPr>
            <w:r w:rsidRPr="00024268">
              <w:t>описание участником в его заявке оказываемых услуг (в том числе состав услуг и последовательность их оказания, технология оказания услуг, сроки выполнения работ или услуг);</w:t>
            </w:r>
          </w:p>
          <w:p w14:paraId="2F7B32B3" w14:textId="77777777" w:rsidR="00BD1C49" w:rsidRDefault="002A455E" w:rsidP="00FD7829">
            <w:pPr>
              <w:numPr>
                <w:ilvl w:val="0"/>
                <w:numId w:val="32"/>
              </w:numPr>
              <w:jc w:val="both"/>
            </w:pPr>
            <w:r w:rsidRPr="00024268">
              <w:t>указание объема услуг или порядка его определения</w:t>
            </w:r>
            <w:r w:rsidR="00BD1C49">
              <w:t>;</w:t>
            </w:r>
          </w:p>
          <w:p w14:paraId="48EE542A" w14:textId="766EE03B" w:rsidR="00496C98" w:rsidRPr="00024268" w:rsidRDefault="00BD1C49" w:rsidP="00FD7829">
            <w:pPr>
              <w:numPr>
                <w:ilvl w:val="0"/>
                <w:numId w:val="32"/>
              </w:numPr>
              <w:jc w:val="both"/>
            </w:pPr>
            <w:r>
              <w:lastRenderedPageBreak/>
              <w:t>марку и модель предлагаемого к оказанию услуг автомобиля, год выпуска</w:t>
            </w:r>
            <w:r w:rsidR="002A455E" w:rsidRPr="00024268">
              <w:t>.</w:t>
            </w:r>
          </w:p>
        </w:tc>
      </w:tr>
    </w:tbl>
    <w:p w14:paraId="2C678D17" w14:textId="77777777" w:rsidR="00496C98" w:rsidRPr="00024268" w:rsidRDefault="002A455E">
      <w:pPr>
        <w:pStyle w:val="10"/>
        <w:numPr>
          <w:ilvl w:val="1"/>
          <w:numId w:val="17"/>
        </w:numPr>
        <w:spacing w:before="120" w:after="120"/>
        <w:ind w:left="0" w:firstLine="567"/>
        <w:jc w:val="both"/>
        <w:rPr>
          <w:sz w:val="28"/>
          <w:szCs w:val="28"/>
        </w:rPr>
      </w:pPr>
      <w:bookmarkStart w:id="52" w:name="_Ref395172188"/>
      <w:bookmarkStart w:id="53" w:name="_Toc395190385"/>
      <w:bookmarkStart w:id="54" w:name="_Toc121136654"/>
      <w:r w:rsidRPr="00024268">
        <w:rPr>
          <w:sz w:val="28"/>
          <w:szCs w:val="28"/>
        </w:rPr>
        <w:lastRenderedPageBreak/>
        <w:t>СОСТАВ ЗАЯВКИ НА УЧАСТИЕ В ЗАКУПКЕ.</w:t>
      </w:r>
      <w:bookmarkEnd w:id="52"/>
      <w:bookmarkEnd w:id="53"/>
      <w:bookmarkEnd w:id="54"/>
    </w:p>
    <w:p w14:paraId="1B9C7D41" w14:textId="77777777" w:rsidR="00496C98" w:rsidRPr="00024268" w:rsidRDefault="002A455E">
      <w:pPr>
        <w:tabs>
          <w:tab w:val="left" w:pos="0"/>
          <w:tab w:val="left" w:pos="1140"/>
        </w:tabs>
        <w:overflowPunct w:val="0"/>
        <w:autoSpaceDE w:val="0"/>
        <w:autoSpaceDN w:val="0"/>
        <w:adjustRightInd w:val="0"/>
        <w:ind w:right="153" w:firstLine="709"/>
        <w:jc w:val="both"/>
      </w:pPr>
      <w:bookmarkStart w:id="55" w:name="_Ref353289180"/>
      <w:r w:rsidRPr="00024268">
        <w:rPr>
          <w:b/>
        </w:rPr>
        <w:t>Количество копий заявки на участие в закупке:</w:t>
      </w:r>
      <w:r w:rsidRPr="00024268">
        <w:t xml:space="preserve"> </w:t>
      </w:r>
    </w:p>
    <w:p w14:paraId="5D7DEE8B" w14:textId="77777777" w:rsidR="00496C98" w:rsidRPr="00024268" w:rsidRDefault="002A455E">
      <w:pPr>
        <w:tabs>
          <w:tab w:val="left" w:pos="0"/>
          <w:tab w:val="left" w:pos="1140"/>
        </w:tabs>
        <w:overflowPunct w:val="0"/>
        <w:autoSpaceDE w:val="0"/>
        <w:autoSpaceDN w:val="0"/>
        <w:adjustRightInd w:val="0"/>
        <w:ind w:left="669" w:right="153"/>
        <w:jc w:val="both"/>
      </w:pPr>
      <w:r w:rsidRPr="00024268">
        <w:t>бумажная форма: 1 оригинал.</w:t>
      </w:r>
    </w:p>
    <w:p w14:paraId="433532B9" w14:textId="77777777" w:rsidR="00496C98" w:rsidRPr="00024268" w:rsidRDefault="00496C98">
      <w:pPr>
        <w:tabs>
          <w:tab w:val="left" w:pos="0"/>
          <w:tab w:val="left" w:pos="1140"/>
        </w:tabs>
        <w:overflowPunct w:val="0"/>
        <w:autoSpaceDE w:val="0"/>
        <w:autoSpaceDN w:val="0"/>
        <w:adjustRightInd w:val="0"/>
        <w:ind w:left="669" w:right="153"/>
        <w:jc w:val="both"/>
      </w:pPr>
    </w:p>
    <w:p w14:paraId="6AE7B015" w14:textId="77777777" w:rsidR="00496C98" w:rsidRPr="00024268" w:rsidRDefault="002A455E">
      <w:pPr>
        <w:numPr>
          <w:ilvl w:val="0"/>
          <w:numId w:val="11"/>
        </w:numPr>
        <w:tabs>
          <w:tab w:val="left" w:pos="0"/>
          <w:tab w:val="left" w:pos="1140"/>
        </w:tabs>
        <w:overflowPunct w:val="0"/>
        <w:autoSpaceDE w:val="0"/>
        <w:autoSpaceDN w:val="0"/>
        <w:adjustRightInd w:val="0"/>
        <w:ind w:left="0" w:right="153" w:firstLine="669"/>
        <w:jc w:val="both"/>
        <w:rPr>
          <w:b/>
        </w:rPr>
      </w:pPr>
      <w:bookmarkStart w:id="56" w:name="_Ref350169525"/>
      <w:bookmarkEnd w:id="55"/>
      <w:r w:rsidRPr="00024268">
        <w:rPr>
          <w:b/>
        </w:rPr>
        <w:t>Документы, прикладываемые к заявке на участие в закупке, в форме электронных документов:</w:t>
      </w:r>
      <w:bookmarkEnd w:id="56"/>
    </w:p>
    <w:p w14:paraId="555AFD67" w14:textId="77777777" w:rsidR="00496C98" w:rsidRPr="00024268" w:rsidRDefault="002A455E">
      <w:pPr>
        <w:numPr>
          <w:ilvl w:val="0"/>
          <w:numId w:val="19"/>
        </w:numPr>
        <w:tabs>
          <w:tab w:val="left" w:pos="0"/>
          <w:tab w:val="left" w:pos="1140"/>
        </w:tabs>
        <w:overflowPunct w:val="0"/>
        <w:autoSpaceDE w:val="0"/>
        <w:autoSpaceDN w:val="0"/>
        <w:adjustRightInd w:val="0"/>
        <w:ind w:left="0" w:right="153" w:firstLine="709"/>
        <w:jc w:val="both"/>
      </w:pPr>
      <w:bookmarkStart w:id="57" w:name="_Ref396489623"/>
      <w:r w:rsidRPr="00024268">
        <w:t>заявка на участие в закупке по форме и в соответствии с инструкциями, приведенными в настоящей закупочной документации (подраздел </w:t>
      </w:r>
      <w:r w:rsidR="00C42967" w:rsidRPr="00024268">
        <w:fldChar w:fldCharType="begin"/>
      </w:r>
      <w:r w:rsidR="00C42967" w:rsidRPr="00024268">
        <w:instrText xml:space="preserve"> REF _Ref401131967 \r \h  \* MERGEFORMAT </w:instrText>
      </w:r>
      <w:r w:rsidR="00C42967" w:rsidRPr="00024268">
        <w:fldChar w:fldCharType="separate"/>
      </w:r>
      <w:r w:rsidRPr="00024268">
        <w:t>4.1</w:t>
      </w:r>
      <w:r w:rsidR="00C42967" w:rsidRPr="00024268">
        <w:fldChar w:fldCharType="end"/>
      </w:r>
      <w:r w:rsidRPr="00024268">
        <w:t xml:space="preserve">, </w:t>
      </w:r>
      <w:hyperlink w:anchor="_Письмо_о_подаче" w:history="1">
        <w:r w:rsidRPr="00024268">
          <w:rPr>
            <w:rStyle w:val="afb"/>
          </w:rPr>
          <w:t>Форма 1</w:t>
        </w:r>
      </w:hyperlink>
      <w:r w:rsidRPr="00024268">
        <w:t>);</w:t>
      </w:r>
      <w:bookmarkEnd w:id="57"/>
    </w:p>
    <w:p w14:paraId="06E53B12" w14:textId="0ED0C166" w:rsidR="00496C98" w:rsidRPr="00024268" w:rsidRDefault="002A455E">
      <w:pPr>
        <w:numPr>
          <w:ilvl w:val="0"/>
          <w:numId w:val="19"/>
        </w:numPr>
        <w:tabs>
          <w:tab w:val="left" w:pos="0"/>
          <w:tab w:val="left" w:pos="1140"/>
        </w:tabs>
        <w:overflowPunct w:val="0"/>
        <w:autoSpaceDE w:val="0"/>
        <w:autoSpaceDN w:val="0"/>
        <w:adjustRightInd w:val="0"/>
        <w:ind w:left="0" w:right="153" w:firstLine="709"/>
        <w:jc w:val="both"/>
      </w:pPr>
      <w:r w:rsidRPr="00024268">
        <w:t xml:space="preserve">Спецификация расчета стоимости услуг в соответствии с инструкциями, приведенными в настоящей документации по запросу </w:t>
      </w:r>
      <w:r w:rsidR="00A347BC">
        <w:t>котировок</w:t>
      </w:r>
      <w:r w:rsidRPr="00024268">
        <w:t xml:space="preserve"> (подраздел </w:t>
      </w:r>
      <w:r w:rsidR="00C42967" w:rsidRPr="00024268">
        <w:fldChar w:fldCharType="begin"/>
      </w:r>
      <w:r w:rsidR="00C42967" w:rsidRPr="00024268">
        <w:instrText xml:space="preserve"> REF _Ref401131967 \r \h  \* MERGEFORMAT </w:instrText>
      </w:r>
      <w:r w:rsidR="00C42967" w:rsidRPr="00024268">
        <w:fldChar w:fldCharType="separate"/>
      </w:r>
      <w:r w:rsidRPr="00024268">
        <w:t>4.1</w:t>
      </w:r>
      <w:r w:rsidR="00C42967" w:rsidRPr="00024268">
        <w:fldChar w:fldCharType="end"/>
      </w:r>
      <w:r w:rsidRPr="00024268">
        <w:t xml:space="preserve">, </w:t>
      </w:r>
      <w:hyperlink w:anchor="_СПЕЦИФИКАЦИЯ_РАСЧЕТА_СТОИМОСТИ" w:history="1">
        <w:r w:rsidRPr="00024268">
          <w:rPr>
            <w:rStyle w:val="afb"/>
          </w:rPr>
          <w:t>Форма 3</w:t>
        </w:r>
      </w:hyperlink>
      <w:r w:rsidRPr="00024268">
        <w:t xml:space="preserve">); </w:t>
      </w:r>
    </w:p>
    <w:p w14:paraId="2317CA9A" w14:textId="77777777" w:rsidR="00496C98" w:rsidRPr="00024268" w:rsidRDefault="002A455E">
      <w:pPr>
        <w:numPr>
          <w:ilvl w:val="0"/>
          <w:numId w:val="19"/>
        </w:numPr>
        <w:tabs>
          <w:tab w:val="left" w:pos="0"/>
          <w:tab w:val="left" w:pos="1140"/>
        </w:tabs>
        <w:overflowPunct w:val="0"/>
        <w:autoSpaceDE w:val="0"/>
        <w:autoSpaceDN w:val="0"/>
        <w:adjustRightInd w:val="0"/>
        <w:ind w:left="0" w:right="153" w:firstLine="709"/>
        <w:jc w:val="both"/>
      </w:pPr>
      <w:r w:rsidRPr="00024268">
        <w:t>документы, указанные в подразделе </w:t>
      </w:r>
      <w:r w:rsidR="00C42967" w:rsidRPr="00024268">
        <w:fldChar w:fldCharType="begin"/>
      </w:r>
      <w:r w:rsidR="00C42967" w:rsidRPr="00024268">
        <w:instrText xml:space="preserve"> REF _Ref394995094 \r \h  \* MERGEFORMAT </w:instrText>
      </w:r>
      <w:r w:rsidR="00C42967" w:rsidRPr="00024268">
        <w:fldChar w:fldCharType="separate"/>
      </w:r>
      <w:r w:rsidRPr="00024268">
        <w:t>2.1</w:t>
      </w:r>
      <w:r w:rsidR="00C42967" w:rsidRPr="00024268">
        <w:fldChar w:fldCharType="end"/>
      </w:r>
      <w:r w:rsidRPr="00024268">
        <w:t xml:space="preserve"> настоящей закупочной документации.</w:t>
      </w:r>
    </w:p>
    <w:p w14:paraId="1D8F4237" w14:textId="77777777" w:rsidR="00496C98" w:rsidRPr="00024268" w:rsidRDefault="00496C98">
      <w:pPr>
        <w:pStyle w:val="Times12"/>
        <w:ind w:firstLine="0"/>
        <w:rPr>
          <w:szCs w:val="24"/>
        </w:rPr>
      </w:pPr>
    </w:p>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14:paraId="1BEBF87F" w14:textId="77777777" w:rsidR="00496C98" w:rsidRPr="00024268" w:rsidRDefault="00496C98">
      <w:pPr>
        <w:tabs>
          <w:tab w:val="left" w:pos="1134"/>
        </w:tabs>
        <w:ind w:left="142" w:firstLine="567"/>
        <w:contextualSpacing/>
        <w:jc w:val="both"/>
        <w:rPr>
          <w:sz w:val="28"/>
          <w:szCs w:val="28"/>
        </w:rPr>
        <w:sectPr w:rsidR="00496C98" w:rsidRPr="00024268">
          <w:headerReference w:type="default" r:id="rId18"/>
          <w:footerReference w:type="default" r:id="rId19"/>
          <w:pgSz w:w="16840" w:h="11907" w:orient="landscape" w:code="9"/>
          <w:pgMar w:top="851" w:right="1134" w:bottom="284" w:left="993" w:header="567" w:footer="342" w:gutter="0"/>
          <w:cols w:space="708"/>
          <w:docGrid w:linePitch="360"/>
        </w:sectPr>
      </w:pPr>
    </w:p>
    <w:p w14:paraId="46A8E2AC" w14:textId="77777777" w:rsidR="00496C98" w:rsidRPr="00024268" w:rsidRDefault="002A455E">
      <w:pPr>
        <w:pStyle w:val="10"/>
        <w:numPr>
          <w:ilvl w:val="0"/>
          <w:numId w:val="17"/>
        </w:numPr>
        <w:tabs>
          <w:tab w:val="left" w:pos="426"/>
        </w:tabs>
        <w:ind w:left="0" w:firstLine="0"/>
        <w:jc w:val="both"/>
        <w:rPr>
          <w:sz w:val="28"/>
          <w:szCs w:val="28"/>
        </w:rPr>
      </w:pPr>
      <w:bookmarkStart w:id="58" w:name="_Ref321475870"/>
      <w:bookmarkStart w:id="59" w:name="_Toc398564600"/>
      <w:bookmarkStart w:id="60" w:name="_Toc399408089"/>
      <w:bookmarkStart w:id="61" w:name="_Toc121136655"/>
      <w:r w:rsidRPr="00024268">
        <w:rPr>
          <w:sz w:val="28"/>
          <w:szCs w:val="28"/>
        </w:rPr>
        <w:lastRenderedPageBreak/>
        <w:t>КРИТЕРИИ И МЕТОДИКА ОЦЕНКИ ЗАЯВОК НА УЧАСТИЕ В ЗАКУПКЕ</w:t>
      </w:r>
      <w:bookmarkEnd w:id="58"/>
      <w:bookmarkEnd w:id="59"/>
      <w:bookmarkEnd w:id="60"/>
      <w:bookmarkEnd w:id="61"/>
    </w:p>
    <w:p w14:paraId="580CC5B6" w14:textId="77777777" w:rsidR="00496C98" w:rsidRPr="00024268" w:rsidRDefault="00496C98">
      <w:pPr>
        <w:ind w:right="153" w:firstLine="636"/>
        <w:jc w:val="both"/>
        <w:rPr>
          <w:b/>
          <w:i/>
        </w:rPr>
      </w:pPr>
    </w:p>
    <w:p w14:paraId="5D7BD4BA" w14:textId="77777777" w:rsidR="00A30D7F" w:rsidRDefault="00A30D7F" w:rsidP="00A30D7F">
      <w:pPr>
        <w:ind w:right="153"/>
        <w:jc w:val="both"/>
        <w:rPr>
          <w:bCs/>
          <w:iCs/>
          <w:sz w:val="28"/>
          <w:szCs w:val="28"/>
        </w:rPr>
      </w:pPr>
      <w:r>
        <w:rPr>
          <w:rFonts w:eastAsia="Calibri"/>
          <w:sz w:val="28"/>
          <w:szCs w:val="28"/>
          <w:lang w:eastAsia="en-US"/>
        </w:rPr>
        <w:t>В соответствии с подразделом 2.1 Приложения 10 к ЕОСЗ единственным критерием оценки со значимостью (весом) 100% является цена договора</w:t>
      </w:r>
      <w:r>
        <w:rPr>
          <w:bCs/>
          <w:iCs/>
          <w:sz w:val="28"/>
          <w:szCs w:val="28"/>
        </w:rPr>
        <w:t>.</w:t>
      </w:r>
    </w:p>
    <w:p w14:paraId="729CC918" w14:textId="77777777" w:rsidR="00A30D7F" w:rsidRDefault="00A30D7F" w:rsidP="00A30D7F">
      <w:pPr>
        <w:ind w:right="153"/>
        <w:jc w:val="both"/>
        <w:rPr>
          <w:bCs/>
          <w:iCs/>
          <w:sz w:val="28"/>
          <w:szCs w:val="28"/>
        </w:rPr>
      </w:pPr>
    </w:p>
    <w:p w14:paraId="03DBA2A5" w14:textId="560C5628" w:rsidR="00A30D7F" w:rsidRDefault="00A30D7F" w:rsidP="00A30D7F">
      <w:pPr>
        <w:ind w:right="153"/>
        <w:jc w:val="both"/>
        <w:rPr>
          <w:bCs/>
          <w:iCs/>
          <w:sz w:val="28"/>
          <w:szCs w:val="28"/>
        </w:rPr>
      </w:pPr>
      <w:r>
        <w:rPr>
          <w:bCs/>
          <w:sz w:val="28"/>
          <w:szCs w:val="28"/>
        </w:rPr>
        <w:t>В качестве единого базиса сравнения ценовых предложений используются цены предложений участников с учетом всех налогов, сборов и прочих расходов в соответствии с законодательством.</w:t>
      </w:r>
    </w:p>
    <w:p w14:paraId="1BFB5069" w14:textId="77777777" w:rsidR="00A30D7F" w:rsidRDefault="00A30D7F" w:rsidP="00A30D7F">
      <w:pPr>
        <w:ind w:right="153"/>
        <w:jc w:val="both"/>
        <w:rPr>
          <w:bCs/>
          <w:iCs/>
          <w:sz w:val="28"/>
          <w:szCs w:val="28"/>
        </w:rPr>
      </w:pPr>
    </w:p>
    <w:p w14:paraId="13489607" w14:textId="77777777" w:rsidR="00A30D7F" w:rsidRDefault="00A30D7F" w:rsidP="00A30D7F">
      <w:pPr>
        <w:ind w:right="153"/>
        <w:jc w:val="both"/>
        <w:rPr>
          <w:sz w:val="28"/>
          <w:szCs w:val="28"/>
        </w:rPr>
      </w:pPr>
      <w:r>
        <w:rPr>
          <w:sz w:val="28"/>
          <w:szCs w:val="28"/>
        </w:rPr>
        <w:t xml:space="preserve">Закупочная комиссия ранжирует заявки по цене, начиная с наименьшей. При равенстве цен заявок </w:t>
      </w:r>
      <w:r>
        <w:rPr>
          <w:bCs/>
          <w:sz w:val="28"/>
          <w:szCs w:val="28"/>
        </w:rPr>
        <w:t>различных</w:t>
      </w:r>
      <w:r>
        <w:rPr>
          <w:sz w:val="28"/>
          <w:szCs w:val="28"/>
        </w:rPr>
        <w:t xml:space="preserve"> участников лучшее (более высокое) место в </w:t>
      </w:r>
      <w:proofErr w:type="spellStart"/>
      <w:r>
        <w:rPr>
          <w:sz w:val="28"/>
          <w:szCs w:val="28"/>
        </w:rPr>
        <w:t>ранжировке</w:t>
      </w:r>
      <w:proofErr w:type="spellEnd"/>
      <w:r>
        <w:rPr>
          <w:sz w:val="28"/>
          <w:szCs w:val="28"/>
        </w:rPr>
        <w:t xml:space="preserve"> получает участник, который раньше подал заявку на участие в запросе котировок (или предложение с измененными условиями заявки на участие в запросе котировок, если проводилась переторжка).</w:t>
      </w:r>
    </w:p>
    <w:p w14:paraId="62B041C3" w14:textId="77777777" w:rsidR="00A30D7F" w:rsidRDefault="00A30D7F"/>
    <w:p w14:paraId="0B563576" w14:textId="77777777" w:rsidR="00496C98" w:rsidRPr="00024268" w:rsidRDefault="002A455E">
      <w:r w:rsidRPr="00024268">
        <w:br w:type="page"/>
      </w:r>
    </w:p>
    <w:p w14:paraId="054DA78B" w14:textId="77777777" w:rsidR="00496C98" w:rsidRPr="00024268" w:rsidRDefault="002A455E">
      <w:pPr>
        <w:pStyle w:val="10"/>
        <w:numPr>
          <w:ilvl w:val="0"/>
          <w:numId w:val="17"/>
        </w:numPr>
        <w:tabs>
          <w:tab w:val="left" w:pos="426"/>
        </w:tabs>
        <w:ind w:left="0" w:firstLine="0"/>
        <w:jc w:val="both"/>
        <w:rPr>
          <w:sz w:val="28"/>
          <w:szCs w:val="28"/>
        </w:rPr>
      </w:pPr>
      <w:bookmarkStart w:id="62" w:name="_Toc412098816"/>
      <w:bookmarkStart w:id="63" w:name="_Toc412098817"/>
      <w:bookmarkStart w:id="64" w:name="_Toc412098818"/>
      <w:bookmarkStart w:id="65" w:name="_Toc412098819"/>
      <w:bookmarkStart w:id="66" w:name="_Toc395190388"/>
      <w:bookmarkStart w:id="67" w:name="_Ref396487846"/>
      <w:bookmarkStart w:id="68" w:name="_Ref396489236"/>
      <w:bookmarkStart w:id="69" w:name="_Toc121136656"/>
      <w:bookmarkStart w:id="70" w:name="_Toc260130025"/>
      <w:bookmarkStart w:id="71" w:name="_Toc367283798"/>
      <w:bookmarkEnd w:id="62"/>
      <w:bookmarkEnd w:id="63"/>
      <w:bookmarkEnd w:id="64"/>
      <w:bookmarkEnd w:id="65"/>
      <w:r w:rsidRPr="00024268">
        <w:rPr>
          <w:sz w:val="28"/>
          <w:szCs w:val="28"/>
        </w:rPr>
        <w:lastRenderedPageBreak/>
        <w:t>ОБРАЗЦЫ ФОРМ ОСНОВНЫХ ДОКУМЕНТОВ</w:t>
      </w:r>
      <w:bookmarkEnd w:id="66"/>
      <w:bookmarkEnd w:id="67"/>
      <w:bookmarkEnd w:id="68"/>
      <w:bookmarkEnd w:id="69"/>
    </w:p>
    <w:p w14:paraId="0F213167" w14:textId="77777777" w:rsidR="00496C98" w:rsidRPr="00024268" w:rsidRDefault="00496C98">
      <w:pPr>
        <w:tabs>
          <w:tab w:val="left" w:pos="0"/>
        </w:tabs>
        <w:overflowPunct w:val="0"/>
        <w:autoSpaceDE w:val="0"/>
        <w:autoSpaceDN w:val="0"/>
        <w:adjustRightInd w:val="0"/>
        <w:ind w:left="709" w:right="153"/>
        <w:jc w:val="both"/>
        <w:rPr>
          <w:b/>
          <w:bCs/>
          <w:i/>
        </w:rPr>
      </w:pPr>
    </w:p>
    <w:p w14:paraId="0770EED9" w14:textId="325212B3" w:rsidR="00496C98" w:rsidRPr="00024268" w:rsidRDefault="002A455E">
      <w:pPr>
        <w:tabs>
          <w:tab w:val="left" w:pos="0"/>
        </w:tabs>
        <w:overflowPunct w:val="0"/>
        <w:autoSpaceDE w:val="0"/>
        <w:autoSpaceDN w:val="0"/>
        <w:adjustRightInd w:val="0"/>
        <w:ind w:right="153"/>
        <w:jc w:val="both"/>
        <w:rPr>
          <w:bCs/>
          <w:iCs/>
          <w:sz w:val="28"/>
          <w:szCs w:val="28"/>
        </w:rPr>
      </w:pPr>
      <w:r w:rsidRPr="00024268">
        <w:rPr>
          <w:b/>
          <w:i/>
        </w:rPr>
        <w:t xml:space="preserve">формы 2 – </w:t>
      </w:r>
      <w:r w:rsidR="008425E2">
        <w:rPr>
          <w:b/>
          <w:i/>
        </w:rPr>
        <w:t>3</w:t>
      </w:r>
      <w:r w:rsidR="008425E2" w:rsidRPr="00024268">
        <w:rPr>
          <w:b/>
          <w:i/>
        </w:rPr>
        <w:t xml:space="preserve"> </w:t>
      </w:r>
      <w:r w:rsidRPr="00024268">
        <w:rPr>
          <w:b/>
          <w:i/>
        </w:rPr>
        <w:t>рекомендованы для заполнения. В случае изменения форм, приведенных в данном разделе, документы, включаемые участником закупки в состав заявки на участие в закупке, должны содержать все сведения, указанные в соответствующей форме.</w:t>
      </w:r>
    </w:p>
    <w:p w14:paraId="1287B7AD" w14:textId="77777777" w:rsidR="00496C98" w:rsidRPr="00024268" w:rsidRDefault="00496C98">
      <w:pPr>
        <w:ind w:firstLine="709"/>
        <w:jc w:val="both"/>
        <w:rPr>
          <w:b/>
          <w:bCs/>
          <w:i/>
        </w:rPr>
      </w:pPr>
    </w:p>
    <w:p w14:paraId="7B9E2E34" w14:textId="77777777" w:rsidR="00496C98" w:rsidRPr="00024268" w:rsidRDefault="002A455E">
      <w:pPr>
        <w:pStyle w:val="10"/>
        <w:numPr>
          <w:ilvl w:val="1"/>
          <w:numId w:val="17"/>
        </w:numPr>
        <w:tabs>
          <w:tab w:val="left" w:pos="709"/>
        </w:tabs>
        <w:ind w:left="0" w:firstLine="0"/>
        <w:jc w:val="both"/>
        <w:rPr>
          <w:sz w:val="28"/>
          <w:szCs w:val="28"/>
        </w:rPr>
      </w:pPr>
      <w:bookmarkStart w:id="72" w:name="_Ref401131967"/>
      <w:bookmarkStart w:id="73" w:name="_Toc121136657"/>
      <w:r w:rsidRPr="00024268">
        <w:rPr>
          <w:sz w:val="28"/>
          <w:szCs w:val="28"/>
        </w:rPr>
        <w:t>Образцы форм основных документов, включаемых в заявку на участие в закупке</w:t>
      </w:r>
      <w:bookmarkEnd w:id="72"/>
      <w:bookmarkEnd w:id="73"/>
    </w:p>
    <w:p w14:paraId="7E5F703B" w14:textId="77777777" w:rsidR="00496C98" w:rsidRPr="00024268" w:rsidRDefault="00496C98">
      <w:pPr>
        <w:pStyle w:val="Times12"/>
        <w:ind w:right="-29"/>
        <w:rPr>
          <w:b/>
          <w:i/>
          <w:szCs w:val="24"/>
        </w:rPr>
      </w:pPr>
    </w:p>
    <w:p w14:paraId="2E6184A4" w14:textId="77777777" w:rsidR="00496C98" w:rsidRPr="00024268" w:rsidRDefault="002A455E">
      <w:pPr>
        <w:pStyle w:val="Times12"/>
        <w:ind w:firstLine="0"/>
        <w:jc w:val="right"/>
        <w:rPr>
          <w:bCs w:val="0"/>
          <w:sz w:val="28"/>
          <w:szCs w:val="28"/>
        </w:rPr>
      </w:pPr>
      <w:r w:rsidRPr="00024268">
        <w:rPr>
          <w:bCs w:val="0"/>
          <w:sz w:val="28"/>
          <w:szCs w:val="28"/>
        </w:rPr>
        <w:t>Форма 1.</w:t>
      </w:r>
    </w:p>
    <w:p w14:paraId="6E2A4F22" w14:textId="77777777" w:rsidR="00496C98" w:rsidRPr="00024268" w:rsidRDefault="00496C98">
      <w:pPr>
        <w:pStyle w:val="Times12"/>
        <w:jc w:val="right"/>
        <w:rPr>
          <w:bCs w:val="0"/>
          <w:sz w:val="28"/>
          <w:szCs w:val="28"/>
        </w:rPr>
      </w:pPr>
    </w:p>
    <w:p w14:paraId="682AB719" w14:textId="77777777" w:rsidR="00496C98" w:rsidRPr="00024268" w:rsidRDefault="002A455E">
      <w:pPr>
        <w:rPr>
          <w:b/>
          <w:i/>
        </w:rPr>
      </w:pPr>
      <w:r w:rsidRPr="00024268">
        <w:rPr>
          <w:b/>
          <w:i/>
        </w:rPr>
        <w:t>Фирменный бланк участника закупки</w:t>
      </w:r>
    </w:p>
    <w:p w14:paraId="49BF1BB7" w14:textId="77777777" w:rsidR="00496C98" w:rsidRPr="00024268" w:rsidRDefault="002A455E">
      <w:pPr>
        <w:pStyle w:val="Times12"/>
        <w:spacing w:before="120"/>
        <w:ind w:firstLine="0"/>
        <w:jc w:val="left"/>
        <w:rPr>
          <w:szCs w:val="24"/>
        </w:rPr>
      </w:pPr>
      <w:r w:rsidRPr="00024268">
        <w:rPr>
          <w:szCs w:val="24"/>
        </w:rPr>
        <w:t>«___» __________ 20___ года №______</w:t>
      </w:r>
    </w:p>
    <w:p w14:paraId="439708F5" w14:textId="77777777" w:rsidR="00496C98" w:rsidRPr="00024268" w:rsidRDefault="00496C98">
      <w:pPr>
        <w:pStyle w:val="Times12"/>
        <w:spacing w:before="120"/>
        <w:ind w:firstLine="0"/>
        <w:jc w:val="right"/>
        <w:rPr>
          <w:b/>
          <w:bCs w:val="0"/>
          <w:i/>
          <w:szCs w:val="24"/>
        </w:rPr>
      </w:pPr>
    </w:p>
    <w:p w14:paraId="143F71CD" w14:textId="77777777" w:rsidR="00496C98" w:rsidRPr="00024268" w:rsidRDefault="002A455E">
      <w:pPr>
        <w:pStyle w:val="20"/>
        <w:numPr>
          <w:ilvl w:val="0"/>
          <w:numId w:val="0"/>
        </w:numPr>
        <w:spacing w:before="0" w:after="0"/>
        <w:jc w:val="center"/>
        <w:rPr>
          <w:rFonts w:ascii="Times New Roman" w:hAnsi="Times New Roman" w:cs="Times New Roman"/>
          <w:b w:val="0"/>
          <w:bCs w:val="0"/>
          <w:i w:val="0"/>
        </w:rPr>
      </w:pPr>
      <w:bookmarkStart w:id="74" w:name="_Письмо_о_подаче"/>
      <w:bookmarkStart w:id="75" w:name="_ЗАЯВКА_НА_УЧАСТИЕ"/>
      <w:bookmarkStart w:id="76" w:name="_Toc255987071"/>
      <w:bookmarkStart w:id="77" w:name="_Toc272505461"/>
      <w:bookmarkStart w:id="78" w:name="_Toc390267513"/>
      <w:bookmarkStart w:id="79" w:name="_Toc438219379"/>
      <w:bookmarkStart w:id="80" w:name="_Toc520373662"/>
      <w:bookmarkStart w:id="81" w:name="_Toc121136658"/>
      <w:bookmarkEnd w:id="74"/>
      <w:bookmarkEnd w:id="75"/>
      <w:r w:rsidRPr="00024268">
        <w:rPr>
          <w:rFonts w:ascii="Times New Roman" w:hAnsi="Times New Roman" w:cs="Times New Roman"/>
          <w:b w:val="0"/>
          <w:bCs w:val="0"/>
          <w:i w:val="0"/>
        </w:rPr>
        <w:t>ЗАЯВКА НА УЧАСТИЕ В ЗАКУПКЕ (Форма 1)</w:t>
      </w:r>
      <w:bookmarkEnd w:id="76"/>
      <w:bookmarkEnd w:id="77"/>
      <w:bookmarkEnd w:id="78"/>
      <w:bookmarkEnd w:id="79"/>
      <w:bookmarkEnd w:id="80"/>
      <w:bookmarkEnd w:id="81"/>
    </w:p>
    <w:p w14:paraId="60FD944C" w14:textId="77777777" w:rsidR="00496C98" w:rsidRPr="00024268" w:rsidRDefault="00496C98">
      <w:pPr>
        <w:tabs>
          <w:tab w:val="left" w:pos="7938"/>
        </w:tabs>
        <w:ind w:firstLine="4820"/>
        <w:jc w:val="center"/>
        <w:rPr>
          <w:b/>
        </w:rPr>
      </w:pPr>
    </w:p>
    <w:p w14:paraId="7B2F04BE" w14:textId="68307F3B" w:rsidR="00496C98" w:rsidRPr="00024268" w:rsidRDefault="002A455E" w:rsidP="00297C7C">
      <w:pPr>
        <w:ind w:firstLine="709"/>
        <w:jc w:val="both"/>
        <w:rPr>
          <w:sz w:val="28"/>
          <w:szCs w:val="28"/>
        </w:rPr>
      </w:pPr>
      <w:r w:rsidRPr="00024268">
        <w:rPr>
          <w:sz w:val="28"/>
          <w:szCs w:val="28"/>
        </w:rPr>
        <w:t xml:space="preserve">Изучив извещение о проведении закупки </w:t>
      </w:r>
      <w:r w:rsidR="00297C7C" w:rsidRPr="00024268">
        <w:rPr>
          <w:sz w:val="28"/>
          <w:szCs w:val="28"/>
        </w:rPr>
        <w:t xml:space="preserve">на право заключения договора на </w:t>
      </w:r>
      <w:r w:rsidR="00EE43F5" w:rsidRPr="00E158A2">
        <w:rPr>
          <w:spacing w:val="-6"/>
          <w:sz w:val="28"/>
          <w:szCs w:val="28"/>
        </w:rPr>
        <w:t>оказание услуг по автотранспортному обслуживанию</w:t>
      </w:r>
      <w:r w:rsidR="008425E2">
        <w:rPr>
          <w:spacing w:val="-6"/>
          <w:sz w:val="28"/>
          <w:szCs w:val="28"/>
        </w:rPr>
        <w:t xml:space="preserve"> </w:t>
      </w:r>
      <w:r w:rsidR="00BA1813" w:rsidRPr="005D139B">
        <w:rPr>
          <w:sz w:val="28"/>
          <w:szCs w:val="28"/>
        </w:rPr>
        <w:t>ТОО «</w:t>
      </w:r>
      <w:proofErr w:type="spellStart"/>
      <w:r w:rsidR="00BA1813" w:rsidRPr="005D139B">
        <w:rPr>
          <w:sz w:val="28"/>
          <w:szCs w:val="28"/>
        </w:rPr>
        <w:t>Энерджи</w:t>
      </w:r>
      <w:proofErr w:type="spellEnd"/>
      <w:r w:rsidR="00BA1813" w:rsidRPr="005D139B">
        <w:rPr>
          <w:sz w:val="28"/>
          <w:szCs w:val="28"/>
        </w:rPr>
        <w:t xml:space="preserve"> </w:t>
      </w:r>
      <w:proofErr w:type="spellStart"/>
      <w:r w:rsidR="00BA1813" w:rsidRPr="005D139B">
        <w:rPr>
          <w:sz w:val="28"/>
          <w:szCs w:val="28"/>
        </w:rPr>
        <w:t>Солюшнс</w:t>
      </w:r>
      <w:proofErr w:type="spellEnd"/>
      <w:r w:rsidR="00BA1813" w:rsidRPr="005D139B">
        <w:rPr>
          <w:sz w:val="28"/>
          <w:szCs w:val="28"/>
        </w:rPr>
        <w:t xml:space="preserve"> Казахстан»</w:t>
      </w:r>
      <w:r w:rsidRPr="006B12AE">
        <w:rPr>
          <w:sz w:val="32"/>
          <w:szCs w:val="28"/>
        </w:rPr>
        <w:t xml:space="preserve">, </w:t>
      </w:r>
      <w:r w:rsidRPr="00024268">
        <w:rPr>
          <w:sz w:val="28"/>
          <w:szCs w:val="28"/>
        </w:rPr>
        <w:t>опубликованное на</w:t>
      </w:r>
      <w:r w:rsidRPr="00024268">
        <w:rPr>
          <w:b/>
          <w:i/>
        </w:rPr>
        <w:t xml:space="preserve"> </w:t>
      </w:r>
      <w:r w:rsidRPr="00024268">
        <w:rPr>
          <w:sz w:val="28"/>
          <w:szCs w:val="28"/>
        </w:rPr>
        <w:t xml:space="preserve">_________________ </w:t>
      </w:r>
      <w:r w:rsidRPr="00024268">
        <w:rPr>
          <w:b/>
          <w:i/>
        </w:rPr>
        <w:t>[указывается сайт, на котором опубликована закупка]</w:t>
      </w:r>
      <w:r w:rsidRPr="00024268">
        <w:rPr>
          <w:sz w:val="28"/>
          <w:szCs w:val="28"/>
        </w:rPr>
        <w:t xml:space="preserve">, закупочную документацию, понимая и принимая установленные в них требования и условия закупки, </w:t>
      </w:r>
      <w:r w:rsidRPr="00024268">
        <w:rPr>
          <w:sz w:val="22"/>
        </w:rPr>
        <w:t xml:space="preserve">___________________________________________________________________________, </w:t>
      </w:r>
    </w:p>
    <w:p w14:paraId="55D5E4C2" w14:textId="77777777" w:rsidR="00496C98" w:rsidRPr="00024268" w:rsidRDefault="002A455E">
      <w:pPr>
        <w:pStyle w:val="Times12"/>
        <w:suppressAutoHyphens/>
        <w:ind w:firstLine="0"/>
        <w:jc w:val="center"/>
        <w:rPr>
          <w:sz w:val="22"/>
        </w:rPr>
      </w:pPr>
      <w:r w:rsidRPr="00024268">
        <w:rPr>
          <w:b/>
          <w:i/>
          <w:vertAlign w:val="superscript"/>
        </w:rPr>
        <w:t>(полное наименование участника закупки с указанием организационно-правовой формы)</w:t>
      </w:r>
      <w:r w:rsidRPr="00024268">
        <w:rPr>
          <w:sz w:val="22"/>
        </w:rPr>
        <w:t xml:space="preserve"> </w:t>
      </w:r>
    </w:p>
    <w:p w14:paraId="09B5CA82" w14:textId="77777777" w:rsidR="00496C98" w:rsidRPr="00024268" w:rsidRDefault="002A455E">
      <w:pPr>
        <w:pStyle w:val="Times12"/>
        <w:suppressAutoHyphens/>
        <w:ind w:firstLine="0"/>
        <w:rPr>
          <w:sz w:val="22"/>
        </w:rPr>
      </w:pPr>
      <w:r w:rsidRPr="00024268">
        <w:rPr>
          <w:sz w:val="28"/>
        </w:rPr>
        <w:t>ИНН, КПП, ОГРН, ОКПО</w:t>
      </w:r>
      <w:r w:rsidRPr="00024268">
        <w:t xml:space="preserve"> </w:t>
      </w:r>
      <w:r w:rsidRPr="00024268">
        <w:rPr>
          <w:sz w:val="22"/>
        </w:rPr>
        <w:t>________________________________________________________,</w:t>
      </w:r>
    </w:p>
    <w:p w14:paraId="1E26A383" w14:textId="77777777" w:rsidR="00496C98" w:rsidRPr="00024268" w:rsidRDefault="002A455E">
      <w:pPr>
        <w:pStyle w:val="Times12"/>
        <w:suppressAutoHyphens/>
        <w:ind w:left="1418" w:firstLine="709"/>
        <w:jc w:val="center"/>
        <w:rPr>
          <w:b/>
          <w:i/>
          <w:vertAlign w:val="superscript"/>
        </w:rPr>
      </w:pPr>
      <w:r w:rsidRPr="00024268">
        <w:rPr>
          <w:b/>
          <w:i/>
          <w:vertAlign w:val="superscript"/>
        </w:rPr>
        <w:t>(ИНН, КПП, ОГРН, ОКПО участника закупки)</w:t>
      </w:r>
    </w:p>
    <w:p w14:paraId="4B5B9A9A" w14:textId="77777777" w:rsidR="00496C98" w:rsidRPr="00024268" w:rsidRDefault="002A455E">
      <w:pPr>
        <w:pStyle w:val="Times12"/>
        <w:suppressAutoHyphens/>
        <w:ind w:firstLine="0"/>
        <w:rPr>
          <w:sz w:val="22"/>
        </w:rPr>
      </w:pPr>
      <w:r w:rsidRPr="00024268">
        <w:rPr>
          <w:sz w:val="28"/>
        </w:rPr>
        <w:t>место нахождения</w:t>
      </w:r>
      <w:r w:rsidRPr="00024268">
        <w:t xml:space="preserve"> </w:t>
      </w:r>
      <w:r w:rsidRPr="00024268">
        <w:rPr>
          <w:sz w:val="22"/>
        </w:rPr>
        <w:t>___________________________________________________________________,</w:t>
      </w:r>
    </w:p>
    <w:p w14:paraId="1446E0C3" w14:textId="77777777" w:rsidR="00496C98" w:rsidRPr="00024268" w:rsidRDefault="002A455E">
      <w:pPr>
        <w:pStyle w:val="Times12"/>
        <w:suppressAutoHyphens/>
        <w:ind w:left="2836" w:firstLine="709"/>
        <w:jc w:val="center"/>
        <w:rPr>
          <w:b/>
          <w:i/>
          <w:vertAlign w:val="superscript"/>
        </w:rPr>
      </w:pPr>
      <w:r w:rsidRPr="00024268">
        <w:rPr>
          <w:b/>
          <w:i/>
          <w:vertAlign w:val="superscript"/>
        </w:rPr>
        <w:t>(место нахождения участника закупки)</w:t>
      </w:r>
    </w:p>
    <w:p w14:paraId="7E295202" w14:textId="77777777" w:rsidR="00496C98" w:rsidRPr="00024268" w:rsidRDefault="002A455E">
      <w:pPr>
        <w:pStyle w:val="Times12"/>
        <w:suppressAutoHyphens/>
        <w:ind w:firstLine="0"/>
        <w:rPr>
          <w:sz w:val="28"/>
        </w:rPr>
      </w:pPr>
      <w:r w:rsidRPr="00024268">
        <w:rPr>
          <w:sz w:val="28"/>
        </w:rPr>
        <w:t>фактический адрес _____________________________________________________,</w:t>
      </w:r>
    </w:p>
    <w:p w14:paraId="123C0746" w14:textId="77777777" w:rsidR="00496C98" w:rsidRPr="00024268" w:rsidRDefault="002A455E">
      <w:pPr>
        <w:pStyle w:val="Times12"/>
        <w:suppressAutoHyphens/>
        <w:ind w:firstLine="0"/>
        <w:jc w:val="center"/>
        <w:rPr>
          <w:b/>
          <w:i/>
          <w:vertAlign w:val="superscript"/>
        </w:rPr>
      </w:pPr>
      <w:r w:rsidRPr="00024268">
        <w:rPr>
          <w:b/>
          <w:i/>
          <w:vertAlign w:val="superscript"/>
        </w:rPr>
        <w:t>(фактический адрес участника закупки)</w:t>
      </w:r>
    </w:p>
    <w:p w14:paraId="23EFB550" w14:textId="77777777" w:rsidR="00496C98" w:rsidRPr="00024268" w:rsidRDefault="002A455E">
      <w:pPr>
        <w:pStyle w:val="Times12"/>
        <w:suppressAutoHyphens/>
        <w:ind w:firstLine="0"/>
        <w:rPr>
          <w:sz w:val="28"/>
        </w:rPr>
      </w:pPr>
      <w:r w:rsidRPr="00024268">
        <w:rPr>
          <w:sz w:val="28"/>
        </w:rPr>
        <w:t>почтовый адрес _____________________________________________________,</w:t>
      </w:r>
    </w:p>
    <w:p w14:paraId="3E0B9056" w14:textId="77777777" w:rsidR="00496C98" w:rsidRPr="00024268" w:rsidRDefault="002A455E">
      <w:pPr>
        <w:pStyle w:val="Times12"/>
        <w:suppressAutoHyphens/>
        <w:ind w:firstLine="0"/>
        <w:jc w:val="center"/>
        <w:rPr>
          <w:b/>
          <w:i/>
          <w:vertAlign w:val="superscript"/>
        </w:rPr>
      </w:pPr>
      <w:r w:rsidRPr="00024268">
        <w:rPr>
          <w:b/>
          <w:i/>
          <w:vertAlign w:val="superscript"/>
        </w:rPr>
        <w:t>(почтовый адрес участника закупки)</w:t>
      </w:r>
    </w:p>
    <w:p w14:paraId="5CACF7A6" w14:textId="77777777" w:rsidR="00496C98" w:rsidRPr="00024268" w:rsidRDefault="002A455E">
      <w:pPr>
        <w:pStyle w:val="Times12"/>
        <w:suppressAutoHyphens/>
        <w:ind w:firstLine="0"/>
        <w:rPr>
          <w:sz w:val="22"/>
        </w:rPr>
      </w:pPr>
      <w:r w:rsidRPr="00024268">
        <w:rPr>
          <w:sz w:val="28"/>
        </w:rPr>
        <w:t>предлагает заключить договор на:</w:t>
      </w:r>
      <w:r w:rsidRPr="00024268">
        <w:rPr>
          <w:sz w:val="22"/>
        </w:rPr>
        <w:t xml:space="preserve"> ____________________________________________________</w:t>
      </w:r>
    </w:p>
    <w:p w14:paraId="72A59549" w14:textId="77777777" w:rsidR="00496C98" w:rsidRPr="00024268" w:rsidRDefault="002A455E">
      <w:pPr>
        <w:pStyle w:val="affe"/>
        <w:spacing w:before="0" w:after="0" w:line="240" w:lineRule="auto"/>
        <w:ind w:left="3545" w:firstLine="0"/>
        <w:jc w:val="center"/>
        <w:rPr>
          <w:rFonts w:ascii="Times New Roman" w:hAnsi="Times New Roman" w:cs="Times New Roman"/>
          <w:b/>
          <w:bCs/>
          <w:i/>
          <w:szCs w:val="22"/>
          <w:vertAlign w:val="superscript"/>
        </w:rPr>
      </w:pPr>
      <w:r w:rsidRPr="00024268">
        <w:rPr>
          <w:rFonts w:ascii="Times New Roman" w:hAnsi="Times New Roman" w:cs="Times New Roman"/>
          <w:b/>
          <w:i/>
          <w:szCs w:val="22"/>
          <w:vertAlign w:val="superscript"/>
        </w:rPr>
        <w:t>(предмет договора)</w:t>
      </w:r>
    </w:p>
    <w:p w14:paraId="555D06A2" w14:textId="77777777" w:rsidR="00496C98" w:rsidRPr="00024268" w:rsidRDefault="002A455E">
      <w:pPr>
        <w:pStyle w:val="Times12"/>
        <w:suppressAutoHyphens/>
        <w:ind w:firstLine="0"/>
        <w:rPr>
          <w:bCs w:val="0"/>
          <w:sz w:val="28"/>
          <w:szCs w:val="28"/>
        </w:rPr>
      </w:pPr>
      <w:r w:rsidRPr="00024268">
        <w:rPr>
          <w:sz w:val="28"/>
          <w:szCs w:val="28"/>
        </w:rPr>
        <w:t xml:space="preserve">в соответствии с </w:t>
      </w:r>
      <w:r w:rsidRPr="00024268">
        <w:rPr>
          <w:bCs w:val="0"/>
          <w:sz w:val="28"/>
          <w:szCs w:val="28"/>
        </w:rPr>
        <w:t>Техническим предложением, Сводной таблицей стоимости</w:t>
      </w:r>
      <w:r w:rsidRPr="00024268">
        <w:rPr>
          <w:sz w:val="28"/>
          <w:szCs w:val="28"/>
        </w:rPr>
        <w:t xml:space="preserve"> и другими документами, являющимися неотъемлемыми приложениями к настоящей заявке </w:t>
      </w:r>
      <w:r w:rsidRPr="00024268">
        <w:rPr>
          <w:bCs w:val="0"/>
          <w:sz w:val="28"/>
          <w:szCs w:val="28"/>
        </w:rPr>
        <w:t>на условиях:</w:t>
      </w:r>
    </w:p>
    <w:p w14:paraId="6CD44B17" w14:textId="77777777" w:rsidR="00496C98" w:rsidRPr="00024268" w:rsidRDefault="00496C98">
      <w:pPr>
        <w:pStyle w:val="Times12"/>
        <w:suppressAutoHyphens/>
        <w:ind w:firstLine="0"/>
        <w:rPr>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394"/>
        <w:gridCol w:w="4962"/>
      </w:tblGrid>
      <w:tr w:rsidR="00496C98" w:rsidRPr="00024268" w14:paraId="4A563645" w14:textId="77777777">
        <w:trPr>
          <w:cantSplit/>
          <w:tblHeader/>
        </w:trPr>
        <w:tc>
          <w:tcPr>
            <w:tcW w:w="709" w:type="dxa"/>
            <w:vAlign w:val="center"/>
          </w:tcPr>
          <w:p w14:paraId="2751B42F" w14:textId="77777777" w:rsidR="00496C98" w:rsidRPr="00024268" w:rsidRDefault="002A455E">
            <w:pPr>
              <w:keepNext/>
              <w:ind w:left="-57" w:right="-57"/>
              <w:jc w:val="center"/>
            </w:pPr>
            <w:r w:rsidRPr="00024268">
              <w:lastRenderedPageBreak/>
              <w:t>№ п/п</w:t>
            </w:r>
          </w:p>
        </w:tc>
        <w:tc>
          <w:tcPr>
            <w:tcW w:w="4394" w:type="dxa"/>
            <w:vAlign w:val="center"/>
          </w:tcPr>
          <w:p w14:paraId="047A2840" w14:textId="77777777" w:rsidR="00496C98" w:rsidRPr="00024268" w:rsidRDefault="002A455E">
            <w:pPr>
              <w:keepNext/>
              <w:ind w:left="-57" w:right="-57"/>
              <w:jc w:val="center"/>
            </w:pPr>
            <w:r w:rsidRPr="00024268">
              <w:t>Условия заявок на участие в закупке</w:t>
            </w:r>
          </w:p>
        </w:tc>
        <w:tc>
          <w:tcPr>
            <w:tcW w:w="4962" w:type="dxa"/>
            <w:vAlign w:val="center"/>
          </w:tcPr>
          <w:p w14:paraId="5D66C310" w14:textId="77777777" w:rsidR="00496C98" w:rsidRPr="00024268" w:rsidRDefault="002A455E">
            <w:pPr>
              <w:keepNext/>
              <w:ind w:left="57" w:right="57"/>
              <w:jc w:val="center"/>
            </w:pPr>
            <w:r w:rsidRPr="00024268">
              <w:t>Предложения участника</w:t>
            </w:r>
          </w:p>
        </w:tc>
      </w:tr>
      <w:tr w:rsidR="00496C98" w:rsidRPr="00024268" w14:paraId="313D03C1" w14:textId="77777777" w:rsidTr="006B12AE">
        <w:trPr>
          <w:cantSplit/>
          <w:trHeight w:val="1556"/>
        </w:trPr>
        <w:tc>
          <w:tcPr>
            <w:tcW w:w="709" w:type="dxa"/>
            <w:vAlign w:val="center"/>
          </w:tcPr>
          <w:p w14:paraId="686CDFC3" w14:textId="77777777" w:rsidR="00496C98" w:rsidRPr="00024268" w:rsidRDefault="00496C98">
            <w:pPr>
              <w:numPr>
                <w:ilvl w:val="0"/>
                <w:numId w:val="57"/>
              </w:numPr>
              <w:tabs>
                <w:tab w:val="left" w:pos="284"/>
              </w:tabs>
              <w:ind w:left="0" w:firstLine="0"/>
              <w:jc w:val="center"/>
            </w:pPr>
          </w:p>
        </w:tc>
        <w:tc>
          <w:tcPr>
            <w:tcW w:w="4394" w:type="dxa"/>
            <w:vAlign w:val="center"/>
          </w:tcPr>
          <w:p w14:paraId="33D12EDB" w14:textId="3C21AB4A" w:rsidR="00496C98" w:rsidRPr="00024268" w:rsidRDefault="002A455E" w:rsidP="001276AF">
            <w:pPr>
              <w:ind w:left="57" w:right="57"/>
              <w:rPr>
                <w:bCs/>
              </w:rPr>
            </w:pPr>
            <w:r w:rsidRPr="00024268">
              <w:rPr>
                <w:bCs/>
              </w:rPr>
              <w:t xml:space="preserve">Цена заявки, </w:t>
            </w:r>
            <w:r w:rsidR="001276AF">
              <w:rPr>
                <w:bCs/>
              </w:rPr>
              <w:t>доллар США</w:t>
            </w:r>
            <w:r w:rsidRPr="00024268">
              <w:rPr>
                <w:bCs/>
              </w:rPr>
              <w:t>, включая НДС</w:t>
            </w:r>
          </w:p>
        </w:tc>
        <w:tc>
          <w:tcPr>
            <w:tcW w:w="4962" w:type="dxa"/>
            <w:vAlign w:val="center"/>
          </w:tcPr>
          <w:p w14:paraId="7BEF3EAB" w14:textId="28698F4B" w:rsidR="00BA1813" w:rsidRDefault="002A455E" w:rsidP="008425E2">
            <w:pPr>
              <w:ind w:left="57" w:right="57"/>
              <w:jc w:val="center"/>
            </w:pPr>
            <w:r w:rsidRPr="00024268">
              <w:rPr>
                <w:b/>
                <w:bCs/>
                <w:i/>
              </w:rPr>
              <w:t>[указать цену договора, включая НДС]</w:t>
            </w:r>
          </w:p>
          <w:p w14:paraId="3700A024" w14:textId="77777777" w:rsidR="00BA1813" w:rsidRPr="00BA1813" w:rsidRDefault="00BA1813" w:rsidP="00BA1813"/>
          <w:p w14:paraId="2A911B55" w14:textId="77777777" w:rsidR="00BA1813" w:rsidRPr="00BA1813" w:rsidRDefault="00BA1813" w:rsidP="00BA1813"/>
          <w:p w14:paraId="6CF1EAED" w14:textId="77777777" w:rsidR="00BA1813" w:rsidRPr="00BA1813" w:rsidRDefault="00BA1813" w:rsidP="00BA1813"/>
          <w:p w14:paraId="654B9473" w14:textId="77777777" w:rsidR="00BA1813" w:rsidRPr="00BA1813" w:rsidRDefault="00BA1813" w:rsidP="00BA1813"/>
          <w:p w14:paraId="74AB01EA" w14:textId="3E22776D" w:rsidR="00BA1813" w:rsidRDefault="00BA1813" w:rsidP="00BA1813"/>
          <w:p w14:paraId="778E5F2C" w14:textId="77777777" w:rsidR="00BA1813" w:rsidRPr="00BA1813" w:rsidRDefault="00BA1813" w:rsidP="00BA1813"/>
          <w:p w14:paraId="34913EEA" w14:textId="77777777" w:rsidR="00BA1813" w:rsidRPr="00BA1813" w:rsidRDefault="00BA1813" w:rsidP="00BA1813"/>
          <w:p w14:paraId="4B4C5442" w14:textId="2BE613C5" w:rsidR="00496C98" w:rsidRPr="00BA1813" w:rsidRDefault="00496C98" w:rsidP="00BA1813"/>
        </w:tc>
      </w:tr>
      <w:tr w:rsidR="00496C98" w:rsidRPr="00024268" w14:paraId="16CA0A57" w14:textId="77777777">
        <w:trPr>
          <w:cantSplit/>
        </w:trPr>
        <w:tc>
          <w:tcPr>
            <w:tcW w:w="709" w:type="dxa"/>
            <w:vAlign w:val="center"/>
          </w:tcPr>
          <w:p w14:paraId="0CC5DC35" w14:textId="77777777" w:rsidR="00496C98" w:rsidRPr="00024268" w:rsidRDefault="00496C98">
            <w:pPr>
              <w:numPr>
                <w:ilvl w:val="0"/>
                <w:numId w:val="57"/>
              </w:numPr>
              <w:tabs>
                <w:tab w:val="left" w:pos="284"/>
              </w:tabs>
              <w:ind w:left="0" w:firstLine="0"/>
              <w:jc w:val="center"/>
            </w:pPr>
          </w:p>
        </w:tc>
        <w:tc>
          <w:tcPr>
            <w:tcW w:w="4394" w:type="dxa"/>
            <w:vAlign w:val="center"/>
          </w:tcPr>
          <w:p w14:paraId="1D9D8F9C" w14:textId="77777777" w:rsidR="00496C98" w:rsidRPr="00024268" w:rsidRDefault="002A455E">
            <w:pPr>
              <w:ind w:left="57" w:right="57"/>
              <w:rPr>
                <w:bCs/>
              </w:rPr>
            </w:pPr>
            <w:r w:rsidRPr="00024268">
              <w:rPr>
                <w:bCs/>
              </w:rPr>
              <w:t xml:space="preserve">Срок оказания услуг </w:t>
            </w:r>
          </w:p>
        </w:tc>
        <w:tc>
          <w:tcPr>
            <w:tcW w:w="4962" w:type="dxa"/>
            <w:vAlign w:val="center"/>
          </w:tcPr>
          <w:p w14:paraId="520C8EF6" w14:textId="1DEF3100" w:rsidR="00496C98" w:rsidRPr="006B12AE" w:rsidRDefault="002A455E" w:rsidP="008425E2">
            <w:pPr>
              <w:ind w:left="57" w:right="57"/>
              <w:jc w:val="center"/>
            </w:pPr>
            <w:r w:rsidRPr="00024268">
              <w:rPr>
                <w:b/>
                <w:bCs/>
                <w:i/>
              </w:rPr>
              <w:t>[указать «в соответствии с условиями закупочной документации», либо указать начало и окончание оказания услуг  в формате исчисления сроков, указанном в закупочной документации]</w:t>
            </w:r>
          </w:p>
        </w:tc>
      </w:tr>
      <w:tr w:rsidR="00496C98" w:rsidRPr="00024268" w14:paraId="14BDD832" w14:textId="77777777">
        <w:trPr>
          <w:cantSplit/>
        </w:trPr>
        <w:tc>
          <w:tcPr>
            <w:tcW w:w="709" w:type="dxa"/>
            <w:vAlign w:val="center"/>
          </w:tcPr>
          <w:p w14:paraId="5FFB7436" w14:textId="77777777" w:rsidR="00496C98" w:rsidRPr="00024268" w:rsidRDefault="00496C98">
            <w:pPr>
              <w:numPr>
                <w:ilvl w:val="0"/>
                <w:numId w:val="57"/>
              </w:numPr>
              <w:tabs>
                <w:tab w:val="left" w:pos="284"/>
              </w:tabs>
              <w:ind w:left="0" w:firstLine="0"/>
              <w:jc w:val="center"/>
            </w:pPr>
          </w:p>
        </w:tc>
        <w:tc>
          <w:tcPr>
            <w:tcW w:w="4394" w:type="dxa"/>
            <w:vAlign w:val="center"/>
          </w:tcPr>
          <w:p w14:paraId="4CA615D5" w14:textId="77777777" w:rsidR="00496C98" w:rsidRPr="00024268" w:rsidRDefault="002A455E">
            <w:pPr>
              <w:ind w:left="57" w:right="57"/>
              <w:rPr>
                <w:bCs/>
              </w:rPr>
            </w:pPr>
            <w:r w:rsidRPr="00024268">
              <w:rPr>
                <w:bCs/>
              </w:rPr>
              <w:t xml:space="preserve">Условия оплаты </w:t>
            </w:r>
          </w:p>
        </w:tc>
        <w:tc>
          <w:tcPr>
            <w:tcW w:w="4962" w:type="dxa"/>
            <w:vAlign w:val="center"/>
          </w:tcPr>
          <w:p w14:paraId="1AA05A88" w14:textId="77777777" w:rsidR="00496C98" w:rsidRPr="00024268" w:rsidRDefault="002A455E">
            <w:pPr>
              <w:ind w:left="57" w:right="57"/>
              <w:jc w:val="center"/>
              <w:rPr>
                <w:b/>
                <w:bCs/>
                <w:i/>
              </w:rPr>
            </w:pPr>
            <w:r w:rsidRPr="00024268">
              <w:rPr>
                <w:b/>
                <w:bCs/>
                <w:i/>
              </w:rPr>
              <w:t xml:space="preserve">[указать «в соответствии с условиями проекта договора закупочной документации», </w:t>
            </w:r>
            <w:r w:rsidRPr="00024268">
              <w:rPr>
                <w:b/>
                <w:i/>
              </w:rPr>
              <w:t>либо указать порядок платежей по договору, предлагаемый участником</w:t>
            </w:r>
            <w:r w:rsidRPr="00024268">
              <w:rPr>
                <w:b/>
                <w:bCs/>
                <w:i/>
              </w:rPr>
              <w:t>]</w:t>
            </w:r>
          </w:p>
        </w:tc>
      </w:tr>
    </w:tbl>
    <w:p w14:paraId="521B9FE6" w14:textId="77777777" w:rsidR="00496C98" w:rsidRPr="00024268" w:rsidRDefault="00496C98">
      <w:pPr>
        <w:pStyle w:val="Times12"/>
        <w:suppressAutoHyphens/>
        <w:ind w:firstLine="0"/>
        <w:rPr>
          <w:sz w:val="28"/>
          <w:szCs w:val="28"/>
        </w:rPr>
      </w:pPr>
    </w:p>
    <w:p w14:paraId="08D21B11" w14:textId="77777777" w:rsidR="00496C98" w:rsidRPr="00024268" w:rsidRDefault="002A455E">
      <w:pPr>
        <w:pStyle w:val="affe"/>
        <w:spacing w:before="0" w:after="0" w:line="240" w:lineRule="auto"/>
        <w:ind w:firstLine="709"/>
        <w:rPr>
          <w:rFonts w:ascii="Times New Roman" w:hAnsi="Times New Roman" w:cs="Times New Roman"/>
          <w:sz w:val="28"/>
          <w:szCs w:val="28"/>
        </w:rPr>
      </w:pPr>
      <w:r w:rsidRPr="00024268">
        <w:rPr>
          <w:rFonts w:ascii="Times New Roman" w:hAnsi="Times New Roman" w:cs="Times New Roman"/>
          <w:sz w:val="28"/>
          <w:szCs w:val="28"/>
        </w:rPr>
        <w:t>Настоящая заявка на участие в закупке имеет правовой статус оферты и действует в течение 60 календарных дней со дня окончания срока подачи заявок.</w:t>
      </w:r>
    </w:p>
    <w:p w14:paraId="7F650CDA" w14:textId="77777777" w:rsidR="00496C98" w:rsidRPr="00024268" w:rsidRDefault="00496C98">
      <w:pPr>
        <w:pStyle w:val="af4"/>
        <w:spacing w:before="0" w:beforeAutospacing="0" w:after="0" w:afterAutospacing="0"/>
        <w:ind w:firstLine="709"/>
        <w:jc w:val="both"/>
        <w:rPr>
          <w:b/>
          <w:i/>
          <w:szCs w:val="28"/>
        </w:rPr>
      </w:pPr>
    </w:p>
    <w:p w14:paraId="62AAF171" w14:textId="77777777" w:rsidR="00496C98" w:rsidRPr="00024268" w:rsidRDefault="002A455E">
      <w:pPr>
        <w:pStyle w:val="af4"/>
        <w:spacing w:before="0" w:beforeAutospacing="0" w:after="0" w:afterAutospacing="0"/>
        <w:ind w:firstLine="709"/>
        <w:jc w:val="both"/>
        <w:rPr>
          <w:szCs w:val="28"/>
        </w:rPr>
      </w:pPr>
      <w:r w:rsidRPr="00024268">
        <w:rPr>
          <w:b/>
          <w:i/>
          <w:szCs w:val="28"/>
        </w:rPr>
        <w:t>Для юридических лиц:</w:t>
      </w:r>
      <w:r w:rsidRPr="00024268">
        <w:rPr>
          <w:szCs w:val="28"/>
        </w:rPr>
        <w:t xml:space="preserve"> </w:t>
      </w:r>
    </w:p>
    <w:p w14:paraId="52FD6BC5" w14:textId="77777777" w:rsidR="00496C98" w:rsidRPr="00024268" w:rsidRDefault="002A455E">
      <w:pPr>
        <w:pStyle w:val="af4"/>
        <w:spacing w:before="0" w:beforeAutospacing="0" w:after="0" w:afterAutospacing="0"/>
        <w:ind w:firstLine="709"/>
        <w:jc w:val="both"/>
        <w:rPr>
          <w:sz w:val="28"/>
          <w:szCs w:val="28"/>
        </w:rPr>
      </w:pPr>
      <w:r w:rsidRPr="00024268">
        <w:rPr>
          <w:sz w:val="28"/>
          <w:szCs w:val="28"/>
        </w:rPr>
        <w:t>Принадлежность к субъектам малого и среднего предпринимательства: ______________.</w:t>
      </w:r>
    </w:p>
    <w:p w14:paraId="5F1C37BC" w14:textId="77777777" w:rsidR="00496C98" w:rsidRPr="00024268" w:rsidRDefault="002A455E">
      <w:pPr>
        <w:pStyle w:val="af4"/>
        <w:spacing w:before="0" w:beforeAutospacing="0" w:after="0" w:afterAutospacing="0"/>
        <w:ind w:firstLine="709"/>
        <w:jc w:val="both"/>
        <w:rPr>
          <w:sz w:val="28"/>
          <w:szCs w:val="28"/>
        </w:rPr>
      </w:pPr>
      <w:r w:rsidRPr="00024268">
        <w:rPr>
          <w:sz w:val="28"/>
          <w:szCs w:val="28"/>
        </w:rPr>
        <w:t>Настоящим подтверждаем, что:</w:t>
      </w:r>
    </w:p>
    <w:p w14:paraId="589318F6" w14:textId="77777777" w:rsidR="00496C98" w:rsidRPr="00024268" w:rsidRDefault="002A455E">
      <w:pPr>
        <w:pStyle w:val="af4"/>
        <w:numPr>
          <w:ilvl w:val="0"/>
          <w:numId w:val="40"/>
        </w:numPr>
        <w:tabs>
          <w:tab w:val="left" w:pos="1134"/>
        </w:tabs>
        <w:spacing w:before="0" w:beforeAutospacing="0" w:after="0" w:afterAutospacing="0"/>
        <w:ind w:left="0" w:firstLine="709"/>
        <w:jc w:val="both"/>
        <w:rPr>
          <w:sz w:val="28"/>
          <w:szCs w:val="28"/>
        </w:rPr>
      </w:pPr>
      <w:r w:rsidRPr="00024268">
        <w:rPr>
          <w:sz w:val="28"/>
          <w:szCs w:val="28"/>
        </w:rPr>
        <w:t xml:space="preserve">_____________ </w:t>
      </w:r>
      <w:r w:rsidRPr="00024268">
        <w:rPr>
          <w:b/>
          <w:i/>
          <w:szCs w:val="28"/>
        </w:rPr>
        <w:t>(наименование участника закупки)</w:t>
      </w:r>
      <w:r w:rsidRPr="00024268">
        <w:rPr>
          <w:sz w:val="28"/>
          <w:szCs w:val="28"/>
        </w:rPr>
        <w:t xml:space="preserve"> имеет право на ведение деятельности в соответствии с законодательством _____________ </w:t>
      </w:r>
      <w:r w:rsidRPr="00024268">
        <w:rPr>
          <w:b/>
          <w:i/>
          <w:szCs w:val="28"/>
        </w:rPr>
        <w:t xml:space="preserve">(указывается наименование государства по месту нахождения участника закупки) и </w:t>
      </w:r>
      <w:r w:rsidRPr="00024268">
        <w:rPr>
          <w:sz w:val="28"/>
          <w:szCs w:val="28"/>
        </w:rPr>
        <w:t xml:space="preserve">_____________ </w:t>
      </w:r>
      <w:r w:rsidRPr="00024268">
        <w:rPr>
          <w:b/>
          <w:i/>
          <w:szCs w:val="28"/>
        </w:rPr>
        <w:t>(указывается наименование государства по месту исполнения договора, если место исполнения договора отличается от места нахождения участника закупки).</w:t>
      </w:r>
    </w:p>
    <w:p w14:paraId="1E318443" w14:textId="77777777" w:rsidR="00496C98" w:rsidRPr="00024268" w:rsidRDefault="002A455E">
      <w:pPr>
        <w:pStyle w:val="af4"/>
        <w:numPr>
          <w:ilvl w:val="0"/>
          <w:numId w:val="40"/>
        </w:numPr>
        <w:tabs>
          <w:tab w:val="left" w:pos="1134"/>
        </w:tabs>
        <w:spacing w:before="0" w:beforeAutospacing="0" w:after="0" w:afterAutospacing="0"/>
        <w:ind w:left="0" w:firstLine="709"/>
        <w:jc w:val="both"/>
        <w:rPr>
          <w:sz w:val="28"/>
          <w:szCs w:val="28"/>
        </w:rPr>
      </w:pPr>
      <w:r w:rsidRPr="00024268">
        <w:rPr>
          <w:sz w:val="28"/>
          <w:szCs w:val="28"/>
        </w:rPr>
        <w:t xml:space="preserve">против _____________ </w:t>
      </w:r>
      <w:r w:rsidRPr="00024268">
        <w:rPr>
          <w:b/>
          <w:i/>
          <w:szCs w:val="28"/>
        </w:rPr>
        <w:t>(наименование участника закупки), а также привлекаемых соисполнителей,</w:t>
      </w:r>
      <w:r w:rsidRPr="00024268">
        <w:rPr>
          <w:sz w:val="28"/>
          <w:szCs w:val="28"/>
        </w:rPr>
        <w:t xml:space="preserve"> не проводится процедура ликвидации, не принято арбитражным судом решения о признании _____________ </w:t>
      </w:r>
      <w:r w:rsidRPr="00024268">
        <w:rPr>
          <w:b/>
          <w:i/>
          <w:szCs w:val="28"/>
        </w:rPr>
        <w:t>(наименование участника закупки), а также привлекаемых соисполнителей,</w:t>
      </w:r>
      <w:r w:rsidRPr="00024268">
        <w:rPr>
          <w:sz w:val="28"/>
          <w:szCs w:val="28"/>
        </w:rPr>
        <w:t xml:space="preserve"> банкротом, деятельность _____________ </w:t>
      </w:r>
      <w:r w:rsidRPr="00024268">
        <w:rPr>
          <w:szCs w:val="28"/>
        </w:rPr>
        <w:t>(</w:t>
      </w:r>
      <w:r w:rsidRPr="00024268">
        <w:rPr>
          <w:b/>
          <w:i/>
          <w:szCs w:val="28"/>
        </w:rPr>
        <w:t>наименование участника закупки</w:t>
      </w:r>
      <w:r w:rsidRPr="00024268">
        <w:rPr>
          <w:szCs w:val="28"/>
        </w:rPr>
        <w:t>)</w:t>
      </w:r>
      <w:r w:rsidRPr="00024268">
        <w:rPr>
          <w:b/>
          <w:i/>
          <w:szCs w:val="28"/>
        </w:rPr>
        <w:t>, а также привлекаемых соисполнителей,</w:t>
      </w:r>
      <w:r w:rsidRPr="00024268">
        <w:rPr>
          <w:sz w:val="28"/>
          <w:szCs w:val="28"/>
        </w:rPr>
        <w:t xml:space="preserve"> не приостановлена, на имущество не наложен арест по решению суда, административного органа;</w:t>
      </w:r>
    </w:p>
    <w:p w14:paraId="6CABD195" w14:textId="77777777" w:rsidR="00496C98" w:rsidRPr="00024268" w:rsidRDefault="002A455E">
      <w:pPr>
        <w:pStyle w:val="af4"/>
        <w:numPr>
          <w:ilvl w:val="0"/>
          <w:numId w:val="40"/>
        </w:numPr>
        <w:tabs>
          <w:tab w:val="left" w:pos="1134"/>
        </w:tabs>
        <w:spacing w:before="0" w:beforeAutospacing="0" w:after="0" w:afterAutospacing="0"/>
        <w:ind w:left="0" w:firstLine="709"/>
        <w:jc w:val="both"/>
        <w:rPr>
          <w:sz w:val="28"/>
          <w:szCs w:val="28"/>
        </w:rPr>
      </w:pPr>
      <w:r w:rsidRPr="00024268">
        <w:rPr>
          <w:sz w:val="28"/>
          <w:szCs w:val="28"/>
        </w:rPr>
        <w:t>у</w:t>
      </w:r>
      <w:r w:rsidRPr="00024268">
        <w:t xml:space="preserve">____________ </w:t>
      </w:r>
      <w:r w:rsidRPr="00024268">
        <w:rPr>
          <w:b/>
          <w:i/>
        </w:rPr>
        <w:t>(указывается наименование участника закупки)</w:t>
      </w:r>
      <w:r w:rsidRPr="00024268">
        <w:rPr>
          <w:bCs/>
        </w:rPr>
        <w:t xml:space="preserve"> </w:t>
      </w:r>
      <w:r w:rsidRPr="00024268">
        <w:rPr>
          <w:bCs/>
          <w:sz w:val="28"/>
          <w:szCs w:val="28"/>
        </w:rPr>
        <w:t xml:space="preserve">отсутствует </w:t>
      </w:r>
      <w:r w:rsidRPr="00024268">
        <w:rPr>
          <w:sz w:val="28"/>
          <w:szCs w:val="28"/>
        </w:rPr>
        <w:t xml:space="preserve">недоимка по налогам, сборам, задолженности по иным обязательным платежам в бюджеты бюджетной системы РФ за прошедший календарный год, размер которых превышает двадцать пять процентов балансовой стоимости активов </w:t>
      </w:r>
      <w:r w:rsidRPr="00024268">
        <w:t xml:space="preserve">_______________ </w:t>
      </w:r>
      <w:r w:rsidRPr="00024268">
        <w:rPr>
          <w:b/>
          <w:i/>
        </w:rPr>
        <w:lastRenderedPageBreak/>
        <w:t>(указывается наименование участника закупки)</w:t>
      </w:r>
      <w:r w:rsidRPr="00024268">
        <w:t>,</w:t>
      </w:r>
      <w:r w:rsidRPr="00024268">
        <w:rPr>
          <w:sz w:val="28"/>
          <w:szCs w:val="28"/>
        </w:rPr>
        <w:t xml:space="preserve"> по данным бухгалтерской отчетности за последний отчетный период;</w:t>
      </w:r>
    </w:p>
    <w:p w14:paraId="169439C4" w14:textId="77777777" w:rsidR="00496C98" w:rsidRPr="00024268" w:rsidRDefault="002A455E">
      <w:pPr>
        <w:pStyle w:val="af4"/>
        <w:tabs>
          <w:tab w:val="left" w:pos="1134"/>
        </w:tabs>
        <w:spacing w:before="0" w:beforeAutospacing="0" w:after="0" w:afterAutospacing="0"/>
        <w:ind w:firstLine="709"/>
        <w:jc w:val="both"/>
        <w:rPr>
          <w:b/>
          <w:bCs/>
          <w:i/>
        </w:rPr>
      </w:pPr>
      <w:r w:rsidRPr="00024268">
        <w:rPr>
          <w:b/>
          <w:bCs/>
          <w:i/>
        </w:rPr>
        <w:t>[в случае обжалования недоимки, задолженности, участником закупки в установленном порядке] указывается:</w:t>
      </w:r>
    </w:p>
    <w:p w14:paraId="4F78D8C3" w14:textId="77777777" w:rsidR="00496C98" w:rsidRPr="00024268" w:rsidRDefault="002A455E">
      <w:pPr>
        <w:pStyle w:val="af4"/>
        <w:tabs>
          <w:tab w:val="left" w:pos="1134"/>
        </w:tabs>
        <w:spacing w:before="0" w:beforeAutospacing="0" w:after="0" w:afterAutospacing="0"/>
        <w:ind w:firstLine="709"/>
        <w:jc w:val="both"/>
        <w:rPr>
          <w:sz w:val="28"/>
          <w:szCs w:val="28"/>
        </w:rPr>
      </w:pPr>
      <w:r w:rsidRPr="00024268">
        <w:rPr>
          <w:b/>
          <w:bCs/>
          <w:i/>
          <w:sz w:val="28"/>
          <w:szCs w:val="28"/>
        </w:rPr>
        <w:t xml:space="preserve">_____________ </w:t>
      </w:r>
      <w:r w:rsidRPr="00024268">
        <w:rPr>
          <w:b/>
          <w:bCs/>
          <w:i/>
        </w:rPr>
        <w:t>(наименование участника закупки)</w:t>
      </w:r>
      <w:r w:rsidRPr="00024268">
        <w:rPr>
          <w:b/>
          <w:bCs/>
          <w:i/>
          <w:sz w:val="28"/>
          <w:szCs w:val="28"/>
        </w:rPr>
        <w:t xml:space="preserve"> </w:t>
      </w:r>
      <w:r w:rsidRPr="00024268">
        <w:rPr>
          <w:bCs/>
          <w:sz w:val="28"/>
          <w:szCs w:val="28"/>
        </w:rPr>
        <w:t xml:space="preserve">подано заявление _________________ </w:t>
      </w:r>
      <w:r w:rsidRPr="00024268">
        <w:rPr>
          <w:b/>
          <w:bCs/>
          <w:i/>
        </w:rPr>
        <w:t>[указываются реквизиты заявления об обжаловании недоимки, задолженности, а также информация о том, что решение по такому заявлению на дату рассмотрения заявок не принято];</w:t>
      </w:r>
    </w:p>
    <w:p w14:paraId="6A209265" w14:textId="77777777" w:rsidR="00496C98" w:rsidRPr="00024268" w:rsidRDefault="00496C98">
      <w:pPr>
        <w:pStyle w:val="af4"/>
        <w:spacing w:before="0" w:beforeAutospacing="0" w:after="0" w:afterAutospacing="0"/>
        <w:ind w:firstLine="709"/>
        <w:jc w:val="both"/>
        <w:rPr>
          <w:b/>
          <w:i/>
          <w:szCs w:val="28"/>
        </w:rPr>
      </w:pPr>
    </w:p>
    <w:p w14:paraId="7E9D198F" w14:textId="77777777" w:rsidR="00496C98" w:rsidRPr="00024268" w:rsidRDefault="002A455E">
      <w:pPr>
        <w:pStyle w:val="af4"/>
        <w:spacing w:before="0" w:beforeAutospacing="0" w:after="0" w:afterAutospacing="0"/>
        <w:ind w:firstLine="709"/>
        <w:jc w:val="both"/>
        <w:rPr>
          <w:sz w:val="28"/>
          <w:szCs w:val="28"/>
        </w:rPr>
      </w:pPr>
      <w:r w:rsidRPr="00024268">
        <w:rPr>
          <w:b/>
          <w:i/>
        </w:rPr>
        <w:t>[в случае применения упрощенной системы налогообложения]</w:t>
      </w:r>
      <w:r w:rsidRPr="00024268">
        <w:rPr>
          <w:bCs/>
          <w:sz w:val="28"/>
          <w:szCs w:val="28"/>
        </w:rPr>
        <w:t xml:space="preserve"> </w:t>
      </w:r>
      <w:r w:rsidRPr="00024268">
        <w:rPr>
          <w:sz w:val="28"/>
          <w:szCs w:val="28"/>
        </w:rPr>
        <w:t>Также сообщаем о применении нами упрощенной системы налогообложения.</w:t>
      </w:r>
    </w:p>
    <w:p w14:paraId="6BEA803A" w14:textId="77777777" w:rsidR="00496C98" w:rsidRPr="00024268" w:rsidRDefault="00496C98">
      <w:pPr>
        <w:pStyle w:val="af4"/>
        <w:spacing w:before="0" w:beforeAutospacing="0" w:after="0" w:afterAutospacing="0"/>
        <w:ind w:firstLine="709"/>
        <w:jc w:val="both"/>
        <w:rPr>
          <w:b/>
          <w:i/>
          <w:szCs w:val="28"/>
        </w:rPr>
      </w:pPr>
    </w:p>
    <w:p w14:paraId="1E4625E3" w14:textId="77777777" w:rsidR="00496C98" w:rsidRPr="00024268" w:rsidRDefault="002A455E">
      <w:pPr>
        <w:pStyle w:val="af4"/>
        <w:spacing w:before="0" w:beforeAutospacing="0" w:after="0" w:afterAutospacing="0"/>
        <w:ind w:firstLine="709"/>
        <w:jc w:val="both"/>
        <w:rPr>
          <w:b/>
          <w:i/>
          <w:szCs w:val="28"/>
        </w:rPr>
      </w:pPr>
      <w:r w:rsidRPr="00024268">
        <w:rPr>
          <w:b/>
          <w:i/>
          <w:szCs w:val="28"/>
        </w:rPr>
        <w:t>Для физических лиц:</w:t>
      </w:r>
      <w:r w:rsidRPr="00024268">
        <w:rPr>
          <w:sz w:val="28"/>
          <w:szCs w:val="28"/>
        </w:rPr>
        <w:t xml:space="preserve"> </w:t>
      </w:r>
      <w:r w:rsidRPr="00024268">
        <w:rPr>
          <w:b/>
          <w:i/>
          <w:szCs w:val="28"/>
        </w:rPr>
        <w:t>Настоящим даем свое согласие на обработку заказчиком (организатором закупки) предоставленных сведений о персональных данных, а также на раскрытие заказчиком сведений, полностью или частично, компетентным органам государственной власти и последующую обработку данных сведений такими органами.</w:t>
      </w:r>
    </w:p>
    <w:p w14:paraId="04282FD7" w14:textId="77777777" w:rsidR="00496C98" w:rsidRPr="00024268" w:rsidRDefault="002A455E">
      <w:pPr>
        <w:pStyle w:val="af4"/>
        <w:spacing w:before="0" w:beforeAutospacing="0" w:after="0" w:afterAutospacing="0"/>
        <w:ind w:firstLine="709"/>
        <w:jc w:val="both"/>
        <w:rPr>
          <w:sz w:val="28"/>
          <w:szCs w:val="28"/>
        </w:rPr>
      </w:pPr>
      <w:r w:rsidRPr="00024268">
        <w:rPr>
          <w:sz w:val="28"/>
          <w:szCs w:val="28"/>
        </w:rPr>
        <w:t xml:space="preserve">Настоящим даем свое согласие и подтверждаем получение нами всех требуемых в соответствии с действующим законодательством РФ (в том числе о персональных данных) согласий всех упомянутых в заявке на участие в закупке, заинтересованных или причастных к данным сведениям лиц на обработку предоставленных сведений заказчиком (организатором закупки), а также на раскрытие заказчиком сведений, полностью или частично, компетентным органам государственной власти (в том числе Федеральной налоговой службе РФ, Минэнерго России, </w:t>
      </w:r>
      <w:proofErr w:type="spellStart"/>
      <w:r w:rsidRPr="00024268">
        <w:rPr>
          <w:sz w:val="28"/>
          <w:szCs w:val="28"/>
        </w:rPr>
        <w:t>Росфинмониторингу</w:t>
      </w:r>
      <w:proofErr w:type="spellEnd"/>
      <w:r w:rsidRPr="00024268">
        <w:rPr>
          <w:sz w:val="28"/>
          <w:szCs w:val="28"/>
        </w:rPr>
        <w:t>, Правительству РФ) и последующую обработку данных сведений такими органами.</w:t>
      </w:r>
    </w:p>
    <w:p w14:paraId="14BFEB54" w14:textId="77777777" w:rsidR="00496C98" w:rsidRPr="00024268" w:rsidRDefault="002A455E">
      <w:pPr>
        <w:pStyle w:val="af4"/>
        <w:spacing w:before="0" w:beforeAutospacing="0" w:after="0" w:afterAutospacing="0"/>
        <w:ind w:firstLine="709"/>
        <w:jc w:val="both"/>
        <w:rPr>
          <w:sz w:val="28"/>
          <w:szCs w:val="28"/>
        </w:rPr>
      </w:pPr>
      <w:r w:rsidRPr="00024268">
        <w:rPr>
          <w:sz w:val="28"/>
          <w:szCs w:val="28"/>
        </w:rPr>
        <w:t>В случае признания нас победителем закупки, либо при поступлении в наш адрес предложения о заключении договора, мы берем на себя следующие обязательства:</w:t>
      </w:r>
    </w:p>
    <w:p w14:paraId="21B3AD0A" w14:textId="77777777" w:rsidR="00496C98" w:rsidRPr="00024268" w:rsidRDefault="002A455E">
      <w:pPr>
        <w:pStyle w:val="af4"/>
        <w:numPr>
          <w:ilvl w:val="0"/>
          <w:numId w:val="39"/>
        </w:numPr>
        <w:spacing w:before="0" w:beforeAutospacing="0" w:after="0" w:afterAutospacing="0"/>
        <w:ind w:left="0" w:firstLine="709"/>
        <w:jc w:val="both"/>
        <w:rPr>
          <w:sz w:val="28"/>
          <w:szCs w:val="28"/>
        </w:rPr>
      </w:pPr>
      <w:r w:rsidRPr="00024268">
        <w:rPr>
          <w:sz w:val="28"/>
          <w:szCs w:val="28"/>
        </w:rPr>
        <w:t>подписать со своей стороны договор в соответствии с требованиями закупочной документации и условиями нашей заявки на участие в закупке;</w:t>
      </w:r>
    </w:p>
    <w:p w14:paraId="050222F7" w14:textId="77777777" w:rsidR="00496C98" w:rsidRPr="00024268" w:rsidRDefault="002A455E">
      <w:pPr>
        <w:pStyle w:val="af4"/>
        <w:numPr>
          <w:ilvl w:val="0"/>
          <w:numId w:val="39"/>
        </w:numPr>
        <w:spacing w:before="0" w:beforeAutospacing="0" w:after="0" w:afterAutospacing="0"/>
        <w:ind w:left="0" w:firstLine="709"/>
        <w:jc w:val="both"/>
        <w:rPr>
          <w:sz w:val="28"/>
          <w:szCs w:val="28"/>
        </w:rPr>
      </w:pPr>
      <w:r w:rsidRPr="00024268">
        <w:rPr>
          <w:sz w:val="28"/>
          <w:szCs w:val="28"/>
        </w:rPr>
        <w:t xml:space="preserve">представить до заключения договора сведения о цепочке собственников, включая бенефициаров (в том числе конечных) с указанием долей участия в организации в отношении участника закупки, </w:t>
      </w:r>
      <w:r w:rsidRPr="00024268">
        <w:rPr>
          <w:b/>
          <w:i/>
          <w:szCs w:val="28"/>
        </w:rPr>
        <w:t>а также привлекаемых субподрядных организаций (соисполнителей)</w:t>
      </w:r>
      <w:r w:rsidRPr="00024268">
        <w:rPr>
          <w:sz w:val="28"/>
          <w:szCs w:val="28"/>
        </w:rPr>
        <w:t>, по форме и в соответствии с инструкциями, приведенными в закупочной документации и документы, подтверждающие данные сведения;</w:t>
      </w:r>
    </w:p>
    <w:p w14:paraId="3E041866" w14:textId="77777777" w:rsidR="00496C98" w:rsidRPr="00024268" w:rsidRDefault="002A455E">
      <w:pPr>
        <w:pStyle w:val="af4"/>
        <w:numPr>
          <w:ilvl w:val="0"/>
          <w:numId w:val="39"/>
        </w:numPr>
        <w:spacing w:before="0" w:beforeAutospacing="0" w:after="0" w:afterAutospacing="0"/>
        <w:ind w:left="0" w:firstLine="709"/>
        <w:jc w:val="both"/>
        <w:rPr>
          <w:b/>
          <w:i/>
        </w:rPr>
      </w:pPr>
      <w:r w:rsidRPr="00024268">
        <w:rPr>
          <w:b/>
          <w:i/>
        </w:rPr>
        <w:t>представить заказчику до заключения договора решение об одобрении или о совершении крупной сделки;</w:t>
      </w:r>
    </w:p>
    <w:p w14:paraId="3E28E383" w14:textId="77777777" w:rsidR="00496C98" w:rsidRPr="00024268" w:rsidRDefault="002A455E">
      <w:pPr>
        <w:pStyle w:val="af4"/>
        <w:numPr>
          <w:ilvl w:val="0"/>
          <w:numId w:val="39"/>
        </w:numPr>
        <w:spacing w:before="0" w:beforeAutospacing="0" w:after="0" w:afterAutospacing="0"/>
        <w:ind w:left="0" w:firstLine="709"/>
        <w:jc w:val="both"/>
        <w:rPr>
          <w:b/>
          <w:i/>
        </w:rPr>
      </w:pPr>
      <w:r w:rsidRPr="00024268">
        <w:rPr>
          <w:b/>
          <w:i/>
        </w:rPr>
        <w:t>представить заказчику до заключения договора решение об одобрении или о совершении сделки с заинтересованностью.</w:t>
      </w:r>
    </w:p>
    <w:p w14:paraId="41ACE5FE" w14:textId="77777777" w:rsidR="00496C98" w:rsidRPr="00024268" w:rsidRDefault="002A455E">
      <w:pPr>
        <w:pStyle w:val="af4"/>
        <w:spacing w:before="0" w:beforeAutospacing="0" w:after="0" w:afterAutospacing="0"/>
        <w:ind w:firstLine="709"/>
        <w:jc w:val="both"/>
        <w:rPr>
          <w:b/>
          <w:i/>
        </w:rPr>
      </w:pPr>
      <w:r w:rsidRPr="00024268">
        <w:rPr>
          <w:b/>
          <w:i/>
        </w:rPr>
        <w:t>[в случае, если для участника закупки отсутствует необходимость наличия решения для совершения крупной сделки и/или сделки с заинтересованностью, вместо выше указанных подпунктов в) и/или г) участником закупки указываются положения, подходящие для участника:</w:t>
      </w:r>
    </w:p>
    <w:p w14:paraId="21000D1A" w14:textId="77777777" w:rsidR="00496C98" w:rsidRPr="00024268" w:rsidRDefault="002A455E">
      <w:pPr>
        <w:pStyle w:val="af4"/>
        <w:tabs>
          <w:tab w:val="left" w:pos="1134"/>
        </w:tabs>
        <w:spacing w:before="0" w:beforeAutospacing="0" w:after="0" w:afterAutospacing="0"/>
        <w:ind w:firstLine="709"/>
        <w:jc w:val="both"/>
        <w:rPr>
          <w:b/>
          <w:i/>
          <w:szCs w:val="28"/>
        </w:rPr>
      </w:pPr>
      <w:r w:rsidRPr="00024268">
        <w:rPr>
          <w:b/>
          <w:i/>
          <w:szCs w:val="28"/>
        </w:rPr>
        <w:t>Данная сделка для _____________ (наименование участника закупки) не является крупной.</w:t>
      </w:r>
    </w:p>
    <w:p w14:paraId="1A037165" w14:textId="77777777" w:rsidR="00496C98" w:rsidRPr="00024268" w:rsidRDefault="002A455E">
      <w:pPr>
        <w:pStyle w:val="af4"/>
        <w:tabs>
          <w:tab w:val="left" w:pos="1134"/>
        </w:tabs>
        <w:spacing w:before="0" w:beforeAutospacing="0" w:after="0" w:afterAutospacing="0"/>
        <w:ind w:left="709"/>
        <w:jc w:val="both"/>
        <w:rPr>
          <w:b/>
          <w:i/>
          <w:szCs w:val="28"/>
        </w:rPr>
      </w:pPr>
      <w:r w:rsidRPr="00024268">
        <w:rPr>
          <w:b/>
          <w:i/>
          <w:szCs w:val="28"/>
        </w:rPr>
        <w:lastRenderedPageBreak/>
        <w:t>либо,</w:t>
      </w:r>
    </w:p>
    <w:p w14:paraId="1121E618" w14:textId="77777777" w:rsidR="00496C98" w:rsidRPr="00024268" w:rsidRDefault="002A455E">
      <w:pPr>
        <w:pStyle w:val="af4"/>
        <w:tabs>
          <w:tab w:val="left" w:pos="1134"/>
        </w:tabs>
        <w:spacing w:before="0" w:beforeAutospacing="0" w:after="0" w:afterAutospacing="0"/>
        <w:ind w:firstLine="709"/>
        <w:jc w:val="both"/>
        <w:rPr>
          <w:sz w:val="28"/>
          <w:szCs w:val="28"/>
        </w:rPr>
      </w:pPr>
      <w:r w:rsidRPr="00024268">
        <w:rPr>
          <w:b/>
          <w:i/>
          <w:szCs w:val="28"/>
        </w:rPr>
        <w:t>_____________ (наименование участника закупки) не попадает под действие требования закона о необходимости наличия решения об одобрении или о совершении крупной сделки, поскольку единственный участник (акционер) является единоличным исполнительным органом.</w:t>
      </w:r>
    </w:p>
    <w:p w14:paraId="5C84D53F" w14:textId="77777777" w:rsidR="00496C98" w:rsidRPr="00024268" w:rsidRDefault="002A455E">
      <w:pPr>
        <w:pStyle w:val="af4"/>
        <w:tabs>
          <w:tab w:val="left" w:pos="1134"/>
        </w:tabs>
        <w:spacing w:before="0" w:beforeAutospacing="0" w:after="0" w:afterAutospacing="0"/>
        <w:ind w:firstLine="709"/>
        <w:jc w:val="both"/>
        <w:rPr>
          <w:b/>
          <w:i/>
          <w:szCs w:val="28"/>
        </w:rPr>
      </w:pPr>
      <w:r w:rsidRPr="00024268">
        <w:rPr>
          <w:b/>
          <w:i/>
          <w:szCs w:val="28"/>
        </w:rPr>
        <w:t>Данная сделка для _____________ (наименование участника закупки) не является сделкой с заинтересованностью.</w:t>
      </w:r>
    </w:p>
    <w:p w14:paraId="6EF5CA5E" w14:textId="77777777" w:rsidR="00496C98" w:rsidRPr="00024268" w:rsidRDefault="002A455E">
      <w:pPr>
        <w:pStyle w:val="af4"/>
        <w:tabs>
          <w:tab w:val="left" w:pos="1134"/>
        </w:tabs>
        <w:spacing w:before="0" w:beforeAutospacing="0" w:after="0" w:afterAutospacing="0"/>
        <w:ind w:left="709"/>
        <w:jc w:val="both"/>
        <w:rPr>
          <w:b/>
          <w:i/>
          <w:szCs w:val="28"/>
        </w:rPr>
      </w:pPr>
      <w:r w:rsidRPr="00024268">
        <w:rPr>
          <w:b/>
          <w:i/>
          <w:szCs w:val="28"/>
        </w:rPr>
        <w:t>либо,</w:t>
      </w:r>
    </w:p>
    <w:p w14:paraId="66617B59" w14:textId="77777777" w:rsidR="00496C98" w:rsidRPr="00024268" w:rsidRDefault="002A455E">
      <w:pPr>
        <w:pStyle w:val="af4"/>
        <w:tabs>
          <w:tab w:val="left" w:pos="1134"/>
        </w:tabs>
        <w:spacing w:before="0" w:beforeAutospacing="0" w:after="0" w:afterAutospacing="0"/>
        <w:ind w:firstLine="709"/>
        <w:jc w:val="both"/>
        <w:rPr>
          <w:b/>
          <w:i/>
          <w:szCs w:val="28"/>
        </w:rPr>
      </w:pPr>
      <w:r w:rsidRPr="00024268">
        <w:rPr>
          <w:b/>
          <w:i/>
          <w:szCs w:val="28"/>
        </w:rPr>
        <w:t>_____________ (наименование участника закупки) не попадает под действие требования закона о наличии решения об одобрении или о совершении сделки с заинтересованностью, поскольку единственный участник (акционер) является единоличным исполнительным органом.]</w:t>
      </w:r>
    </w:p>
    <w:p w14:paraId="44C5E145" w14:textId="77777777" w:rsidR="00496C98" w:rsidRPr="00024268" w:rsidRDefault="00496C98">
      <w:pPr>
        <w:pStyle w:val="af4"/>
        <w:spacing w:before="0" w:beforeAutospacing="0" w:after="0" w:afterAutospacing="0"/>
        <w:ind w:firstLine="709"/>
        <w:jc w:val="both"/>
        <w:rPr>
          <w:rFonts w:eastAsia="Calibri"/>
          <w:b/>
          <w:i/>
          <w:szCs w:val="22"/>
          <w:lang w:eastAsia="en-US"/>
        </w:rPr>
      </w:pPr>
    </w:p>
    <w:p w14:paraId="765FE908" w14:textId="77777777" w:rsidR="00496C98" w:rsidRPr="00024268" w:rsidRDefault="002A455E">
      <w:pPr>
        <w:pStyle w:val="af4"/>
        <w:spacing w:before="0" w:beforeAutospacing="0" w:after="0" w:afterAutospacing="0"/>
        <w:ind w:firstLine="709"/>
        <w:jc w:val="both"/>
        <w:rPr>
          <w:sz w:val="28"/>
          <w:szCs w:val="28"/>
        </w:rPr>
      </w:pPr>
      <w:r w:rsidRPr="00024268">
        <w:rPr>
          <w:sz w:val="28"/>
          <w:szCs w:val="28"/>
        </w:rPr>
        <w:t>Мы уведомлены и согласны с условием, что:</w:t>
      </w:r>
    </w:p>
    <w:p w14:paraId="587BD75C" w14:textId="77777777" w:rsidR="00496C98" w:rsidRPr="00024268" w:rsidRDefault="002A455E">
      <w:pPr>
        <w:pStyle w:val="af4"/>
        <w:numPr>
          <w:ilvl w:val="0"/>
          <w:numId w:val="41"/>
        </w:numPr>
        <w:tabs>
          <w:tab w:val="left" w:pos="993"/>
        </w:tabs>
        <w:spacing w:before="0" w:beforeAutospacing="0" w:after="0" w:afterAutospacing="0"/>
        <w:ind w:left="0" w:firstLine="709"/>
        <w:jc w:val="both"/>
        <w:rPr>
          <w:sz w:val="22"/>
          <w:szCs w:val="22"/>
        </w:rPr>
      </w:pPr>
      <w:r w:rsidRPr="00024268">
        <w:rPr>
          <w:sz w:val="28"/>
          <w:szCs w:val="28"/>
        </w:rPr>
        <w:t>в случае предоставления нами недостоверных сведений 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2201BD37" w14:textId="77777777" w:rsidR="00496C98" w:rsidRPr="00024268" w:rsidRDefault="002A455E">
      <w:pPr>
        <w:pStyle w:val="af4"/>
        <w:numPr>
          <w:ilvl w:val="0"/>
          <w:numId w:val="41"/>
        </w:numPr>
        <w:tabs>
          <w:tab w:val="left" w:pos="993"/>
        </w:tabs>
        <w:spacing w:before="0" w:beforeAutospacing="0" w:after="0" w:afterAutospacing="0"/>
        <w:ind w:left="0" w:firstLine="709"/>
        <w:jc w:val="both"/>
        <w:rPr>
          <w:sz w:val="22"/>
          <w:szCs w:val="22"/>
        </w:rPr>
      </w:pPr>
      <w:r w:rsidRPr="00024268">
        <w:rPr>
          <w:sz w:val="28"/>
          <w:szCs w:val="28"/>
        </w:rPr>
        <w:t>будем признаны уклонившимися от заключения договора в случаях, предусмотренных закупочной документацией, в том числе при не предоставлении документов, обязательных к предоставлению до заключения договора;</w:t>
      </w:r>
    </w:p>
    <w:p w14:paraId="37C4A3D3" w14:textId="77777777" w:rsidR="00496C98" w:rsidRPr="00024268" w:rsidRDefault="002A455E">
      <w:pPr>
        <w:pStyle w:val="af4"/>
        <w:numPr>
          <w:ilvl w:val="0"/>
          <w:numId w:val="41"/>
        </w:numPr>
        <w:tabs>
          <w:tab w:val="left" w:pos="993"/>
        </w:tabs>
        <w:spacing w:before="0" w:beforeAutospacing="0" w:after="0" w:afterAutospacing="0"/>
        <w:ind w:left="0" w:firstLine="709"/>
        <w:jc w:val="both"/>
        <w:rPr>
          <w:sz w:val="22"/>
          <w:szCs w:val="22"/>
        </w:rPr>
      </w:pPr>
      <w:r w:rsidRPr="00024268">
        <w:rPr>
          <w:sz w:val="28"/>
          <w:szCs w:val="28"/>
        </w:rPr>
        <w:t>сведения о нас будут внесены в соответствующий реестр недобросовестных поставщиков сроком на два года в случаях, предусмотренных закупочной документацией.</w:t>
      </w:r>
    </w:p>
    <w:p w14:paraId="0DCD9C03" w14:textId="77777777" w:rsidR="00496C98" w:rsidRPr="00024268" w:rsidRDefault="00496C98">
      <w:pPr>
        <w:pStyle w:val="af4"/>
        <w:spacing w:before="0" w:beforeAutospacing="0" w:after="0" w:afterAutospacing="0"/>
        <w:ind w:firstLine="709"/>
        <w:jc w:val="both"/>
        <w:rPr>
          <w:sz w:val="28"/>
          <w:szCs w:val="28"/>
        </w:rPr>
      </w:pPr>
    </w:p>
    <w:p w14:paraId="23E6E812" w14:textId="2FABE502" w:rsidR="00496C98" w:rsidRPr="00024268" w:rsidRDefault="002A455E">
      <w:pPr>
        <w:pStyle w:val="affe"/>
        <w:spacing w:before="0" w:after="0" w:line="240" w:lineRule="auto"/>
        <w:ind w:firstLine="709"/>
        <w:rPr>
          <w:rFonts w:ascii="Times New Roman" w:hAnsi="Times New Roman" w:cs="Times New Roman"/>
          <w:sz w:val="28"/>
          <w:szCs w:val="28"/>
        </w:rPr>
      </w:pPr>
      <w:r w:rsidRPr="00024268">
        <w:rPr>
          <w:rFonts w:ascii="Times New Roman" w:hAnsi="Times New Roman" w:cs="Times New Roman"/>
          <w:sz w:val="28"/>
          <w:szCs w:val="28"/>
        </w:rPr>
        <w:t>В соответствии с инструкциями, полученными от Вас в закупочной документации, информация по сути наших предложений в данно</w:t>
      </w:r>
      <w:r w:rsidR="00871B89">
        <w:rPr>
          <w:rFonts w:ascii="Times New Roman" w:hAnsi="Times New Roman" w:cs="Times New Roman"/>
          <w:sz w:val="28"/>
          <w:szCs w:val="28"/>
        </w:rPr>
        <w:t>й</w:t>
      </w:r>
      <w:r w:rsidRPr="00024268">
        <w:rPr>
          <w:rFonts w:ascii="Times New Roman" w:hAnsi="Times New Roman" w:cs="Times New Roman"/>
          <w:sz w:val="28"/>
          <w:szCs w:val="28"/>
        </w:rPr>
        <w:t xml:space="preserve"> закупке представлена в следующих документах, которые являются неотъемлемой частью нашей заявки на участие в закупке:</w:t>
      </w:r>
    </w:p>
    <w:p w14:paraId="6C61D13B" w14:textId="77777777" w:rsidR="00496C98" w:rsidRPr="00024268" w:rsidRDefault="002A455E">
      <w:pPr>
        <w:pStyle w:val="affe"/>
        <w:spacing w:before="0" w:after="0" w:line="240" w:lineRule="auto"/>
        <w:ind w:firstLine="709"/>
        <w:rPr>
          <w:rFonts w:ascii="Times New Roman" w:hAnsi="Times New Roman" w:cs="Times New Roman"/>
          <w:sz w:val="28"/>
          <w:szCs w:val="28"/>
        </w:rPr>
      </w:pPr>
      <w:r w:rsidRPr="00024268">
        <w:rPr>
          <w:rFonts w:ascii="Times New Roman" w:hAnsi="Times New Roman" w:cs="Times New Roman"/>
          <w:sz w:val="28"/>
          <w:szCs w:val="28"/>
        </w:rPr>
        <w:t xml:space="preserve">Опись документов заявки: </w:t>
      </w:r>
    </w:p>
    <w:tbl>
      <w:tblPr>
        <w:tblW w:w="9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
        <w:gridCol w:w="7414"/>
        <w:gridCol w:w="1482"/>
      </w:tblGrid>
      <w:tr w:rsidR="00496C98" w:rsidRPr="00024268" w14:paraId="14523EC7" w14:textId="77777777">
        <w:trPr>
          <w:tblHeader/>
        </w:trPr>
        <w:tc>
          <w:tcPr>
            <w:tcW w:w="1091" w:type="dxa"/>
            <w:vAlign w:val="center"/>
          </w:tcPr>
          <w:p w14:paraId="7FA4A457" w14:textId="77777777" w:rsidR="00496C98" w:rsidRPr="00024268" w:rsidRDefault="002A455E">
            <w:pPr>
              <w:pStyle w:val="afff2"/>
              <w:jc w:val="center"/>
              <w:rPr>
                <w:rFonts w:ascii="Times New Roman" w:hAnsi="Times New Roman" w:cs="Times New Roman"/>
                <w:szCs w:val="24"/>
              </w:rPr>
            </w:pPr>
            <w:r w:rsidRPr="00024268">
              <w:rPr>
                <w:rFonts w:ascii="Times New Roman" w:hAnsi="Times New Roman" w:cs="Times New Roman"/>
                <w:szCs w:val="24"/>
              </w:rPr>
              <w:t>№</w:t>
            </w:r>
          </w:p>
          <w:p w14:paraId="6A418AA0" w14:textId="77777777" w:rsidR="00496C98" w:rsidRPr="00024268" w:rsidRDefault="002A455E">
            <w:pPr>
              <w:pStyle w:val="afff2"/>
              <w:jc w:val="center"/>
              <w:rPr>
                <w:rFonts w:ascii="Times New Roman" w:hAnsi="Times New Roman" w:cs="Times New Roman"/>
                <w:szCs w:val="24"/>
              </w:rPr>
            </w:pPr>
            <w:r w:rsidRPr="00024268">
              <w:rPr>
                <w:rFonts w:ascii="Times New Roman" w:hAnsi="Times New Roman" w:cs="Times New Roman"/>
                <w:szCs w:val="24"/>
              </w:rPr>
              <w:t>п/п</w:t>
            </w:r>
          </w:p>
        </w:tc>
        <w:tc>
          <w:tcPr>
            <w:tcW w:w="7414" w:type="dxa"/>
            <w:vAlign w:val="center"/>
          </w:tcPr>
          <w:p w14:paraId="6F70010D" w14:textId="77777777" w:rsidR="00496C98" w:rsidRPr="00024268" w:rsidRDefault="002A455E">
            <w:pPr>
              <w:pStyle w:val="afff2"/>
              <w:jc w:val="center"/>
              <w:rPr>
                <w:rFonts w:ascii="Times New Roman" w:hAnsi="Times New Roman" w:cs="Times New Roman"/>
                <w:szCs w:val="24"/>
              </w:rPr>
            </w:pPr>
            <w:r w:rsidRPr="00024268">
              <w:rPr>
                <w:rFonts w:ascii="Times New Roman" w:hAnsi="Times New Roman" w:cs="Times New Roman"/>
                <w:szCs w:val="24"/>
              </w:rPr>
              <w:t>Наименование документа</w:t>
            </w:r>
          </w:p>
        </w:tc>
        <w:tc>
          <w:tcPr>
            <w:tcW w:w="1482" w:type="dxa"/>
            <w:vAlign w:val="center"/>
          </w:tcPr>
          <w:p w14:paraId="36E54343" w14:textId="77777777" w:rsidR="00496C98" w:rsidRPr="00024268" w:rsidRDefault="002A455E">
            <w:pPr>
              <w:pStyle w:val="afff2"/>
              <w:jc w:val="center"/>
              <w:rPr>
                <w:rFonts w:ascii="Times New Roman" w:hAnsi="Times New Roman" w:cs="Times New Roman"/>
                <w:szCs w:val="24"/>
              </w:rPr>
            </w:pPr>
            <w:r w:rsidRPr="00024268">
              <w:rPr>
                <w:rFonts w:ascii="Times New Roman" w:hAnsi="Times New Roman" w:cs="Times New Roman"/>
                <w:szCs w:val="24"/>
              </w:rPr>
              <w:t>Количество страниц</w:t>
            </w:r>
          </w:p>
        </w:tc>
      </w:tr>
      <w:tr w:rsidR="00496C98" w:rsidRPr="00024268" w14:paraId="582E82F7" w14:textId="77777777">
        <w:tc>
          <w:tcPr>
            <w:tcW w:w="1091" w:type="dxa"/>
            <w:vAlign w:val="center"/>
          </w:tcPr>
          <w:p w14:paraId="323F1F2D" w14:textId="77777777" w:rsidR="00496C98" w:rsidRPr="00024268" w:rsidRDefault="00496C98">
            <w:pPr>
              <w:numPr>
                <w:ilvl w:val="0"/>
                <w:numId w:val="38"/>
              </w:numPr>
              <w:tabs>
                <w:tab w:val="left" w:pos="284"/>
              </w:tabs>
              <w:spacing w:before="40" w:after="40"/>
              <w:ind w:left="0" w:firstLine="0"/>
              <w:jc w:val="center"/>
              <w:rPr>
                <w:i/>
              </w:rPr>
            </w:pPr>
          </w:p>
        </w:tc>
        <w:tc>
          <w:tcPr>
            <w:tcW w:w="7414" w:type="dxa"/>
          </w:tcPr>
          <w:p w14:paraId="3A9BD4BE" w14:textId="63D6A7D3" w:rsidR="00496C98" w:rsidRPr="00024268" w:rsidRDefault="00A419B4">
            <w:pPr>
              <w:pStyle w:val="afff2"/>
              <w:spacing w:before="40" w:after="40"/>
              <w:rPr>
                <w:rFonts w:ascii="Times New Roman" w:hAnsi="Times New Roman" w:cs="Times New Roman"/>
                <w:i/>
                <w:szCs w:val="24"/>
              </w:rPr>
            </w:pPr>
            <w:r w:rsidRPr="00A419B4">
              <w:rPr>
                <w:rFonts w:ascii="Times New Roman" w:hAnsi="Times New Roman" w:cs="Times New Roman"/>
                <w:i/>
                <w:szCs w:val="24"/>
              </w:rPr>
              <w:t>СВЕДЕНИЯ О ЦЕПОЧКЕ СОБСТВЕННИКОВ, ВКЛЮЧАЯ БЕНЕФИЦИАРОВ (В ТОМ ЧИСЛЕ КОНЕЧНЫХ) (Форма 1.2)</w:t>
            </w:r>
          </w:p>
        </w:tc>
        <w:tc>
          <w:tcPr>
            <w:tcW w:w="1482" w:type="dxa"/>
          </w:tcPr>
          <w:p w14:paraId="073D5D3C" w14:textId="77777777" w:rsidR="00496C98" w:rsidRPr="00024268" w:rsidRDefault="00496C98">
            <w:pPr>
              <w:pStyle w:val="afff2"/>
              <w:rPr>
                <w:rFonts w:ascii="Times New Roman" w:hAnsi="Times New Roman" w:cs="Times New Roman"/>
                <w:i/>
                <w:szCs w:val="24"/>
              </w:rPr>
            </w:pPr>
          </w:p>
        </w:tc>
      </w:tr>
      <w:tr w:rsidR="00496C98" w:rsidRPr="00024268" w14:paraId="4E19E2A6" w14:textId="77777777">
        <w:tc>
          <w:tcPr>
            <w:tcW w:w="1091" w:type="dxa"/>
            <w:vAlign w:val="center"/>
          </w:tcPr>
          <w:p w14:paraId="0B63121A" w14:textId="77777777" w:rsidR="00496C98" w:rsidRPr="00024268" w:rsidRDefault="00496C98">
            <w:pPr>
              <w:numPr>
                <w:ilvl w:val="0"/>
                <w:numId w:val="38"/>
              </w:numPr>
              <w:tabs>
                <w:tab w:val="left" w:pos="284"/>
              </w:tabs>
              <w:spacing w:before="40" w:after="40"/>
              <w:ind w:left="0" w:firstLine="0"/>
              <w:jc w:val="center"/>
            </w:pPr>
          </w:p>
        </w:tc>
        <w:tc>
          <w:tcPr>
            <w:tcW w:w="7414" w:type="dxa"/>
          </w:tcPr>
          <w:p w14:paraId="72BA3726" w14:textId="77777777" w:rsidR="00496C98" w:rsidRPr="00024268" w:rsidRDefault="002A455E">
            <w:pPr>
              <w:pStyle w:val="afff2"/>
              <w:spacing w:before="40" w:after="40"/>
              <w:rPr>
                <w:rFonts w:ascii="Times New Roman" w:hAnsi="Times New Roman" w:cs="Times New Roman"/>
                <w:szCs w:val="24"/>
              </w:rPr>
            </w:pPr>
            <w:r w:rsidRPr="00024268">
              <w:rPr>
                <w:rFonts w:ascii="Times New Roman" w:hAnsi="Times New Roman" w:cs="Times New Roman"/>
                <w:szCs w:val="24"/>
              </w:rPr>
              <w:t>…</w:t>
            </w:r>
          </w:p>
        </w:tc>
        <w:tc>
          <w:tcPr>
            <w:tcW w:w="1482" w:type="dxa"/>
          </w:tcPr>
          <w:p w14:paraId="6CE2A67C" w14:textId="77777777" w:rsidR="00496C98" w:rsidRPr="00024268" w:rsidRDefault="00496C98">
            <w:pPr>
              <w:pStyle w:val="afff2"/>
              <w:rPr>
                <w:rFonts w:ascii="Times New Roman" w:hAnsi="Times New Roman" w:cs="Times New Roman"/>
                <w:szCs w:val="24"/>
              </w:rPr>
            </w:pPr>
          </w:p>
        </w:tc>
      </w:tr>
      <w:tr w:rsidR="00496C98" w:rsidRPr="00024268" w14:paraId="242B2B33" w14:textId="77777777">
        <w:tc>
          <w:tcPr>
            <w:tcW w:w="1091" w:type="dxa"/>
            <w:vAlign w:val="center"/>
          </w:tcPr>
          <w:p w14:paraId="5218E108" w14:textId="77777777" w:rsidR="00496C98" w:rsidRPr="00024268" w:rsidRDefault="00496C98">
            <w:pPr>
              <w:numPr>
                <w:ilvl w:val="0"/>
                <w:numId w:val="38"/>
              </w:numPr>
              <w:tabs>
                <w:tab w:val="left" w:pos="284"/>
              </w:tabs>
              <w:spacing w:before="40" w:after="40"/>
              <w:ind w:left="0" w:firstLine="0"/>
              <w:jc w:val="center"/>
            </w:pPr>
          </w:p>
        </w:tc>
        <w:tc>
          <w:tcPr>
            <w:tcW w:w="7414" w:type="dxa"/>
          </w:tcPr>
          <w:p w14:paraId="1F7DCADF" w14:textId="77777777" w:rsidR="00496C98" w:rsidRPr="00024268" w:rsidRDefault="002A455E">
            <w:pPr>
              <w:pStyle w:val="afff2"/>
              <w:spacing w:before="40" w:after="40"/>
              <w:rPr>
                <w:rFonts w:ascii="Times New Roman" w:hAnsi="Times New Roman" w:cs="Times New Roman"/>
                <w:szCs w:val="24"/>
              </w:rPr>
            </w:pPr>
            <w:r w:rsidRPr="00024268">
              <w:rPr>
                <w:rFonts w:ascii="Times New Roman" w:hAnsi="Times New Roman" w:cs="Times New Roman"/>
                <w:szCs w:val="24"/>
              </w:rPr>
              <w:t>…</w:t>
            </w:r>
          </w:p>
        </w:tc>
        <w:tc>
          <w:tcPr>
            <w:tcW w:w="1482" w:type="dxa"/>
          </w:tcPr>
          <w:p w14:paraId="37DC941F" w14:textId="77777777" w:rsidR="00496C98" w:rsidRPr="00024268" w:rsidRDefault="00496C98">
            <w:pPr>
              <w:pStyle w:val="afff2"/>
              <w:rPr>
                <w:rFonts w:ascii="Times New Roman" w:hAnsi="Times New Roman" w:cs="Times New Roman"/>
                <w:szCs w:val="24"/>
              </w:rPr>
            </w:pPr>
          </w:p>
        </w:tc>
      </w:tr>
      <w:tr w:rsidR="00496C98" w:rsidRPr="00024268" w14:paraId="2D792E37" w14:textId="77777777">
        <w:tc>
          <w:tcPr>
            <w:tcW w:w="1091" w:type="dxa"/>
            <w:vAlign w:val="center"/>
          </w:tcPr>
          <w:p w14:paraId="27251760" w14:textId="77777777" w:rsidR="00496C98" w:rsidRPr="00024268" w:rsidRDefault="002A455E">
            <w:pPr>
              <w:tabs>
                <w:tab w:val="left" w:pos="284"/>
              </w:tabs>
              <w:spacing w:before="40" w:after="40"/>
              <w:jc w:val="center"/>
            </w:pPr>
            <w:r w:rsidRPr="00024268">
              <w:t>…</w:t>
            </w:r>
          </w:p>
        </w:tc>
        <w:tc>
          <w:tcPr>
            <w:tcW w:w="7414" w:type="dxa"/>
          </w:tcPr>
          <w:p w14:paraId="54FE7B2A" w14:textId="77777777" w:rsidR="00496C98" w:rsidRPr="00024268" w:rsidRDefault="00496C98">
            <w:pPr>
              <w:pStyle w:val="afff2"/>
              <w:spacing w:before="40" w:after="40"/>
              <w:rPr>
                <w:rFonts w:ascii="Times New Roman" w:hAnsi="Times New Roman" w:cs="Times New Roman"/>
                <w:szCs w:val="24"/>
              </w:rPr>
            </w:pPr>
          </w:p>
        </w:tc>
        <w:tc>
          <w:tcPr>
            <w:tcW w:w="1482" w:type="dxa"/>
          </w:tcPr>
          <w:p w14:paraId="41C7EA6D" w14:textId="77777777" w:rsidR="00496C98" w:rsidRPr="00024268" w:rsidRDefault="00496C98">
            <w:pPr>
              <w:pStyle w:val="afff2"/>
              <w:rPr>
                <w:rFonts w:ascii="Times New Roman" w:hAnsi="Times New Roman" w:cs="Times New Roman"/>
                <w:szCs w:val="24"/>
              </w:rPr>
            </w:pPr>
          </w:p>
        </w:tc>
      </w:tr>
      <w:tr w:rsidR="00496C98" w:rsidRPr="00024268" w14:paraId="4C258E45" w14:textId="77777777">
        <w:tc>
          <w:tcPr>
            <w:tcW w:w="1091" w:type="dxa"/>
            <w:vAlign w:val="center"/>
          </w:tcPr>
          <w:p w14:paraId="1CEECCEC" w14:textId="77777777" w:rsidR="00496C98" w:rsidRPr="00024268" w:rsidRDefault="002A455E">
            <w:pPr>
              <w:tabs>
                <w:tab w:val="left" w:pos="284"/>
              </w:tabs>
              <w:spacing w:before="40" w:after="40"/>
              <w:jc w:val="center"/>
            </w:pPr>
            <w:r w:rsidRPr="00024268">
              <w:t>…</w:t>
            </w:r>
          </w:p>
        </w:tc>
        <w:tc>
          <w:tcPr>
            <w:tcW w:w="7414" w:type="dxa"/>
          </w:tcPr>
          <w:p w14:paraId="10384484" w14:textId="77777777" w:rsidR="00496C98" w:rsidRPr="00024268" w:rsidRDefault="00496C98">
            <w:pPr>
              <w:pStyle w:val="afff2"/>
              <w:spacing w:before="40" w:after="40"/>
              <w:rPr>
                <w:rFonts w:ascii="Times New Roman" w:hAnsi="Times New Roman" w:cs="Times New Roman"/>
                <w:szCs w:val="24"/>
              </w:rPr>
            </w:pPr>
          </w:p>
        </w:tc>
        <w:tc>
          <w:tcPr>
            <w:tcW w:w="1482" w:type="dxa"/>
          </w:tcPr>
          <w:p w14:paraId="59A93A11" w14:textId="77777777" w:rsidR="00496C98" w:rsidRPr="00024268" w:rsidRDefault="00496C98">
            <w:pPr>
              <w:pStyle w:val="afff2"/>
              <w:rPr>
                <w:rFonts w:ascii="Times New Roman" w:hAnsi="Times New Roman" w:cs="Times New Roman"/>
                <w:szCs w:val="24"/>
              </w:rPr>
            </w:pPr>
          </w:p>
        </w:tc>
      </w:tr>
      <w:tr w:rsidR="00496C98" w:rsidRPr="00024268" w14:paraId="714EC28D" w14:textId="77777777">
        <w:tc>
          <w:tcPr>
            <w:tcW w:w="1091" w:type="dxa"/>
            <w:vAlign w:val="center"/>
          </w:tcPr>
          <w:p w14:paraId="57CFBCB7" w14:textId="77777777" w:rsidR="00496C98" w:rsidRPr="00024268" w:rsidRDefault="00496C98">
            <w:pPr>
              <w:tabs>
                <w:tab w:val="left" w:pos="284"/>
              </w:tabs>
              <w:spacing w:before="40" w:after="40"/>
              <w:jc w:val="center"/>
            </w:pPr>
          </w:p>
        </w:tc>
        <w:tc>
          <w:tcPr>
            <w:tcW w:w="7414" w:type="dxa"/>
          </w:tcPr>
          <w:p w14:paraId="5787958A" w14:textId="77777777" w:rsidR="00496C98" w:rsidRPr="00024268" w:rsidRDefault="00496C98">
            <w:pPr>
              <w:pStyle w:val="afff2"/>
              <w:spacing w:before="40" w:after="40"/>
              <w:rPr>
                <w:rFonts w:ascii="Times New Roman" w:hAnsi="Times New Roman" w:cs="Times New Roman"/>
                <w:szCs w:val="24"/>
              </w:rPr>
            </w:pPr>
          </w:p>
        </w:tc>
        <w:tc>
          <w:tcPr>
            <w:tcW w:w="1482" w:type="dxa"/>
          </w:tcPr>
          <w:p w14:paraId="0780BFE7" w14:textId="77777777" w:rsidR="00496C98" w:rsidRPr="00024268" w:rsidRDefault="00496C98">
            <w:pPr>
              <w:pStyle w:val="afff2"/>
              <w:rPr>
                <w:rFonts w:ascii="Times New Roman" w:hAnsi="Times New Roman" w:cs="Times New Roman"/>
                <w:szCs w:val="24"/>
              </w:rPr>
            </w:pPr>
          </w:p>
        </w:tc>
      </w:tr>
      <w:tr w:rsidR="00496C98" w:rsidRPr="00024268" w14:paraId="565282A8" w14:textId="77777777">
        <w:tc>
          <w:tcPr>
            <w:tcW w:w="1091" w:type="dxa"/>
            <w:vAlign w:val="center"/>
          </w:tcPr>
          <w:p w14:paraId="758A9FEB" w14:textId="77777777" w:rsidR="00496C98" w:rsidRPr="00024268" w:rsidRDefault="002A455E">
            <w:pPr>
              <w:tabs>
                <w:tab w:val="left" w:pos="284"/>
              </w:tabs>
              <w:spacing w:before="40" w:after="40"/>
              <w:jc w:val="center"/>
            </w:pPr>
            <w:r w:rsidRPr="00024268">
              <w:t>…</w:t>
            </w:r>
          </w:p>
        </w:tc>
        <w:tc>
          <w:tcPr>
            <w:tcW w:w="7414" w:type="dxa"/>
          </w:tcPr>
          <w:p w14:paraId="6225EE95" w14:textId="77777777" w:rsidR="00496C98" w:rsidRPr="00024268" w:rsidRDefault="00496C98">
            <w:pPr>
              <w:pStyle w:val="afff2"/>
              <w:spacing w:before="40" w:after="40"/>
              <w:rPr>
                <w:rFonts w:ascii="Times New Roman" w:hAnsi="Times New Roman" w:cs="Times New Roman"/>
                <w:szCs w:val="24"/>
              </w:rPr>
            </w:pPr>
          </w:p>
        </w:tc>
        <w:tc>
          <w:tcPr>
            <w:tcW w:w="1482" w:type="dxa"/>
          </w:tcPr>
          <w:p w14:paraId="643EBFD7" w14:textId="77777777" w:rsidR="00496C98" w:rsidRPr="00024268" w:rsidRDefault="00496C98">
            <w:pPr>
              <w:pStyle w:val="afff2"/>
              <w:spacing w:before="40" w:after="40"/>
              <w:rPr>
                <w:rFonts w:ascii="Times New Roman" w:hAnsi="Times New Roman" w:cs="Times New Roman"/>
                <w:szCs w:val="24"/>
              </w:rPr>
            </w:pPr>
          </w:p>
        </w:tc>
      </w:tr>
    </w:tbl>
    <w:p w14:paraId="366B41EC" w14:textId="77777777" w:rsidR="00496C98" w:rsidRPr="00024268" w:rsidRDefault="00496C98">
      <w:pPr>
        <w:pStyle w:val="afff1"/>
        <w:tabs>
          <w:tab w:val="clear" w:pos="1134"/>
        </w:tabs>
        <w:autoSpaceDE w:val="0"/>
        <w:autoSpaceDN w:val="0"/>
        <w:spacing w:line="240" w:lineRule="auto"/>
        <w:ind w:firstLine="0"/>
        <w:rPr>
          <w:sz w:val="28"/>
          <w:szCs w:val="28"/>
        </w:rPr>
      </w:pPr>
    </w:p>
    <w:p w14:paraId="4BCCBADF" w14:textId="77777777" w:rsidR="00496C98" w:rsidRPr="00024268" w:rsidRDefault="002A455E">
      <w:pPr>
        <w:pStyle w:val="afff1"/>
        <w:tabs>
          <w:tab w:val="clear" w:pos="1134"/>
        </w:tabs>
        <w:autoSpaceDE w:val="0"/>
        <w:autoSpaceDN w:val="0"/>
        <w:spacing w:line="240" w:lineRule="auto"/>
        <w:ind w:firstLine="0"/>
        <w:rPr>
          <w:sz w:val="16"/>
          <w:szCs w:val="16"/>
        </w:rPr>
      </w:pPr>
      <w:r w:rsidRPr="00024268">
        <w:rPr>
          <w:sz w:val="16"/>
          <w:szCs w:val="16"/>
        </w:rPr>
        <w:t>___________________________________</w:t>
      </w:r>
      <w:r w:rsidRPr="00024268">
        <w:rPr>
          <w:sz w:val="16"/>
          <w:szCs w:val="16"/>
        </w:rPr>
        <w:tab/>
        <w:t>__</w:t>
      </w:r>
      <w:r w:rsidRPr="00024268">
        <w:rPr>
          <w:sz w:val="16"/>
          <w:szCs w:val="16"/>
        </w:rPr>
        <w:tab/>
      </w:r>
      <w:r w:rsidRPr="00024268">
        <w:rPr>
          <w:sz w:val="16"/>
          <w:szCs w:val="16"/>
        </w:rPr>
        <w:tab/>
        <w:t>___________________________</w:t>
      </w:r>
    </w:p>
    <w:p w14:paraId="0829E970" w14:textId="77777777" w:rsidR="00496C98" w:rsidRPr="00024268" w:rsidRDefault="002A455E">
      <w:pPr>
        <w:pStyle w:val="Times12"/>
        <w:ind w:firstLine="0"/>
        <w:rPr>
          <w:b/>
          <w:bCs w:val="0"/>
          <w:i/>
          <w:vertAlign w:val="superscript"/>
        </w:rPr>
      </w:pPr>
      <w:r w:rsidRPr="00024268">
        <w:rPr>
          <w:b/>
          <w:bCs w:val="0"/>
          <w:i/>
          <w:vertAlign w:val="superscript"/>
        </w:rPr>
        <w:t>(Подпись уполномоченного представителя)</w:t>
      </w:r>
      <w:r w:rsidRPr="00024268">
        <w:rPr>
          <w:snapToGrid w:val="0"/>
          <w:sz w:val="14"/>
          <w:szCs w:val="14"/>
        </w:rPr>
        <w:tab/>
      </w:r>
      <w:r w:rsidRPr="00024268">
        <w:rPr>
          <w:snapToGrid w:val="0"/>
          <w:sz w:val="14"/>
          <w:szCs w:val="14"/>
        </w:rPr>
        <w:tab/>
      </w:r>
      <w:r w:rsidRPr="00024268">
        <w:rPr>
          <w:b/>
          <w:bCs w:val="0"/>
          <w:i/>
          <w:vertAlign w:val="superscript"/>
        </w:rPr>
        <w:t>(Имя и должность подписавшего)</w:t>
      </w:r>
    </w:p>
    <w:p w14:paraId="4AED1ACB" w14:textId="77777777" w:rsidR="00496C98" w:rsidRPr="00024268" w:rsidRDefault="002A455E">
      <w:pPr>
        <w:pStyle w:val="Times12"/>
        <w:ind w:firstLine="709"/>
        <w:rPr>
          <w:bCs w:val="0"/>
          <w:sz w:val="28"/>
        </w:rPr>
      </w:pPr>
      <w:r w:rsidRPr="00024268">
        <w:rPr>
          <w:bCs w:val="0"/>
          <w:sz w:val="28"/>
        </w:rPr>
        <w:t>М.П.</w:t>
      </w:r>
    </w:p>
    <w:p w14:paraId="0529C4ED" w14:textId="77777777" w:rsidR="00496C98" w:rsidRPr="00024268" w:rsidRDefault="00496C98">
      <w:pPr>
        <w:pStyle w:val="affe"/>
        <w:spacing w:before="0" w:after="0" w:line="240" w:lineRule="auto"/>
        <w:rPr>
          <w:rFonts w:ascii="Times New Roman" w:hAnsi="Times New Roman" w:cs="Times New Roman"/>
          <w:b/>
          <w:bCs/>
          <w:sz w:val="22"/>
          <w:szCs w:val="23"/>
        </w:rPr>
      </w:pPr>
    </w:p>
    <w:p w14:paraId="2E747025" w14:textId="77777777" w:rsidR="00496C98" w:rsidRPr="00024268" w:rsidRDefault="002A455E">
      <w:pPr>
        <w:pStyle w:val="Times12"/>
        <w:tabs>
          <w:tab w:val="left" w:pos="709"/>
        </w:tabs>
        <w:ind w:firstLine="709"/>
        <w:rPr>
          <w:bCs w:val="0"/>
          <w:szCs w:val="24"/>
        </w:rPr>
      </w:pPr>
      <w:r w:rsidRPr="00024268">
        <w:rPr>
          <w:bCs w:val="0"/>
          <w:szCs w:val="24"/>
        </w:rPr>
        <w:lastRenderedPageBreak/>
        <w:t>ИНСТРУКЦИИ ПО ЗАПОЛНЕНИЮ</w:t>
      </w:r>
    </w:p>
    <w:p w14:paraId="43FF102F" w14:textId="77777777" w:rsidR="00496C98" w:rsidRPr="00024268" w:rsidRDefault="002A455E">
      <w:pPr>
        <w:pStyle w:val="Times12"/>
        <w:numPr>
          <w:ilvl w:val="0"/>
          <w:numId w:val="37"/>
        </w:numPr>
        <w:tabs>
          <w:tab w:val="clear" w:pos="960"/>
          <w:tab w:val="left" w:pos="1134"/>
        </w:tabs>
        <w:ind w:left="0" w:firstLine="709"/>
        <w:rPr>
          <w:szCs w:val="24"/>
        </w:rPr>
      </w:pPr>
      <w:r w:rsidRPr="00024268">
        <w:rPr>
          <w:szCs w:val="24"/>
        </w:rPr>
        <w:t>Данные инструкции не следует воспроизводить в документах, подготовленных участником закупки.</w:t>
      </w:r>
    </w:p>
    <w:p w14:paraId="2B1CC5A0" w14:textId="77777777" w:rsidR="00496C98" w:rsidRPr="00024268" w:rsidRDefault="002A455E">
      <w:pPr>
        <w:pStyle w:val="Times12"/>
        <w:numPr>
          <w:ilvl w:val="0"/>
          <w:numId w:val="37"/>
        </w:numPr>
        <w:tabs>
          <w:tab w:val="clear" w:pos="960"/>
          <w:tab w:val="left" w:pos="1134"/>
        </w:tabs>
        <w:ind w:left="0" w:firstLine="709"/>
        <w:rPr>
          <w:szCs w:val="24"/>
        </w:rPr>
      </w:pPr>
      <w:r w:rsidRPr="00024268">
        <w:rPr>
          <w:szCs w:val="24"/>
        </w:rPr>
        <w:t xml:space="preserve">Заявку на участие в закупке следует оформить на официальном бланке участника закупки. </w:t>
      </w:r>
    </w:p>
    <w:p w14:paraId="09D649D8" w14:textId="77777777" w:rsidR="00496C98" w:rsidRPr="00024268" w:rsidRDefault="002A455E">
      <w:pPr>
        <w:pStyle w:val="Times12"/>
        <w:numPr>
          <w:ilvl w:val="0"/>
          <w:numId w:val="37"/>
        </w:numPr>
        <w:tabs>
          <w:tab w:val="clear" w:pos="960"/>
          <w:tab w:val="left" w:pos="1134"/>
        </w:tabs>
        <w:ind w:left="0" w:firstLine="709"/>
        <w:rPr>
          <w:szCs w:val="24"/>
        </w:rPr>
      </w:pPr>
      <w:r w:rsidRPr="00024268">
        <w:rPr>
          <w:szCs w:val="24"/>
        </w:rPr>
        <w:t>Участник закупки присваивает заявке на участие в закупке дату и номер в соответствии с принятыми у него правилами документооборота.</w:t>
      </w:r>
    </w:p>
    <w:p w14:paraId="7CDB9837" w14:textId="77777777" w:rsidR="00496C98" w:rsidRPr="00024268" w:rsidRDefault="002A455E">
      <w:pPr>
        <w:pStyle w:val="Times12"/>
        <w:numPr>
          <w:ilvl w:val="0"/>
          <w:numId w:val="37"/>
        </w:numPr>
        <w:tabs>
          <w:tab w:val="clear" w:pos="960"/>
          <w:tab w:val="left" w:pos="1134"/>
        </w:tabs>
        <w:ind w:left="0" w:firstLine="709"/>
        <w:rPr>
          <w:szCs w:val="24"/>
        </w:rPr>
      </w:pPr>
      <w:r w:rsidRPr="00024268">
        <w:rPr>
          <w:szCs w:val="24"/>
        </w:rPr>
        <w:t>Участник закупки должен указать свое полное наименование (с указанием организационно-правовой формы) и место нахождения.</w:t>
      </w:r>
    </w:p>
    <w:p w14:paraId="0F6B7164" w14:textId="77777777" w:rsidR="00496C98" w:rsidRPr="00024268" w:rsidRDefault="002A455E">
      <w:pPr>
        <w:pStyle w:val="Times12"/>
        <w:numPr>
          <w:ilvl w:val="0"/>
          <w:numId w:val="37"/>
        </w:numPr>
        <w:tabs>
          <w:tab w:val="clear" w:pos="960"/>
          <w:tab w:val="left" w:pos="1134"/>
        </w:tabs>
        <w:ind w:left="0" w:firstLine="709"/>
        <w:rPr>
          <w:szCs w:val="24"/>
        </w:rPr>
      </w:pPr>
      <w:r w:rsidRPr="00024268">
        <w:rPr>
          <w:szCs w:val="24"/>
        </w:rPr>
        <w:t>Участник закупки должен перечислить и указать объем каждого из прилагаемых к заявке на участие в закупке документов, определяющих суть технико-коммерческого предложения участника закупки.</w:t>
      </w:r>
    </w:p>
    <w:p w14:paraId="27E9C31A" w14:textId="77777777" w:rsidR="00496C98" w:rsidRPr="00024268" w:rsidRDefault="002A455E">
      <w:pPr>
        <w:pStyle w:val="Times12"/>
        <w:numPr>
          <w:ilvl w:val="0"/>
          <w:numId w:val="37"/>
        </w:numPr>
        <w:tabs>
          <w:tab w:val="clear" w:pos="960"/>
          <w:tab w:val="left" w:pos="1134"/>
        </w:tabs>
        <w:ind w:left="0" w:firstLine="709"/>
        <w:rPr>
          <w:szCs w:val="24"/>
        </w:rPr>
      </w:pPr>
      <w:bookmarkStart w:id="82" w:name="_Ref434315716"/>
      <w:bookmarkStart w:id="83" w:name="_Ref317252426"/>
      <w:r w:rsidRPr="00024268">
        <w:rPr>
          <w:szCs w:val="24"/>
        </w:rPr>
        <w:t>Предоставляемые в составе заявки на участие в закупке документы должны быть четко напечатаны. Подчистки, дописки, исправления в документах, подготовленных самим участником закупки,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участника закупки.</w:t>
      </w:r>
      <w:bookmarkEnd w:id="82"/>
    </w:p>
    <w:bookmarkEnd w:id="83"/>
    <w:p w14:paraId="4DEE71A5" w14:textId="77777777" w:rsidR="00496C98" w:rsidRPr="00024268" w:rsidRDefault="00496C98">
      <w:pPr>
        <w:pStyle w:val="Times12"/>
        <w:ind w:right="-29" w:firstLine="709"/>
        <w:rPr>
          <w:b/>
          <w:i/>
        </w:rPr>
      </w:pPr>
    </w:p>
    <w:p w14:paraId="6C716B95" w14:textId="682A5D5D" w:rsidR="00496C98" w:rsidRPr="00024268" w:rsidRDefault="002A455E" w:rsidP="00D075F0">
      <w:pPr>
        <w:jc w:val="right"/>
      </w:pPr>
      <w:r w:rsidRPr="00024268">
        <w:rPr>
          <w:b/>
          <w:i/>
        </w:rPr>
        <w:br w:type="page"/>
      </w:r>
    </w:p>
    <w:p w14:paraId="56392E76" w14:textId="77777777" w:rsidR="00496C98" w:rsidRPr="00024268" w:rsidRDefault="00496C98" w:rsidP="00D075F0">
      <w:pPr>
        <w:pStyle w:val="Times12"/>
        <w:ind w:right="-29" w:firstLine="0"/>
        <w:rPr>
          <w:b/>
          <w:i/>
          <w:szCs w:val="24"/>
        </w:rPr>
        <w:sectPr w:rsidR="00496C98" w:rsidRPr="00024268">
          <w:pgSz w:w="11907" w:h="16840" w:code="9"/>
          <w:pgMar w:top="1134" w:right="737" w:bottom="1701" w:left="1134" w:header="567" w:footer="567" w:gutter="0"/>
          <w:cols w:space="708"/>
          <w:docGrid w:linePitch="360"/>
        </w:sectPr>
      </w:pPr>
    </w:p>
    <w:p w14:paraId="6AB83E1B" w14:textId="77777777" w:rsidR="00496C98" w:rsidRPr="00024268" w:rsidRDefault="002A455E">
      <w:pPr>
        <w:pStyle w:val="Times12"/>
        <w:ind w:left="2977" w:right="2806" w:firstLine="0"/>
        <w:jc w:val="center"/>
        <w:rPr>
          <w:b/>
          <w:i/>
          <w:szCs w:val="24"/>
        </w:rPr>
      </w:pPr>
      <w:r w:rsidRPr="00024268">
        <w:rPr>
          <w:b/>
          <w:i/>
          <w:szCs w:val="24"/>
        </w:rPr>
        <w:lastRenderedPageBreak/>
        <w:t>[данная форма предоставляется до заключения договора победителем закупки, либо лицом, с которым принято решение заключить договор]</w:t>
      </w:r>
    </w:p>
    <w:p w14:paraId="39337876" w14:textId="77777777" w:rsidR="00496C98" w:rsidRPr="00024268" w:rsidRDefault="002A455E">
      <w:pPr>
        <w:jc w:val="right"/>
        <w:rPr>
          <w:sz w:val="28"/>
          <w:szCs w:val="28"/>
        </w:rPr>
      </w:pPr>
      <w:r w:rsidRPr="00024268">
        <w:rPr>
          <w:sz w:val="28"/>
          <w:szCs w:val="28"/>
        </w:rPr>
        <w:t>Форма 1.2.</w:t>
      </w:r>
    </w:p>
    <w:p w14:paraId="06A11ADE" w14:textId="77777777" w:rsidR="00496C98" w:rsidRPr="00024268" w:rsidRDefault="00496C98">
      <w:pPr>
        <w:pStyle w:val="Times12"/>
        <w:ind w:left="10065" w:firstLine="0"/>
        <w:jc w:val="left"/>
        <w:rPr>
          <w:szCs w:val="24"/>
        </w:rPr>
      </w:pPr>
    </w:p>
    <w:p w14:paraId="6D905B83" w14:textId="77777777" w:rsidR="00496C98" w:rsidRPr="00024268" w:rsidRDefault="00496C98">
      <w:pPr>
        <w:jc w:val="right"/>
        <w:rPr>
          <w:b/>
          <w:sz w:val="22"/>
          <w:szCs w:val="22"/>
        </w:rPr>
      </w:pPr>
    </w:p>
    <w:p w14:paraId="56139884" w14:textId="77777777" w:rsidR="00496C98" w:rsidRPr="00024268" w:rsidRDefault="002A455E">
      <w:pPr>
        <w:pStyle w:val="20"/>
        <w:numPr>
          <w:ilvl w:val="0"/>
          <w:numId w:val="0"/>
        </w:numPr>
        <w:spacing w:before="0" w:after="0"/>
        <w:jc w:val="center"/>
        <w:rPr>
          <w:rFonts w:ascii="Times New Roman" w:hAnsi="Times New Roman" w:cs="Times New Roman"/>
          <w:b w:val="0"/>
          <w:i w:val="0"/>
        </w:rPr>
      </w:pPr>
      <w:bookmarkStart w:id="84" w:name="_СВЕДЕНИЯ_О_ПРИНАДЛЕЖНОСТИ"/>
      <w:bookmarkStart w:id="85" w:name="_СВЕДЕНИЯ_О_ЦЕПОЧКЕ"/>
      <w:bookmarkStart w:id="86" w:name="_Toc402520354"/>
      <w:bookmarkStart w:id="87" w:name="_Toc438219383"/>
      <w:bookmarkStart w:id="88" w:name="_Toc520373664"/>
      <w:bookmarkStart w:id="89" w:name="_Toc121136659"/>
      <w:bookmarkEnd w:id="84"/>
      <w:bookmarkEnd w:id="85"/>
      <w:r w:rsidRPr="00024268">
        <w:rPr>
          <w:rFonts w:ascii="Times New Roman" w:hAnsi="Times New Roman" w:cs="Times New Roman"/>
          <w:b w:val="0"/>
          <w:i w:val="0"/>
        </w:rPr>
        <w:t>СВЕДЕНИЯ О ЦЕПОЧКЕ СОБСТВЕННИКОВ, ВКЛЮЧАЯ БЕНЕФИЦИАРОВ (В ТОМ ЧИСЛЕ КОНЕЧНЫХ) (Форма 1.2)</w:t>
      </w:r>
      <w:bookmarkEnd w:id="86"/>
      <w:bookmarkEnd w:id="87"/>
      <w:bookmarkEnd w:id="88"/>
      <w:bookmarkEnd w:id="89"/>
    </w:p>
    <w:p w14:paraId="48CED765" w14:textId="77777777" w:rsidR="00496C98" w:rsidRPr="00024268" w:rsidRDefault="002A455E">
      <w:pPr>
        <w:pStyle w:val="Times12"/>
        <w:ind w:firstLine="0"/>
        <w:rPr>
          <w:sz w:val="28"/>
          <w:szCs w:val="28"/>
        </w:rPr>
      </w:pPr>
      <w:r w:rsidRPr="00024268">
        <w:rPr>
          <w:sz w:val="28"/>
          <w:szCs w:val="28"/>
        </w:rPr>
        <w:t xml:space="preserve">Лицо, с которым заключается договор: ________________________________________________________ </w:t>
      </w:r>
    </w:p>
    <w:p w14:paraId="422A168E" w14:textId="77777777" w:rsidR="00496C98" w:rsidRPr="00024268" w:rsidRDefault="002A455E">
      <w:pPr>
        <w:rPr>
          <w:sz w:val="20"/>
          <w:szCs w:val="20"/>
        </w:rPr>
      </w:pPr>
      <w:r w:rsidRPr="00024268">
        <w:t xml:space="preserve">                                                                                                        </w:t>
      </w:r>
      <w:r w:rsidRPr="00024268">
        <w:rPr>
          <w:sz w:val="20"/>
          <w:szCs w:val="20"/>
        </w:rPr>
        <w:t>наименование контрагента, с которым заключается договор</w:t>
      </w:r>
    </w:p>
    <w:p w14:paraId="63B02FC2" w14:textId="77777777" w:rsidR="00496C98" w:rsidRPr="00024268" w:rsidRDefault="00496C98">
      <w:pPr>
        <w:pStyle w:val="Times12"/>
        <w:jc w:val="right"/>
        <w:rPr>
          <w:sz w:val="22"/>
        </w:rPr>
      </w:pPr>
    </w:p>
    <w:tbl>
      <w:tblPr>
        <w:tblW w:w="1548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500"/>
        <w:gridCol w:w="624"/>
        <w:gridCol w:w="1126"/>
        <w:gridCol w:w="625"/>
        <w:gridCol w:w="1126"/>
        <w:gridCol w:w="1131"/>
        <w:gridCol w:w="375"/>
        <w:gridCol w:w="624"/>
        <w:gridCol w:w="625"/>
        <w:gridCol w:w="1126"/>
        <w:gridCol w:w="1126"/>
        <w:gridCol w:w="1376"/>
        <w:gridCol w:w="1195"/>
        <w:gridCol w:w="709"/>
        <w:gridCol w:w="2693"/>
      </w:tblGrid>
      <w:tr w:rsidR="00CE4440" w:rsidRPr="00024268" w14:paraId="1CEE7C69" w14:textId="77777777" w:rsidTr="008F0DD1">
        <w:trPr>
          <w:trHeight w:val="526"/>
        </w:trPr>
        <w:tc>
          <w:tcPr>
            <w:tcW w:w="499" w:type="dxa"/>
            <w:vMerge w:val="restart"/>
            <w:shd w:val="clear" w:color="auto" w:fill="auto"/>
            <w:vAlign w:val="center"/>
            <w:hideMark/>
          </w:tcPr>
          <w:p w14:paraId="79250E13" w14:textId="77777777" w:rsidR="00CE4440" w:rsidRPr="00024268" w:rsidRDefault="00CE4440">
            <w:pPr>
              <w:jc w:val="center"/>
              <w:rPr>
                <w:sz w:val="20"/>
                <w:szCs w:val="20"/>
              </w:rPr>
            </w:pPr>
            <w:r w:rsidRPr="00024268">
              <w:rPr>
                <w:sz w:val="20"/>
                <w:szCs w:val="20"/>
              </w:rPr>
              <w:t>№ п/п</w:t>
            </w:r>
          </w:p>
        </w:tc>
        <w:tc>
          <w:tcPr>
            <w:tcW w:w="5132" w:type="dxa"/>
            <w:gridSpan w:val="6"/>
            <w:shd w:val="clear" w:color="auto" w:fill="auto"/>
            <w:vAlign w:val="center"/>
            <w:hideMark/>
          </w:tcPr>
          <w:p w14:paraId="1D99DE9F" w14:textId="77777777" w:rsidR="00CE4440" w:rsidRPr="00024268" w:rsidRDefault="00CE4440">
            <w:pPr>
              <w:jc w:val="center"/>
              <w:rPr>
                <w:sz w:val="20"/>
                <w:szCs w:val="20"/>
              </w:rPr>
            </w:pPr>
            <w:r w:rsidRPr="00024268">
              <w:rPr>
                <w:sz w:val="20"/>
                <w:szCs w:val="20"/>
              </w:rPr>
              <w:t>Информация о контрагенте</w:t>
            </w:r>
          </w:p>
        </w:tc>
        <w:tc>
          <w:tcPr>
            <w:tcW w:w="7156" w:type="dxa"/>
            <w:gridSpan w:val="8"/>
            <w:shd w:val="clear" w:color="auto" w:fill="auto"/>
            <w:vAlign w:val="bottom"/>
            <w:hideMark/>
          </w:tcPr>
          <w:p w14:paraId="0E40520C" w14:textId="2D1E5ED9" w:rsidR="00CE4440" w:rsidRPr="00024268" w:rsidRDefault="00CE4440">
            <w:pPr>
              <w:ind w:left="-108" w:right="-108"/>
              <w:jc w:val="center"/>
              <w:rPr>
                <w:sz w:val="20"/>
                <w:szCs w:val="20"/>
              </w:rPr>
            </w:pPr>
            <w:r w:rsidRPr="00024268">
              <w:rPr>
                <w:sz w:val="20"/>
                <w:szCs w:val="20"/>
              </w:rPr>
              <w:t>Информация о цепочке собственников контрагента, включая бенефициаров (в том числе, конечных)</w:t>
            </w:r>
          </w:p>
        </w:tc>
        <w:tc>
          <w:tcPr>
            <w:tcW w:w="2693" w:type="dxa"/>
            <w:shd w:val="clear" w:color="auto" w:fill="auto"/>
            <w:vAlign w:val="center"/>
            <w:hideMark/>
          </w:tcPr>
          <w:p w14:paraId="60DD17FF" w14:textId="0D4AEBAF" w:rsidR="00CE4440" w:rsidRPr="00024268" w:rsidRDefault="00CE4440">
            <w:pPr>
              <w:ind w:left="-108" w:right="-108"/>
              <w:jc w:val="center"/>
              <w:rPr>
                <w:sz w:val="20"/>
                <w:szCs w:val="20"/>
              </w:rPr>
            </w:pPr>
            <w:r w:rsidRPr="00024268">
              <w:rPr>
                <w:sz w:val="20"/>
                <w:szCs w:val="20"/>
              </w:rPr>
              <w:t>Информация о подтверждающих документах (наименование, реквизиты и т.д.)</w:t>
            </w:r>
          </w:p>
        </w:tc>
      </w:tr>
      <w:tr w:rsidR="00CE4440" w:rsidRPr="00024268" w14:paraId="72E5D77B" w14:textId="77777777" w:rsidTr="008F0DD1">
        <w:trPr>
          <w:trHeight w:val="1642"/>
        </w:trPr>
        <w:tc>
          <w:tcPr>
            <w:tcW w:w="499" w:type="dxa"/>
            <w:vMerge/>
            <w:vAlign w:val="center"/>
            <w:hideMark/>
          </w:tcPr>
          <w:p w14:paraId="04279BC5" w14:textId="77777777" w:rsidR="00CE4440" w:rsidRPr="00024268" w:rsidRDefault="00CE4440">
            <w:pPr>
              <w:rPr>
                <w:sz w:val="20"/>
                <w:szCs w:val="20"/>
              </w:rPr>
            </w:pPr>
          </w:p>
        </w:tc>
        <w:tc>
          <w:tcPr>
            <w:tcW w:w="500" w:type="dxa"/>
            <w:vAlign w:val="center"/>
            <w:hideMark/>
          </w:tcPr>
          <w:p w14:paraId="7E8F7CF3" w14:textId="77777777" w:rsidR="00CE4440" w:rsidRPr="00024268" w:rsidRDefault="00CE4440">
            <w:pPr>
              <w:ind w:left="-108" w:right="-108"/>
              <w:jc w:val="center"/>
              <w:rPr>
                <w:sz w:val="20"/>
                <w:szCs w:val="20"/>
              </w:rPr>
            </w:pPr>
            <w:r w:rsidRPr="00024268">
              <w:rPr>
                <w:sz w:val="20"/>
                <w:szCs w:val="20"/>
              </w:rPr>
              <w:t>ИНН</w:t>
            </w:r>
          </w:p>
        </w:tc>
        <w:tc>
          <w:tcPr>
            <w:tcW w:w="624" w:type="dxa"/>
            <w:vAlign w:val="center"/>
            <w:hideMark/>
          </w:tcPr>
          <w:p w14:paraId="61B972CE" w14:textId="77777777" w:rsidR="00CE4440" w:rsidRPr="00024268" w:rsidRDefault="00CE4440">
            <w:pPr>
              <w:ind w:left="-108" w:right="-108"/>
              <w:jc w:val="center"/>
              <w:rPr>
                <w:sz w:val="20"/>
                <w:szCs w:val="20"/>
              </w:rPr>
            </w:pPr>
            <w:r w:rsidRPr="00024268">
              <w:rPr>
                <w:sz w:val="20"/>
                <w:szCs w:val="20"/>
              </w:rPr>
              <w:t>ОГРН</w:t>
            </w:r>
          </w:p>
        </w:tc>
        <w:tc>
          <w:tcPr>
            <w:tcW w:w="1126" w:type="dxa"/>
            <w:vAlign w:val="center"/>
            <w:hideMark/>
          </w:tcPr>
          <w:p w14:paraId="227644D8" w14:textId="77777777" w:rsidR="00CE4440" w:rsidRPr="00024268" w:rsidRDefault="00CE4440">
            <w:pPr>
              <w:ind w:left="-108" w:right="-108"/>
              <w:jc w:val="center"/>
              <w:rPr>
                <w:sz w:val="20"/>
                <w:szCs w:val="20"/>
              </w:rPr>
            </w:pPr>
            <w:r w:rsidRPr="00024268">
              <w:rPr>
                <w:sz w:val="20"/>
                <w:szCs w:val="20"/>
              </w:rPr>
              <w:t>Наименование краткое</w:t>
            </w:r>
          </w:p>
        </w:tc>
        <w:tc>
          <w:tcPr>
            <w:tcW w:w="625" w:type="dxa"/>
            <w:vAlign w:val="center"/>
            <w:hideMark/>
          </w:tcPr>
          <w:p w14:paraId="2E3BDD8C" w14:textId="77777777" w:rsidR="00CE4440" w:rsidRPr="00024268" w:rsidRDefault="00CE4440">
            <w:pPr>
              <w:ind w:left="-108" w:right="-108"/>
              <w:jc w:val="center"/>
              <w:rPr>
                <w:sz w:val="20"/>
                <w:szCs w:val="20"/>
              </w:rPr>
            </w:pPr>
            <w:r w:rsidRPr="00024268">
              <w:rPr>
                <w:sz w:val="20"/>
                <w:szCs w:val="20"/>
              </w:rPr>
              <w:t>Код ОКВЭД</w:t>
            </w:r>
          </w:p>
        </w:tc>
        <w:tc>
          <w:tcPr>
            <w:tcW w:w="1126" w:type="dxa"/>
            <w:vAlign w:val="center"/>
            <w:hideMark/>
          </w:tcPr>
          <w:p w14:paraId="49AF1DD9" w14:textId="77777777" w:rsidR="00CE4440" w:rsidRPr="00024268" w:rsidRDefault="00CE4440">
            <w:pPr>
              <w:ind w:left="-108" w:right="-108"/>
              <w:jc w:val="center"/>
              <w:rPr>
                <w:sz w:val="20"/>
                <w:szCs w:val="20"/>
              </w:rPr>
            </w:pPr>
            <w:r w:rsidRPr="00024268">
              <w:rPr>
                <w:sz w:val="20"/>
                <w:szCs w:val="20"/>
              </w:rPr>
              <w:t>Фамилия, Имя, Отчество руководителя</w:t>
            </w:r>
          </w:p>
        </w:tc>
        <w:tc>
          <w:tcPr>
            <w:tcW w:w="1131" w:type="dxa"/>
            <w:shd w:val="clear" w:color="auto" w:fill="auto"/>
            <w:vAlign w:val="center"/>
            <w:hideMark/>
          </w:tcPr>
          <w:p w14:paraId="5E18ED70" w14:textId="77777777" w:rsidR="00CE4440" w:rsidRPr="00024268" w:rsidRDefault="00CE4440">
            <w:pPr>
              <w:ind w:left="-108" w:right="-108"/>
              <w:jc w:val="center"/>
              <w:rPr>
                <w:sz w:val="20"/>
                <w:szCs w:val="20"/>
              </w:rPr>
            </w:pPr>
            <w:r w:rsidRPr="00024268">
              <w:rPr>
                <w:sz w:val="20"/>
                <w:szCs w:val="20"/>
              </w:rPr>
              <w:t>Серия и номер документа, удостоверяющего личность руководителя</w:t>
            </w:r>
          </w:p>
        </w:tc>
        <w:tc>
          <w:tcPr>
            <w:tcW w:w="375" w:type="dxa"/>
            <w:vAlign w:val="center"/>
            <w:hideMark/>
          </w:tcPr>
          <w:p w14:paraId="7D59D932" w14:textId="77777777" w:rsidR="00CE4440" w:rsidRPr="00024268" w:rsidRDefault="00CE4440">
            <w:pPr>
              <w:ind w:left="-108" w:right="-108"/>
              <w:jc w:val="center"/>
              <w:rPr>
                <w:sz w:val="20"/>
                <w:szCs w:val="20"/>
              </w:rPr>
            </w:pPr>
            <w:r w:rsidRPr="00024268">
              <w:rPr>
                <w:sz w:val="20"/>
                <w:szCs w:val="20"/>
              </w:rPr>
              <w:t xml:space="preserve">№ </w:t>
            </w:r>
          </w:p>
        </w:tc>
        <w:tc>
          <w:tcPr>
            <w:tcW w:w="624" w:type="dxa"/>
            <w:vAlign w:val="center"/>
            <w:hideMark/>
          </w:tcPr>
          <w:p w14:paraId="7AEE4880" w14:textId="77777777" w:rsidR="00CE4440" w:rsidRPr="00024268" w:rsidRDefault="00CE4440">
            <w:pPr>
              <w:ind w:left="-108" w:right="-108"/>
              <w:jc w:val="center"/>
              <w:rPr>
                <w:sz w:val="20"/>
                <w:szCs w:val="20"/>
              </w:rPr>
            </w:pPr>
            <w:r w:rsidRPr="00024268">
              <w:rPr>
                <w:sz w:val="20"/>
                <w:szCs w:val="20"/>
              </w:rPr>
              <w:t xml:space="preserve">ИНН </w:t>
            </w:r>
          </w:p>
        </w:tc>
        <w:tc>
          <w:tcPr>
            <w:tcW w:w="625" w:type="dxa"/>
            <w:vAlign w:val="center"/>
            <w:hideMark/>
          </w:tcPr>
          <w:p w14:paraId="226041B9" w14:textId="77777777" w:rsidR="00CE4440" w:rsidRPr="00024268" w:rsidRDefault="00CE4440">
            <w:pPr>
              <w:ind w:left="-108" w:right="-108"/>
              <w:jc w:val="center"/>
              <w:rPr>
                <w:sz w:val="20"/>
                <w:szCs w:val="20"/>
              </w:rPr>
            </w:pPr>
            <w:r w:rsidRPr="00024268">
              <w:rPr>
                <w:sz w:val="20"/>
                <w:szCs w:val="20"/>
              </w:rPr>
              <w:t>ОГРН</w:t>
            </w:r>
          </w:p>
        </w:tc>
        <w:tc>
          <w:tcPr>
            <w:tcW w:w="1126" w:type="dxa"/>
            <w:vAlign w:val="center"/>
            <w:hideMark/>
          </w:tcPr>
          <w:p w14:paraId="61C62D59" w14:textId="77777777" w:rsidR="00CE4440" w:rsidRPr="00024268" w:rsidRDefault="00CE4440">
            <w:pPr>
              <w:ind w:left="-108" w:right="-108"/>
              <w:jc w:val="center"/>
              <w:rPr>
                <w:sz w:val="20"/>
                <w:szCs w:val="20"/>
              </w:rPr>
            </w:pPr>
            <w:r w:rsidRPr="00024268">
              <w:rPr>
                <w:sz w:val="20"/>
                <w:szCs w:val="20"/>
              </w:rPr>
              <w:t>Наименование / ФИО</w:t>
            </w:r>
          </w:p>
        </w:tc>
        <w:tc>
          <w:tcPr>
            <w:tcW w:w="1126" w:type="dxa"/>
            <w:vAlign w:val="center"/>
            <w:hideMark/>
          </w:tcPr>
          <w:p w14:paraId="0AC692B1" w14:textId="77777777" w:rsidR="00CE4440" w:rsidRPr="00024268" w:rsidRDefault="00CE4440">
            <w:pPr>
              <w:ind w:left="-108" w:right="-108"/>
              <w:jc w:val="center"/>
              <w:rPr>
                <w:sz w:val="20"/>
                <w:szCs w:val="20"/>
              </w:rPr>
            </w:pPr>
            <w:r w:rsidRPr="00024268">
              <w:rPr>
                <w:sz w:val="20"/>
                <w:szCs w:val="20"/>
              </w:rPr>
              <w:t>Адрес регистрации</w:t>
            </w:r>
          </w:p>
        </w:tc>
        <w:tc>
          <w:tcPr>
            <w:tcW w:w="1376" w:type="dxa"/>
            <w:shd w:val="clear" w:color="auto" w:fill="auto"/>
            <w:vAlign w:val="center"/>
            <w:hideMark/>
          </w:tcPr>
          <w:p w14:paraId="7EF63E3A" w14:textId="77777777" w:rsidR="00CE4440" w:rsidRPr="00024268" w:rsidRDefault="00CE4440">
            <w:pPr>
              <w:ind w:left="-108" w:right="-108"/>
              <w:jc w:val="center"/>
              <w:rPr>
                <w:sz w:val="20"/>
                <w:szCs w:val="20"/>
              </w:rPr>
            </w:pPr>
            <w:r w:rsidRPr="00024268">
              <w:rPr>
                <w:sz w:val="20"/>
                <w:szCs w:val="20"/>
              </w:rPr>
              <w:t>Серия и номер документа, удостоверяющего личность (для физического лица)</w:t>
            </w:r>
          </w:p>
        </w:tc>
        <w:tc>
          <w:tcPr>
            <w:tcW w:w="1195" w:type="dxa"/>
            <w:shd w:val="clear" w:color="auto" w:fill="auto"/>
            <w:vAlign w:val="center"/>
            <w:hideMark/>
          </w:tcPr>
          <w:p w14:paraId="47BE4489" w14:textId="77777777" w:rsidR="00CE4440" w:rsidRPr="00024268" w:rsidRDefault="00CE4440">
            <w:pPr>
              <w:jc w:val="center"/>
              <w:rPr>
                <w:sz w:val="20"/>
                <w:szCs w:val="20"/>
              </w:rPr>
            </w:pPr>
            <w:r w:rsidRPr="00024268">
              <w:rPr>
                <w:sz w:val="20"/>
                <w:szCs w:val="20"/>
              </w:rPr>
              <w:t>Руководитель / участник / акционер / бенефициар</w:t>
            </w:r>
          </w:p>
        </w:tc>
        <w:tc>
          <w:tcPr>
            <w:tcW w:w="709" w:type="dxa"/>
          </w:tcPr>
          <w:p w14:paraId="3095EEA7" w14:textId="77777777" w:rsidR="00CE4440" w:rsidRDefault="00CE4440">
            <w:pPr>
              <w:rPr>
                <w:rFonts w:eastAsia="Calibri"/>
                <w:sz w:val="20"/>
                <w:szCs w:val="20"/>
                <w:lang w:val="en-GB"/>
              </w:rPr>
            </w:pPr>
          </w:p>
          <w:p w14:paraId="02F152B1" w14:textId="77777777" w:rsidR="00CE4440" w:rsidRDefault="00CE4440">
            <w:pPr>
              <w:rPr>
                <w:rFonts w:eastAsia="Calibri"/>
                <w:sz w:val="20"/>
                <w:szCs w:val="20"/>
                <w:lang w:val="en-GB"/>
              </w:rPr>
            </w:pPr>
          </w:p>
          <w:p w14:paraId="7329F355" w14:textId="25791135" w:rsidR="00CE4440" w:rsidRPr="00024268" w:rsidRDefault="00CE4440">
            <w:pPr>
              <w:rPr>
                <w:sz w:val="20"/>
                <w:szCs w:val="20"/>
              </w:rPr>
            </w:pPr>
            <w:proofErr w:type="spellStart"/>
            <w:r>
              <w:rPr>
                <w:rFonts w:eastAsia="Calibri"/>
                <w:sz w:val="20"/>
                <w:szCs w:val="20"/>
                <w:lang w:val="en-GB"/>
              </w:rPr>
              <w:t>Доля</w:t>
            </w:r>
            <w:proofErr w:type="spellEnd"/>
            <w:r>
              <w:rPr>
                <w:rFonts w:eastAsia="Calibri"/>
                <w:sz w:val="20"/>
                <w:szCs w:val="20"/>
                <w:lang w:val="en-GB"/>
              </w:rPr>
              <w:t xml:space="preserve"> </w:t>
            </w:r>
            <w:proofErr w:type="spellStart"/>
            <w:r>
              <w:rPr>
                <w:rFonts w:eastAsia="Calibri"/>
                <w:sz w:val="20"/>
                <w:szCs w:val="20"/>
                <w:lang w:val="en-GB"/>
              </w:rPr>
              <w:t>участия</w:t>
            </w:r>
            <w:proofErr w:type="spellEnd"/>
          </w:p>
        </w:tc>
        <w:tc>
          <w:tcPr>
            <w:tcW w:w="2693" w:type="dxa"/>
            <w:vAlign w:val="center"/>
            <w:hideMark/>
          </w:tcPr>
          <w:p w14:paraId="69581335" w14:textId="5498560C" w:rsidR="00CE4440" w:rsidRPr="00024268" w:rsidRDefault="00CE4440">
            <w:pPr>
              <w:rPr>
                <w:sz w:val="20"/>
                <w:szCs w:val="20"/>
              </w:rPr>
            </w:pPr>
          </w:p>
        </w:tc>
      </w:tr>
      <w:tr w:rsidR="00CE4440" w:rsidRPr="00024268" w14:paraId="0976C1A7" w14:textId="77777777" w:rsidTr="008F0DD1">
        <w:trPr>
          <w:trHeight w:val="324"/>
        </w:trPr>
        <w:tc>
          <w:tcPr>
            <w:tcW w:w="499" w:type="dxa"/>
            <w:noWrap/>
            <w:vAlign w:val="center"/>
            <w:hideMark/>
          </w:tcPr>
          <w:p w14:paraId="768873DB" w14:textId="77777777" w:rsidR="00CE4440" w:rsidRPr="00024268" w:rsidRDefault="00CE4440">
            <w:pPr>
              <w:jc w:val="center"/>
              <w:rPr>
                <w:iCs/>
                <w:sz w:val="20"/>
                <w:szCs w:val="20"/>
              </w:rPr>
            </w:pPr>
            <w:r w:rsidRPr="00024268">
              <w:rPr>
                <w:iCs/>
                <w:sz w:val="20"/>
                <w:szCs w:val="20"/>
              </w:rPr>
              <w:t>1</w:t>
            </w:r>
          </w:p>
        </w:tc>
        <w:tc>
          <w:tcPr>
            <w:tcW w:w="500" w:type="dxa"/>
            <w:noWrap/>
            <w:vAlign w:val="center"/>
            <w:hideMark/>
          </w:tcPr>
          <w:p w14:paraId="6BD1813B" w14:textId="77777777" w:rsidR="00CE4440" w:rsidRPr="00024268" w:rsidRDefault="00CE4440">
            <w:pPr>
              <w:jc w:val="center"/>
              <w:rPr>
                <w:iCs/>
                <w:sz w:val="20"/>
                <w:szCs w:val="20"/>
              </w:rPr>
            </w:pPr>
            <w:r w:rsidRPr="00024268">
              <w:rPr>
                <w:iCs/>
                <w:sz w:val="20"/>
                <w:szCs w:val="20"/>
              </w:rPr>
              <w:t>2</w:t>
            </w:r>
          </w:p>
        </w:tc>
        <w:tc>
          <w:tcPr>
            <w:tcW w:w="624" w:type="dxa"/>
            <w:noWrap/>
            <w:vAlign w:val="center"/>
            <w:hideMark/>
          </w:tcPr>
          <w:p w14:paraId="5F57AB31" w14:textId="77777777" w:rsidR="00CE4440" w:rsidRPr="00024268" w:rsidRDefault="00CE4440">
            <w:pPr>
              <w:jc w:val="center"/>
              <w:rPr>
                <w:iCs/>
                <w:sz w:val="20"/>
                <w:szCs w:val="20"/>
              </w:rPr>
            </w:pPr>
            <w:r w:rsidRPr="00024268">
              <w:rPr>
                <w:iCs/>
                <w:sz w:val="20"/>
                <w:szCs w:val="20"/>
              </w:rPr>
              <w:t>3</w:t>
            </w:r>
          </w:p>
        </w:tc>
        <w:tc>
          <w:tcPr>
            <w:tcW w:w="1126" w:type="dxa"/>
            <w:noWrap/>
            <w:vAlign w:val="center"/>
            <w:hideMark/>
          </w:tcPr>
          <w:p w14:paraId="414F7342" w14:textId="77777777" w:rsidR="00CE4440" w:rsidRPr="00024268" w:rsidRDefault="00CE4440">
            <w:pPr>
              <w:jc w:val="center"/>
              <w:rPr>
                <w:iCs/>
                <w:sz w:val="20"/>
                <w:szCs w:val="20"/>
              </w:rPr>
            </w:pPr>
            <w:r w:rsidRPr="00024268">
              <w:rPr>
                <w:iCs/>
                <w:sz w:val="20"/>
                <w:szCs w:val="20"/>
              </w:rPr>
              <w:t>4</w:t>
            </w:r>
          </w:p>
        </w:tc>
        <w:tc>
          <w:tcPr>
            <w:tcW w:w="625" w:type="dxa"/>
            <w:noWrap/>
            <w:vAlign w:val="center"/>
            <w:hideMark/>
          </w:tcPr>
          <w:p w14:paraId="20057981" w14:textId="77777777" w:rsidR="00CE4440" w:rsidRPr="00024268" w:rsidRDefault="00CE4440">
            <w:pPr>
              <w:jc w:val="center"/>
              <w:rPr>
                <w:iCs/>
                <w:sz w:val="20"/>
                <w:szCs w:val="20"/>
              </w:rPr>
            </w:pPr>
            <w:r w:rsidRPr="00024268">
              <w:rPr>
                <w:iCs/>
                <w:sz w:val="20"/>
                <w:szCs w:val="20"/>
              </w:rPr>
              <w:t>5</w:t>
            </w:r>
          </w:p>
        </w:tc>
        <w:tc>
          <w:tcPr>
            <w:tcW w:w="1126" w:type="dxa"/>
            <w:noWrap/>
            <w:vAlign w:val="center"/>
            <w:hideMark/>
          </w:tcPr>
          <w:p w14:paraId="0D130B21" w14:textId="77777777" w:rsidR="00CE4440" w:rsidRPr="00024268" w:rsidRDefault="00CE4440">
            <w:pPr>
              <w:jc w:val="center"/>
              <w:rPr>
                <w:iCs/>
                <w:sz w:val="20"/>
                <w:szCs w:val="20"/>
              </w:rPr>
            </w:pPr>
            <w:r w:rsidRPr="00024268">
              <w:rPr>
                <w:iCs/>
                <w:sz w:val="20"/>
                <w:szCs w:val="20"/>
              </w:rPr>
              <w:t>6</w:t>
            </w:r>
          </w:p>
        </w:tc>
        <w:tc>
          <w:tcPr>
            <w:tcW w:w="1131" w:type="dxa"/>
            <w:shd w:val="clear" w:color="auto" w:fill="auto"/>
            <w:noWrap/>
            <w:vAlign w:val="center"/>
            <w:hideMark/>
          </w:tcPr>
          <w:p w14:paraId="2E9EAC7C" w14:textId="77777777" w:rsidR="00CE4440" w:rsidRPr="00024268" w:rsidRDefault="00CE4440">
            <w:pPr>
              <w:jc w:val="center"/>
              <w:rPr>
                <w:iCs/>
                <w:sz w:val="20"/>
                <w:szCs w:val="20"/>
              </w:rPr>
            </w:pPr>
            <w:r w:rsidRPr="00024268">
              <w:rPr>
                <w:iCs/>
                <w:sz w:val="20"/>
                <w:szCs w:val="20"/>
              </w:rPr>
              <w:t>7</w:t>
            </w:r>
          </w:p>
        </w:tc>
        <w:tc>
          <w:tcPr>
            <w:tcW w:w="375" w:type="dxa"/>
            <w:noWrap/>
            <w:vAlign w:val="center"/>
            <w:hideMark/>
          </w:tcPr>
          <w:p w14:paraId="184BCD11" w14:textId="77777777" w:rsidR="00CE4440" w:rsidRPr="00024268" w:rsidRDefault="00CE4440">
            <w:pPr>
              <w:jc w:val="center"/>
              <w:rPr>
                <w:iCs/>
                <w:sz w:val="20"/>
                <w:szCs w:val="20"/>
              </w:rPr>
            </w:pPr>
            <w:r w:rsidRPr="00024268">
              <w:rPr>
                <w:iCs/>
                <w:sz w:val="20"/>
                <w:szCs w:val="20"/>
              </w:rPr>
              <w:t>8</w:t>
            </w:r>
          </w:p>
        </w:tc>
        <w:tc>
          <w:tcPr>
            <w:tcW w:w="624" w:type="dxa"/>
            <w:noWrap/>
            <w:vAlign w:val="center"/>
            <w:hideMark/>
          </w:tcPr>
          <w:p w14:paraId="2F06CB9C" w14:textId="77777777" w:rsidR="00CE4440" w:rsidRPr="00024268" w:rsidRDefault="00CE4440">
            <w:pPr>
              <w:jc w:val="center"/>
              <w:rPr>
                <w:iCs/>
                <w:sz w:val="20"/>
                <w:szCs w:val="20"/>
              </w:rPr>
            </w:pPr>
            <w:r w:rsidRPr="00024268">
              <w:rPr>
                <w:iCs/>
                <w:sz w:val="20"/>
                <w:szCs w:val="20"/>
              </w:rPr>
              <w:t>9</w:t>
            </w:r>
          </w:p>
        </w:tc>
        <w:tc>
          <w:tcPr>
            <w:tcW w:w="625" w:type="dxa"/>
            <w:noWrap/>
            <w:vAlign w:val="center"/>
            <w:hideMark/>
          </w:tcPr>
          <w:p w14:paraId="32BDEF9F" w14:textId="77777777" w:rsidR="00CE4440" w:rsidRPr="00024268" w:rsidRDefault="00CE4440">
            <w:pPr>
              <w:jc w:val="center"/>
              <w:rPr>
                <w:iCs/>
                <w:sz w:val="20"/>
                <w:szCs w:val="20"/>
              </w:rPr>
            </w:pPr>
            <w:r w:rsidRPr="00024268">
              <w:rPr>
                <w:iCs/>
                <w:sz w:val="20"/>
                <w:szCs w:val="20"/>
              </w:rPr>
              <w:t>10</w:t>
            </w:r>
          </w:p>
        </w:tc>
        <w:tc>
          <w:tcPr>
            <w:tcW w:w="1126" w:type="dxa"/>
            <w:noWrap/>
            <w:vAlign w:val="center"/>
            <w:hideMark/>
          </w:tcPr>
          <w:p w14:paraId="3B9E7955" w14:textId="77777777" w:rsidR="00CE4440" w:rsidRPr="00024268" w:rsidRDefault="00CE4440">
            <w:pPr>
              <w:jc w:val="center"/>
              <w:rPr>
                <w:iCs/>
                <w:sz w:val="20"/>
                <w:szCs w:val="20"/>
              </w:rPr>
            </w:pPr>
            <w:r w:rsidRPr="00024268">
              <w:rPr>
                <w:iCs/>
                <w:sz w:val="20"/>
                <w:szCs w:val="20"/>
              </w:rPr>
              <w:t>11</w:t>
            </w:r>
          </w:p>
        </w:tc>
        <w:tc>
          <w:tcPr>
            <w:tcW w:w="1126" w:type="dxa"/>
            <w:noWrap/>
            <w:vAlign w:val="center"/>
            <w:hideMark/>
          </w:tcPr>
          <w:p w14:paraId="49A19229" w14:textId="77777777" w:rsidR="00CE4440" w:rsidRPr="00024268" w:rsidRDefault="00CE4440">
            <w:pPr>
              <w:jc w:val="center"/>
              <w:rPr>
                <w:iCs/>
                <w:sz w:val="20"/>
                <w:szCs w:val="20"/>
              </w:rPr>
            </w:pPr>
            <w:r w:rsidRPr="00024268">
              <w:rPr>
                <w:iCs/>
                <w:sz w:val="20"/>
                <w:szCs w:val="20"/>
              </w:rPr>
              <w:t>12</w:t>
            </w:r>
          </w:p>
        </w:tc>
        <w:tc>
          <w:tcPr>
            <w:tcW w:w="1376" w:type="dxa"/>
            <w:shd w:val="clear" w:color="auto" w:fill="auto"/>
            <w:noWrap/>
            <w:vAlign w:val="center"/>
            <w:hideMark/>
          </w:tcPr>
          <w:p w14:paraId="56711864" w14:textId="77777777" w:rsidR="00CE4440" w:rsidRPr="00024268" w:rsidRDefault="00CE4440">
            <w:pPr>
              <w:jc w:val="center"/>
              <w:rPr>
                <w:iCs/>
                <w:sz w:val="20"/>
                <w:szCs w:val="20"/>
              </w:rPr>
            </w:pPr>
            <w:r w:rsidRPr="00024268">
              <w:rPr>
                <w:iCs/>
                <w:sz w:val="20"/>
                <w:szCs w:val="20"/>
              </w:rPr>
              <w:t>13</w:t>
            </w:r>
          </w:p>
        </w:tc>
        <w:tc>
          <w:tcPr>
            <w:tcW w:w="1195" w:type="dxa"/>
            <w:shd w:val="clear" w:color="auto" w:fill="auto"/>
            <w:noWrap/>
            <w:vAlign w:val="center"/>
            <w:hideMark/>
          </w:tcPr>
          <w:p w14:paraId="4BC1AAF0" w14:textId="77777777" w:rsidR="00CE4440" w:rsidRPr="00024268" w:rsidRDefault="00CE4440">
            <w:pPr>
              <w:jc w:val="center"/>
              <w:rPr>
                <w:iCs/>
                <w:sz w:val="20"/>
                <w:szCs w:val="20"/>
              </w:rPr>
            </w:pPr>
            <w:r w:rsidRPr="00024268">
              <w:rPr>
                <w:iCs/>
                <w:sz w:val="20"/>
                <w:szCs w:val="20"/>
              </w:rPr>
              <w:t>14</w:t>
            </w:r>
          </w:p>
        </w:tc>
        <w:tc>
          <w:tcPr>
            <w:tcW w:w="709" w:type="dxa"/>
          </w:tcPr>
          <w:p w14:paraId="73CEEDD4" w14:textId="55F442EA" w:rsidR="00CE4440" w:rsidRPr="00024268" w:rsidRDefault="00CE4440">
            <w:pPr>
              <w:jc w:val="center"/>
              <w:rPr>
                <w:iCs/>
                <w:sz w:val="20"/>
                <w:szCs w:val="20"/>
              </w:rPr>
            </w:pPr>
            <w:r>
              <w:rPr>
                <w:iCs/>
                <w:sz w:val="20"/>
                <w:szCs w:val="20"/>
              </w:rPr>
              <w:t>15</w:t>
            </w:r>
          </w:p>
        </w:tc>
        <w:tc>
          <w:tcPr>
            <w:tcW w:w="2693" w:type="dxa"/>
            <w:shd w:val="clear" w:color="auto" w:fill="auto"/>
            <w:noWrap/>
            <w:vAlign w:val="center"/>
            <w:hideMark/>
          </w:tcPr>
          <w:p w14:paraId="5FC7A7A1" w14:textId="15A9EE92" w:rsidR="00CE4440" w:rsidRPr="00024268" w:rsidRDefault="00CE4440">
            <w:pPr>
              <w:jc w:val="center"/>
              <w:rPr>
                <w:iCs/>
                <w:sz w:val="20"/>
                <w:szCs w:val="20"/>
              </w:rPr>
            </w:pPr>
            <w:r>
              <w:rPr>
                <w:iCs/>
                <w:sz w:val="20"/>
                <w:szCs w:val="20"/>
              </w:rPr>
              <w:t>16</w:t>
            </w:r>
          </w:p>
        </w:tc>
      </w:tr>
      <w:tr w:rsidR="00CE4440" w:rsidRPr="00024268" w14:paraId="02335733" w14:textId="77777777" w:rsidTr="008F0DD1">
        <w:trPr>
          <w:trHeight w:val="650"/>
        </w:trPr>
        <w:tc>
          <w:tcPr>
            <w:tcW w:w="499" w:type="dxa"/>
            <w:noWrap/>
            <w:vAlign w:val="bottom"/>
            <w:hideMark/>
          </w:tcPr>
          <w:p w14:paraId="2BEFE84E" w14:textId="77777777" w:rsidR="00CE4440" w:rsidRPr="00024268" w:rsidRDefault="00CE4440">
            <w:pPr>
              <w:jc w:val="right"/>
              <w:rPr>
                <w:iCs/>
                <w:sz w:val="20"/>
                <w:szCs w:val="20"/>
              </w:rPr>
            </w:pPr>
          </w:p>
        </w:tc>
        <w:tc>
          <w:tcPr>
            <w:tcW w:w="500" w:type="dxa"/>
            <w:noWrap/>
            <w:vAlign w:val="bottom"/>
            <w:hideMark/>
          </w:tcPr>
          <w:p w14:paraId="2DAFBA80" w14:textId="77777777" w:rsidR="00CE4440" w:rsidRPr="00024268" w:rsidRDefault="00CE4440">
            <w:pPr>
              <w:jc w:val="right"/>
              <w:rPr>
                <w:iCs/>
                <w:sz w:val="20"/>
                <w:szCs w:val="20"/>
              </w:rPr>
            </w:pPr>
          </w:p>
        </w:tc>
        <w:tc>
          <w:tcPr>
            <w:tcW w:w="624" w:type="dxa"/>
            <w:noWrap/>
            <w:vAlign w:val="bottom"/>
            <w:hideMark/>
          </w:tcPr>
          <w:p w14:paraId="499282E3" w14:textId="77777777" w:rsidR="00CE4440" w:rsidRPr="00024268" w:rsidRDefault="00CE4440">
            <w:pPr>
              <w:rPr>
                <w:iCs/>
                <w:sz w:val="20"/>
                <w:szCs w:val="20"/>
              </w:rPr>
            </w:pPr>
          </w:p>
        </w:tc>
        <w:tc>
          <w:tcPr>
            <w:tcW w:w="1126" w:type="dxa"/>
            <w:noWrap/>
            <w:vAlign w:val="bottom"/>
            <w:hideMark/>
          </w:tcPr>
          <w:p w14:paraId="14B415C2" w14:textId="77777777" w:rsidR="00CE4440" w:rsidRPr="00024268" w:rsidRDefault="00CE4440">
            <w:pPr>
              <w:rPr>
                <w:iCs/>
                <w:sz w:val="20"/>
                <w:szCs w:val="20"/>
              </w:rPr>
            </w:pPr>
          </w:p>
        </w:tc>
        <w:tc>
          <w:tcPr>
            <w:tcW w:w="625" w:type="dxa"/>
            <w:noWrap/>
            <w:vAlign w:val="bottom"/>
            <w:hideMark/>
          </w:tcPr>
          <w:p w14:paraId="5BB37E67" w14:textId="77777777" w:rsidR="00CE4440" w:rsidRPr="00024268" w:rsidRDefault="00CE4440">
            <w:pPr>
              <w:rPr>
                <w:iCs/>
                <w:sz w:val="20"/>
                <w:szCs w:val="20"/>
              </w:rPr>
            </w:pPr>
          </w:p>
        </w:tc>
        <w:tc>
          <w:tcPr>
            <w:tcW w:w="1126" w:type="dxa"/>
            <w:noWrap/>
            <w:vAlign w:val="bottom"/>
            <w:hideMark/>
          </w:tcPr>
          <w:p w14:paraId="100527D6" w14:textId="77777777" w:rsidR="00CE4440" w:rsidRPr="00024268" w:rsidRDefault="00CE4440">
            <w:pPr>
              <w:rPr>
                <w:iCs/>
                <w:sz w:val="20"/>
                <w:szCs w:val="20"/>
              </w:rPr>
            </w:pPr>
          </w:p>
        </w:tc>
        <w:tc>
          <w:tcPr>
            <w:tcW w:w="1131" w:type="dxa"/>
            <w:shd w:val="clear" w:color="auto" w:fill="auto"/>
            <w:noWrap/>
            <w:vAlign w:val="bottom"/>
            <w:hideMark/>
          </w:tcPr>
          <w:p w14:paraId="30D5FE3B" w14:textId="77777777" w:rsidR="00CE4440" w:rsidRPr="00024268" w:rsidRDefault="00CE4440">
            <w:pPr>
              <w:rPr>
                <w:iCs/>
                <w:sz w:val="20"/>
                <w:szCs w:val="20"/>
              </w:rPr>
            </w:pPr>
          </w:p>
        </w:tc>
        <w:tc>
          <w:tcPr>
            <w:tcW w:w="375" w:type="dxa"/>
            <w:noWrap/>
            <w:vAlign w:val="bottom"/>
            <w:hideMark/>
          </w:tcPr>
          <w:p w14:paraId="1C86EDD6" w14:textId="77777777" w:rsidR="00CE4440" w:rsidRPr="00024268" w:rsidRDefault="00CE4440">
            <w:pPr>
              <w:rPr>
                <w:iCs/>
                <w:sz w:val="20"/>
                <w:szCs w:val="20"/>
              </w:rPr>
            </w:pPr>
          </w:p>
        </w:tc>
        <w:tc>
          <w:tcPr>
            <w:tcW w:w="624" w:type="dxa"/>
            <w:noWrap/>
            <w:vAlign w:val="bottom"/>
            <w:hideMark/>
          </w:tcPr>
          <w:p w14:paraId="7F5EDA65" w14:textId="77777777" w:rsidR="00CE4440" w:rsidRPr="00024268" w:rsidRDefault="00CE4440">
            <w:pPr>
              <w:rPr>
                <w:iCs/>
                <w:sz w:val="20"/>
                <w:szCs w:val="20"/>
              </w:rPr>
            </w:pPr>
          </w:p>
        </w:tc>
        <w:tc>
          <w:tcPr>
            <w:tcW w:w="625" w:type="dxa"/>
            <w:noWrap/>
            <w:vAlign w:val="bottom"/>
            <w:hideMark/>
          </w:tcPr>
          <w:p w14:paraId="74ED429C" w14:textId="77777777" w:rsidR="00CE4440" w:rsidRPr="00024268" w:rsidRDefault="00CE4440">
            <w:pPr>
              <w:rPr>
                <w:iCs/>
                <w:sz w:val="20"/>
                <w:szCs w:val="20"/>
              </w:rPr>
            </w:pPr>
          </w:p>
        </w:tc>
        <w:tc>
          <w:tcPr>
            <w:tcW w:w="1126" w:type="dxa"/>
            <w:noWrap/>
            <w:vAlign w:val="bottom"/>
            <w:hideMark/>
          </w:tcPr>
          <w:p w14:paraId="4D21467E" w14:textId="77777777" w:rsidR="00CE4440" w:rsidRPr="00024268" w:rsidRDefault="00CE4440">
            <w:pPr>
              <w:rPr>
                <w:iCs/>
                <w:sz w:val="20"/>
                <w:szCs w:val="20"/>
              </w:rPr>
            </w:pPr>
          </w:p>
        </w:tc>
        <w:tc>
          <w:tcPr>
            <w:tcW w:w="1126" w:type="dxa"/>
            <w:noWrap/>
            <w:vAlign w:val="bottom"/>
            <w:hideMark/>
          </w:tcPr>
          <w:p w14:paraId="109A384D" w14:textId="77777777" w:rsidR="00CE4440" w:rsidRPr="00024268" w:rsidRDefault="00CE4440">
            <w:pPr>
              <w:rPr>
                <w:iCs/>
                <w:sz w:val="20"/>
                <w:szCs w:val="20"/>
              </w:rPr>
            </w:pPr>
          </w:p>
        </w:tc>
        <w:tc>
          <w:tcPr>
            <w:tcW w:w="1376" w:type="dxa"/>
            <w:shd w:val="clear" w:color="auto" w:fill="auto"/>
            <w:noWrap/>
            <w:vAlign w:val="bottom"/>
            <w:hideMark/>
          </w:tcPr>
          <w:p w14:paraId="076EA45D" w14:textId="77777777" w:rsidR="00CE4440" w:rsidRPr="00024268" w:rsidRDefault="00CE4440">
            <w:pPr>
              <w:rPr>
                <w:iCs/>
                <w:sz w:val="20"/>
                <w:szCs w:val="20"/>
              </w:rPr>
            </w:pPr>
          </w:p>
        </w:tc>
        <w:tc>
          <w:tcPr>
            <w:tcW w:w="1195" w:type="dxa"/>
            <w:shd w:val="clear" w:color="auto" w:fill="auto"/>
            <w:noWrap/>
            <w:vAlign w:val="bottom"/>
            <w:hideMark/>
          </w:tcPr>
          <w:p w14:paraId="3AA434B7" w14:textId="77777777" w:rsidR="00CE4440" w:rsidRPr="00024268" w:rsidRDefault="00CE4440">
            <w:pPr>
              <w:rPr>
                <w:iCs/>
                <w:sz w:val="20"/>
                <w:szCs w:val="20"/>
              </w:rPr>
            </w:pPr>
          </w:p>
        </w:tc>
        <w:tc>
          <w:tcPr>
            <w:tcW w:w="709" w:type="dxa"/>
          </w:tcPr>
          <w:p w14:paraId="23221206" w14:textId="77777777" w:rsidR="00CE4440" w:rsidRPr="00024268" w:rsidRDefault="00CE4440">
            <w:pPr>
              <w:rPr>
                <w:iCs/>
                <w:sz w:val="20"/>
                <w:szCs w:val="20"/>
              </w:rPr>
            </w:pPr>
          </w:p>
        </w:tc>
        <w:tc>
          <w:tcPr>
            <w:tcW w:w="2693" w:type="dxa"/>
            <w:shd w:val="clear" w:color="auto" w:fill="auto"/>
            <w:noWrap/>
            <w:vAlign w:val="bottom"/>
            <w:hideMark/>
          </w:tcPr>
          <w:p w14:paraId="48871B69" w14:textId="6486D18E" w:rsidR="00CE4440" w:rsidRPr="00024268" w:rsidRDefault="00CE4440">
            <w:pPr>
              <w:rPr>
                <w:iCs/>
                <w:sz w:val="20"/>
                <w:szCs w:val="20"/>
              </w:rPr>
            </w:pPr>
          </w:p>
        </w:tc>
      </w:tr>
      <w:tr w:rsidR="00CE4440" w:rsidRPr="00024268" w14:paraId="21BACE68" w14:textId="77777777" w:rsidTr="008F0DD1">
        <w:trPr>
          <w:trHeight w:val="324"/>
        </w:trPr>
        <w:tc>
          <w:tcPr>
            <w:tcW w:w="499" w:type="dxa"/>
            <w:noWrap/>
            <w:vAlign w:val="bottom"/>
            <w:hideMark/>
          </w:tcPr>
          <w:p w14:paraId="06A50105" w14:textId="77777777" w:rsidR="00CE4440" w:rsidRPr="00024268" w:rsidRDefault="00CE4440">
            <w:pPr>
              <w:rPr>
                <w:iCs/>
                <w:sz w:val="20"/>
                <w:szCs w:val="20"/>
              </w:rPr>
            </w:pPr>
          </w:p>
        </w:tc>
        <w:tc>
          <w:tcPr>
            <w:tcW w:w="500" w:type="dxa"/>
            <w:noWrap/>
            <w:vAlign w:val="bottom"/>
            <w:hideMark/>
          </w:tcPr>
          <w:p w14:paraId="0324C6DC" w14:textId="77777777" w:rsidR="00CE4440" w:rsidRPr="00024268" w:rsidRDefault="00CE4440">
            <w:pPr>
              <w:rPr>
                <w:iCs/>
                <w:sz w:val="20"/>
                <w:szCs w:val="20"/>
              </w:rPr>
            </w:pPr>
          </w:p>
        </w:tc>
        <w:tc>
          <w:tcPr>
            <w:tcW w:w="624" w:type="dxa"/>
            <w:noWrap/>
            <w:vAlign w:val="bottom"/>
            <w:hideMark/>
          </w:tcPr>
          <w:p w14:paraId="34ED8635" w14:textId="77777777" w:rsidR="00CE4440" w:rsidRPr="00024268" w:rsidRDefault="00CE4440">
            <w:pPr>
              <w:rPr>
                <w:iCs/>
                <w:sz w:val="20"/>
                <w:szCs w:val="20"/>
              </w:rPr>
            </w:pPr>
          </w:p>
        </w:tc>
        <w:tc>
          <w:tcPr>
            <w:tcW w:w="1126" w:type="dxa"/>
            <w:noWrap/>
            <w:vAlign w:val="bottom"/>
            <w:hideMark/>
          </w:tcPr>
          <w:p w14:paraId="174274DB" w14:textId="77777777" w:rsidR="00CE4440" w:rsidRPr="00024268" w:rsidRDefault="00CE4440">
            <w:pPr>
              <w:rPr>
                <w:iCs/>
                <w:sz w:val="20"/>
                <w:szCs w:val="20"/>
              </w:rPr>
            </w:pPr>
          </w:p>
        </w:tc>
        <w:tc>
          <w:tcPr>
            <w:tcW w:w="625" w:type="dxa"/>
            <w:noWrap/>
            <w:vAlign w:val="bottom"/>
            <w:hideMark/>
          </w:tcPr>
          <w:p w14:paraId="6B89B1B9" w14:textId="77777777" w:rsidR="00CE4440" w:rsidRPr="00024268" w:rsidRDefault="00CE4440">
            <w:pPr>
              <w:rPr>
                <w:iCs/>
                <w:sz w:val="20"/>
                <w:szCs w:val="20"/>
              </w:rPr>
            </w:pPr>
          </w:p>
        </w:tc>
        <w:tc>
          <w:tcPr>
            <w:tcW w:w="1126" w:type="dxa"/>
            <w:noWrap/>
            <w:vAlign w:val="bottom"/>
            <w:hideMark/>
          </w:tcPr>
          <w:p w14:paraId="1C7400F1" w14:textId="77777777" w:rsidR="00CE4440" w:rsidRPr="00024268" w:rsidRDefault="00CE4440">
            <w:pPr>
              <w:rPr>
                <w:iCs/>
                <w:sz w:val="20"/>
                <w:szCs w:val="20"/>
              </w:rPr>
            </w:pPr>
          </w:p>
        </w:tc>
        <w:tc>
          <w:tcPr>
            <w:tcW w:w="1131" w:type="dxa"/>
            <w:shd w:val="clear" w:color="auto" w:fill="auto"/>
            <w:noWrap/>
            <w:vAlign w:val="bottom"/>
            <w:hideMark/>
          </w:tcPr>
          <w:p w14:paraId="2954E569" w14:textId="77777777" w:rsidR="00CE4440" w:rsidRPr="00024268" w:rsidRDefault="00CE4440">
            <w:pPr>
              <w:rPr>
                <w:iCs/>
                <w:sz w:val="20"/>
                <w:szCs w:val="20"/>
              </w:rPr>
            </w:pPr>
          </w:p>
        </w:tc>
        <w:tc>
          <w:tcPr>
            <w:tcW w:w="375" w:type="dxa"/>
            <w:noWrap/>
            <w:vAlign w:val="bottom"/>
            <w:hideMark/>
          </w:tcPr>
          <w:p w14:paraId="38F1A80A" w14:textId="77777777" w:rsidR="00CE4440" w:rsidRPr="00024268" w:rsidRDefault="00CE4440">
            <w:pPr>
              <w:rPr>
                <w:iCs/>
                <w:sz w:val="20"/>
                <w:szCs w:val="20"/>
              </w:rPr>
            </w:pPr>
          </w:p>
        </w:tc>
        <w:tc>
          <w:tcPr>
            <w:tcW w:w="624" w:type="dxa"/>
            <w:noWrap/>
            <w:vAlign w:val="bottom"/>
            <w:hideMark/>
          </w:tcPr>
          <w:p w14:paraId="29C858A2" w14:textId="77777777" w:rsidR="00CE4440" w:rsidRPr="00024268" w:rsidRDefault="00CE4440">
            <w:pPr>
              <w:rPr>
                <w:iCs/>
                <w:sz w:val="20"/>
                <w:szCs w:val="20"/>
              </w:rPr>
            </w:pPr>
          </w:p>
        </w:tc>
        <w:tc>
          <w:tcPr>
            <w:tcW w:w="625" w:type="dxa"/>
            <w:noWrap/>
            <w:vAlign w:val="bottom"/>
            <w:hideMark/>
          </w:tcPr>
          <w:p w14:paraId="05FCFFE5" w14:textId="77777777" w:rsidR="00CE4440" w:rsidRPr="00024268" w:rsidRDefault="00CE4440">
            <w:pPr>
              <w:rPr>
                <w:iCs/>
                <w:sz w:val="20"/>
                <w:szCs w:val="20"/>
              </w:rPr>
            </w:pPr>
          </w:p>
        </w:tc>
        <w:tc>
          <w:tcPr>
            <w:tcW w:w="1126" w:type="dxa"/>
            <w:noWrap/>
            <w:vAlign w:val="bottom"/>
            <w:hideMark/>
          </w:tcPr>
          <w:p w14:paraId="55F19AC7" w14:textId="77777777" w:rsidR="00CE4440" w:rsidRPr="00024268" w:rsidRDefault="00CE4440">
            <w:pPr>
              <w:rPr>
                <w:iCs/>
                <w:sz w:val="20"/>
                <w:szCs w:val="20"/>
              </w:rPr>
            </w:pPr>
          </w:p>
        </w:tc>
        <w:tc>
          <w:tcPr>
            <w:tcW w:w="1126" w:type="dxa"/>
            <w:noWrap/>
            <w:vAlign w:val="bottom"/>
            <w:hideMark/>
          </w:tcPr>
          <w:p w14:paraId="30CBB30A" w14:textId="77777777" w:rsidR="00CE4440" w:rsidRPr="00024268" w:rsidRDefault="00CE4440">
            <w:pPr>
              <w:rPr>
                <w:iCs/>
                <w:sz w:val="20"/>
                <w:szCs w:val="20"/>
              </w:rPr>
            </w:pPr>
          </w:p>
        </w:tc>
        <w:tc>
          <w:tcPr>
            <w:tcW w:w="1376" w:type="dxa"/>
            <w:shd w:val="clear" w:color="auto" w:fill="auto"/>
            <w:noWrap/>
            <w:vAlign w:val="bottom"/>
            <w:hideMark/>
          </w:tcPr>
          <w:p w14:paraId="11A04BF2" w14:textId="77777777" w:rsidR="00CE4440" w:rsidRPr="00024268" w:rsidRDefault="00CE4440">
            <w:pPr>
              <w:rPr>
                <w:iCs/>
                <w:sz w:val="20"/>
                <w:szCs w:val="20"/>
              </w:rPr>
            </w:pPr>
          </w:p>
        </w:tc>
        <w:tc>
          <w:tcPr>
            <w:tcW w:w="1195" w:type="dxa"/>
            <w:shd w:val="clear" w:color="auto" w:fill="auto"/>
            <w:noWrap/>
            <w:vAlign w:val="bottom"/>
            <w:hideMark/>
          </w:tcPr>
          <w:p w14:paraId="4D8E3710" w14:textId="77777777" w:rsidR="00CE4440" w:rsidRPr="00024268" w:rsidRDefault="00CE4440">
            <w:pPr>
              <w:rPr>
                <w:iCs/>
                <w:sz w:val="20"/>
                <w:szCs w:val="20"/>
              </w:rPr>
            </w:pPr>
          </w:p>
        </w:tc>
        <w:tc>
          <w:tcPr>
            <w:tcW w:w="709" w:type="dxa"/>
          </w:tcPr>
          <w:p w14:paraId="21BF3436" w14:textId="77777777" w:rsidR="00CE4440" w:rsidRPr="00024268" w:rsidRDefault="00CE4440">
            <w:pPr>
              <w:rPr>
                <w:iCs/>
                <w:sz w:val="20"/>
                <w:szCs w:val="20"/>
              </w:rPr>
            </w:pPr>
          </w:p>
        </w:tc>
        <w:tc>
          <w:tcPr>
            <w:tcW w:w="2693" w:type="dxa"/>
            <w:shd w:val="clear" w:color="auto" w:fill="auto"/>
            <w:noWrap/>
            <w:vAlign w:val="bottom"/>
            <w:hideMark/>
          </w:tcPr>
          <w:p w14:paraId="63E34AD6" w14:textId="6D1A370F" w:rsidR="00CE4440" w:rsidRPr="00024268" w:rsidRDefault="00CE4440">
            <w:pPr>
              <w:rPr>
                <w:iCs/>
                <w:sz w:val="20"/>
                <w:szCs w:val="20"/>
              </w:rPr>
            </w:pPr>
          </w:p>
        </w:tc>
      </w:tr>
      <w:tr w:rsidR="00CE4440" w:rsidRPr="00024268" w14:paraId="7B7896F6" w14:textId="77777777" w:rsidTr="008F0DD1">
        <w:trPr>
          <w:trHeight w:val="324"/>
        </w:trPr>
        <w:tc>
          <w:tcPr>
            <w:tcW w:w="499" w:type="dxa"/>
            <w:noWrap/>
            <w:vAlign w:val="bottom"/>
            <w:hideMark/>
          </w:tcPr>
          <w:p w14:paraId="168D3D62" w14:textId="77777777" w:rsidR="00CE4440" w:rsidRPr="00024268" w:rsidRDefault="00CE4440">
            <w:pPr>
              <w:rPr>
                <w:iCs/>
                <w:sz w:val="20"/>
                <w:szCs w:val="20"/>
              </w:rPr>
            </w:pPr>
            <w:r w:rsidRPr="00024268">
              <w:rPr>
                <w:iCs/>
                <w:sz w:val="20"/>
                <w:szCs w:val="20"/>
              </w:rPr>
              <w:t> </w:t>
            </w:r>
          </w:p>
        </w:tc>
        <w:tc>
          <w:tcPr>
            <w:tcW w:w="500" w:type="dxa"/>
            <w:noWrap/>
            <w:vAlign w:val="bottom"/>
            <w:hideMark/>
          </w:tcPr>
          <w:p w14:paraId="437884A9" w14:textId="77777777" w:rsidR="00CE4440" w:rsidRPr="00024268" w:rsidRDefault="00CE4440">
            <w:pPr>
              <w:rPr>
                <w:iCs/>
                <w:sz w:val="20"/>
                <w:szCs w:val="20"/>
              </w:rPr>
            </w:pPr>
            <w:r w:rsidRPr="00024268">
              <w:rPr>
                <w:iCs/>
                <w:sz w:val="20"/>
                <w:szCs w:val="20"/>
              </w:rPr>
              <w:t> </w:t>
            </w:r>
          </w:p>
        </w:tc>
        <w:tc>
          <w:tcPr>
            <w:tcW w:w="624" w:type="dxa"/>
            <w:noWrap/>
            <w:vAlign w:val="bottom"/>
            <w:hideMark/>
          </w:tcPr>
          <w:p w14:paraId="018619BF" w14:textId="77777777" w:rsidR="00CE4440" w:rsidRPr="00024268" w:rsidRDefault="00CE4440">
            <w:pPr>
              <w:rPr>
                <w:iCs/>
                <w:sz w:val="20"/>
                <w:szCs w:val="20"/>
              </w:rPr>
            </w:pPr>
            <w:r w:rsidRPr="00024268">
              <w:rPr>
                <w:iCs/>
                <w:sz w:val="20"/>
                <w:szCs w:val="20"/>
              </w:rPr>
              <w:t> </w:t>
            </w:r>
          </w:p>
        </w:tc>
        <w:tc>
          <w:tcPr>
            <w:tcW w:w="1126" w:type="dxa"/>
            <w:noWrap/>
            <w:vAlign w:val="bottom"/>
            <w:hideMark/>
          </w:tcPr>
          <w:p w14:paraId="10965968" w14:textId="77777777" w:rsidR="00CE4440" w:rsidRPr="00024268" w:rsidRDefault="00CE4440">
            <w:pPr>
              <w:rPr>
                <w:iCs/>
                <w:sz w:val="20"/>
                <w:szCs w:val="20"/>
              </w:rPr>
            </w:pPr>
            <w:r w:rsidRPr="00024268">
              <w:rPr>
                <w:iCs/>
                <w:sz w:val="20"/>
                <w:szCs w:val="20"/>
              </w:rPr>
              <w:t> </w:t>
            </w:r>
          </w:p>
        </w:tc>
        <w:tc>
          <w:tcPr>
            <w:tcW w:w="625" w:type="dxa"/>
            <w:noWrap/>
            <w:vAlign w:val="bottom"/>
            <w:hideMark/>
          </w:tcPr>
          <w:p w14:paraId="72F093EA" w14:textId="77777777" w:rsidR="00CE4440" w:rsidRPr="00024268" w:rsidRDefault="00CE4440">
            <w:pPr>
              <w:rPr>
                <w:iCs/>
                <w:sz w:val="20"/>
                <w:szCs w:val="20"/>
              </w:rPr>
            </w:pPr>
            <w:r w:rsidRPr="00024268">
              <w:rPr>
                <w:iCs/>
                <w:sz w:val="20"/>
                <w:szCs w:val="20"/>
              </w:rPr>
              <w:t> </w:t>
            </w:r>
          </w:p>
        </w:tc>
        <w:tc>
          <w:tcPr>
            <w:tcW w:w="1126" w:type="dxa"/>
            <w:noWrap/>
            <w:vAlign w:val="bottom"/>
            <w:hideMark/>
          </w:tcPr>
          <w:p w14:paraId="12677900" w14:textId="77777777" w:rsidR="00CE4440" w:rsidRPr="00024268" w:rsidRDefault="00CE4440">
            <w:pPr>
              <w:rPr>
                <w:iCs/>
                <w:sz w:val="20"/>
                <w:szCs w:val="20"/>
              </w:rPr>
            </w:pPr>
            <w:r w:rsidRPr="00024268">
              <w:rPr>
                <w:iCs/>
                <w:sz w:val="20"/>
                <w:szCs w:val="20"/>
              </w:rPr>
              <w:t> </w:t>
            </w:r>
          </w:p>
        </w:tc>
        <w:tc>
          <w:tcPr>
            <w:tcW w:w="1131" w:type="dxa"/>
            <w:shd w:val="clear" w:color="auto" w:fill="auto"/>
            <w:noWrap/>
            <w:vAlign w:val="bottom"/>
            <w:hideMark/>
          </w:tcPr>
          <w:p w14:paraId="2699AFF8" w14:textId="77777777" w:rsidR="00CE4440" w:rsidRPr="00024268" w:rsidRDefault="00CE4440">
            <w:pPr>
              <w:rPr>
                <w:iCs/>
                <w:sz w:val="20"/>
                <w:szCs w:val="20"/>
              </w:rPr>
            </w:pPr>
            <w:r w:rsidRPr="00024268">
              <w:rPr>
                <w:iCs/>
                <w:sz w:val="20"/>
                <w:szCs w:val="20"/>
              </w:rPr>
              <w:t> </w:t>
            </w:r>
          </w:p>
        </w:tc>
        <w:tc>
          <w:tcPr>
            <w:tcW w:w="375" w:type="dxa"/>
            <w:noWrap/>
            <w:vAlign w:val="bottom"/>
            <w:hideMark/>
          </w:tcPr>
          <w:p w14:paraId="7100950F" w14:textId="77777777" w:rsidR="00CE4440" w:rsidRPr="00024268" w:rsidRDefault="00CE4440">
            <w:pPr>
              <w:rPr>
                <w:iCs/>
                <w:sz w:val="20"/>
                <w:szCs w:val="20"/>
              </w:rPr>
            </w:pPr>
            <w:r w:rsidRPr="00024268">
              <w:rPr>
                <w:iCs/>
                <w:sz w:val="20"/>
                <w:szCs w:val="20"/>
              </w:rPr>
              <w:t> </w:t>
            </w:r>
          </w:p>
        </w:tc>
        <w:tc>
          <w:tcPr>
            <w:tcW w:w="624" w:type="dxa"/>
            <w:noWrap/>
            <w:vAlign w:val="bottom"/>
            <w:hideMark/>
          </w:tcPr>
          <w:p w14:paraId="3E6343BB" w14:textId="77777777" w:rsidR="00CE4440" w:rsidRPr="00024268" w:rsidRDefault="00CE4440">
            <w:pPr>
              <w:rPr>
                <w:iCs/>
                <w:sz w:val="20"/>
                <w:szCs w:val="20"/>
              </w:rPr>
            </w:pPr>
            <w:r w:rsidRPr="00024268">
              <w:rPr>
                <w:iCs/>
                <w:sz w:val="20"/>
                <w:szCs w:val="20"/>
              </w:rPr>
              <w:t> </w:t>
            </w:r>
          </w:p>
        </w:tc>
        <w:tc>
          <w:tcPr>
            <w:tcW w:w="625" w:type="dxa"/>
            <w:noWrap/>
            <w:vAlign w:val="bottom"/>
            <w:hideMark/>
          </w:tcPr>
          <w:p w14:paraId="012A2A57" w14:textId="77777777" w:rsidR="00CE4440" w:rsidRPr="00024268" w:rsidRDefault="00CE4440">
            <w:pPr>
              <w:rPr>
                <w:iCs/>
                <w:sz w:val="20"/>
                <w:szCs w:val="20"/>
              </w:rPr>
            </w:pPr>
            <w:r w:rsidRPr="00024268">
              <w:rPr>
                <w:iCs/>
                <w:sz w:val="20"/>
                <w:szCs w:val="20"/>
              </w:rPr>
              <w:t> </w:t>
            </w:r>
          </w:p>
        </w:tc>
        <w:tc>
          <w:tcPr>
            <w:tcW w:w="1126" w:type="dxa"/>
            <w:noWrap/>
            <w:vAlign w:val="bottom"/>
            <w:hideMark/>
          </w:tcPr>
          <w:p w14:paraId="49A6F112" w14:textId="77777777" w:rsidR="00CE4440" w:rsidRPr="00024268" w:rsidRDefault="00CE4440">
            <w:pPr>
              <w:rPr>
                <w:iCs/>
                <w:sz w:val="20"/>
                <w:szCs w:val="20"/>
              </w:rPr>
            </w:pPr>
            <w:r w:rsidRPr="00024268">
              <w:rPr>
                <w:iCs/>
                <w:sz w:val="20"/>
                <w:szCs w:val="20"/>
              </w:rPr>
              <w:t> </w:t>
            </w:r>
          </w:p>
        </w:tc>
        <w:tc>
          <w:tcPr>
            <w:tcW w:w="1126" w:type="dxa"/>
            <w:noWrap/>
            <w:vAlign w:val="bottom"/>
            <w:hideMark/>
          </w:tcPr>
          <w:p w14:paraId="247B127D" w14:textId="77777777" w:rsidR="00CE4440" w:rsidRPr="00024268" w:rsidRDefault="00CE4440">
            <w:pPr>
              <w:rPr>
                <w:iCs/>
                <w:sz w:val="20"/>
                <w:szCs w:val="20"/>
              </w:rPr>
            </w:pPr>
            <w:r w:rsidRPr="00024268">
              <w:rPr>
                <w:iCs/>
                <w:sz w:val="20"/>
                <w:szCs w:val="20"/>
              </w:rPr>
              <w:t> </w:t>
            </w:r>
          </w:p>
        </w:tc>
        <w:tc>
          <w:tcPr>
            <w:tcW w:w="1376" w:type="dxa"/>
            <w:shd w:val="clear" w:color="auto" w:fill="auto"/>
            <w:noWrap/>
            <w:vAlign w:val="bottom"/>
            <w:hideMark/>
          </w:tcPr>
          <w:p w14:paraId="20810746" w14:textId="77777777" w:rsidR="00CE4440" w:rsidRPr="00024268" w:rsidRDefault="00CE4440">
            <w:pPr>
              <w:rPr>
                <w:iCs/>
                <w:sz w:val="20"/>
                <w:szCs w:val="20"/>
              </w:rPr>
            </w:pPr>
            <w:r w:rsidRPr="00024268">
              <w:rPr>
                <w:iCs/>
                <w:sz w:val="20"/>
                <w:szCs w:val="20"/>
              </w:rPr>
              <w:t> </w:t>
            </w:r>
          </w:p>
        </w:tc>
        <w:tc>
          <w:tcPr>
            <w:tcW w:w="1195" w:type="dxa"/>
            <w:shd w:val="clear" w:color="auto" w:fill="auto"/>
            <w:noWrap/>
            <w:vAlign w:val="bottom"/>
            <w:hideMark/>
          </w:tcPr>
          <w:p w14:paraId="1100D54F" w14:textId="77777777" w:rsidR="00CE4440" w:rsidRPr="00024268" w:rsidRDefault="00CE4440">
            <w:pPr>
              <w:rPr>
                <w:iCs/>
                <w:sz w:val="20"/>
                <w:szCs w:val="20"/>
              </w:rPr>
            </w:pPr>
            <w:r w:rsidRPr="00024268">
              <w:rPr>
                <w:iCs/>
                <w:sz w:val="20"/>
                <w:szCs w:val="20"/>
              </w:rPr>
              <w:t> </w:t>
            </w:r>
          </w:p>
        </w:tc>
        <w:tc>
          <w:tcPr>
            <w:tcW w:w="709" w:type="dxa"/>
          </w:tcPr>
          <w:p w14:paraId="7D3B3244" w14:textId="77777777" w:rsidR="00CE4440" w:rsidRPr="00024268" w:rsidRDefault="00CE4440">
            <w:pPr>
              <w:rPr>
                <w:iCs/>
                <w:sz w:val="20"/>
                <w:szCs w:val="20"/>
              </w:rPr>
            </w:pPr>
          </w:p>
        </w:tc>
        <w:tc>
          <w:tcPr>
            <w:tcW w:w="2693" w:type="dxa"/>
            <w:shd w:val="clear" w:color="auto" w:fill="auto"/>
            <w:noWrap/>
            <w:vAlign w:val="bottom"/>
            <w:hideMark/>
          </w:tcPr>
          <w:p w14:paraId="6803F91C" w14:textId="3F42B58A" w:rsidR="00CE4440" w:rsidRPr="00024268" w:rsidRDefault="00CE4440">
            <w:pPr>
              <w:rPr>
                <w:iCs/>
                <w:sz w:val="20"/>
                <w:szCs w:val="20"/>
              </w:rPr>
            </w:pPr>
            <w:r w:rsidRPr="00024268">
              <w:rPr>
                <w:iCs/>
                <w:sz w:val="20"/>
                <w:szCs w:val="20"/>
              </w:rPr>
              <w:t> </w:t>
            </w:r>
          </w:p>
        </w:tc>
      </w:tr>
      <w:tr w:rsidR="00CE4440" w:rsidRPr="00024268" w14:paraId="49F90FA6" w14:textId="77777777" w:rsidTr="008F0DD1">
        <w:trPr>
          <w:trHeight w:val="324"/>
        </w:trPr>
        <w:tc>
          <w:tcPr>
            <w:tcW w:w="499" w:type="dxa"/>
            <w:noWrap/>
            <w:vAlign w:val="bottom"/>
            <w:hideMark/>
          </w:tcPr>
          <w:p w14:paraId="5C445BDE" w14:textId="77777777" w:rsidR="00CE4440" w:rsidRPr="00024268" w:rsidRDefault="00CE4440">
            <w:pPr>
              <w:rPr>
                <w:sz w:val="20"/>
                <w:szCs w:val="20"/>
              </w:rPr>
            </w:pPr>
          </w:p>
        </w:tc>
        <w:tc>
          <w:tcPr>
            <w:tcW w:w="500" w:type="dxa"/>
            <w:noWrap/>
            <w:vAlign w:val="bottom"/>
            <w:hideMark/>
          </w:tcPr>
          <w:p w14:paraId="45854145" w14:textId="77777777" w:rsidR="00CE4440" w:rsidRPr="00024268" w:rsidRDefault="00CE4440">
            <w:pPr>
              <w:rPr>
                <w:sz w:val="20"/>
                <w:szCs w:val="20"/>
              </w:rPr>
            </w:pPr>
          </w:p>
        </w:tc>
        <w:tc>
          <w:tcPr>
            <w:tcW w:w="624" w:type="dxa"/>
            <w:noWrap/>
            <w:vAlign w:val="bottom"/>
            <w:hideMark/>
          </w:tcPr>
          <w:p w14:paraId="2425C3F1" w14:textId="77777777" w:rsidR="00CE4440" w:rsidRPr="00024268" w:rsidRDefault="00CE4440">
            <w:pPr>
              <w:rPr>
                <w:sz w:val="20"/>
                <w:szCs w:val="20"/>
              </w:rPr>
            </w:pPr>
          </w:p>
        </w:tc>
        <w:tc>
          <w:tcPr>
            <w:tcW w:w="1126" w:type="dxa"/>
            <w:noWrap/>
            <w:vAlign w:val="bottom"/>
            <w:hideMark/>
          </w:tcPr>
          <w:p w14:paraId="57DAC027" w14:textId="77777777" w:rsidR="00CE4440" w:rsidRPr="00024268" w:rsidRDefault="00CE4440">
            <w:pPr>
              <w:rPr>
                <w:sz w:val="20"/>
                <w:szCs w:val="20"/>
              </w:rPr>
            </w:pPr>
          </w:p>
        </w:tc>
        <w:tc>
          <w:tcPr>
            <w:tcW w:w="625" w:type="dxa"/>
            <w:noWrap/>
            <w:vAlign w:val="bottom"/>
            <w:hideMark/>
          </w:tcPr>
          <w:p w14:paraId="7E0A7C92" w14:textId="77777777" w:rsidR="00CE4440" w:rsidRPr="00024268" w:rsidRDefault="00CE4440">
            <w:pPr>
              <w:rPr>
                <w:sz w:val="20"/>
                <w:szCs w:val="20"/>
              </w:rPr>
            </w:pPr>
          </w:p>
        </w:tc>
        <w:tc>
          <w:tcPr>
            <w:tcW w:w="1126" w:type="dxa"/>
            <w:noWrap/>
            <w:vAlign w:val="bottom"/>
            <w:hideMark/>
          </w:tcPr>
          <w:p w14:paraId="7359D629" w14:textId="77777777" w:rsidR="00CE4440" w:rsidRPr="00024268" w:rsidRDefault="00CE4440">
            <w:pPr>
              <w:rPr>
                <w:sz w:val="20"/>
                <w:szCs w:val="20"/>
              </w:rPr>
            </w:pPr>
          </w:p>
        </w:tc>
        <w:tc>
          <w:tcPr>
            <w:tcW w:w="1131" w:type="dxa"/>
            <w:shd w:val="clear" w:color="auto" w:fill="auto"/>
            <w:noWrap/>
            <w:vAlign w:val="bottom"/>
            <w:hideMark/>
          </w:tcPr>
          <w:p w14:paraId="5879DD1A" w14:textId="77777777" w:rsidR="00CE4440" w:rsidRPr="00024268" w:rsidRDefault="00CE4440">
            <w:pPr>
              <w:rPr>
                <w:sz w:val="20"/>
                <w:szCs w:val="20"/>
              </w:rPr>
            </w:pPr>
          </w:p>
        </w:tc>
        <w:tc>
          <w:tcPr>
            <w:tcW w:w="375" w:type="dxa"/>
            <w:noWrap/>
            <w:vAlign w:val="bottom"/>
            <w:hideMark/>
          </w:tcPr>
          <w:p w14:paraId="5624122D" w14:textId="77777777" w:rsidR="00CE4440" w:rsidRPr="00024268" w:rsidRDefault="00CE4440">
            <w:pPr>
              <w:rPr>
                <w:sz w:val="20"/>
                <w:szCs w:val="20"/>
              </w:rPr>
            </w:pPr>
          </w:p>
        </w:tc>
        <w:tc>
          <w:tcPr>
            <w:tcW w:w="624" w:type="dxa"/>
            <w:noWrap/>
            <w:vAlign w:val="bottom"/>
            <w:hideMark/>
          </w:tcPr>
          <w:p w14:paraId="40DA191F" w14:textId="77777777" w:rsidR="00CE4440" w:rsidRPr="00024268" w:rsidRDefault="00CE4440">
            <w:pPr>
              <w:rPr>
                <w:sz w:val="20"/>
                <w:szCs w:val="20"/>
              </w:rPr>
            </w:pPr>
          </w:p>
        </w:tc>
        <w:tc>
          <w:tcPr>
            <w:tcW w:w="625" w:type="dxa"/>
            <w:noWrap/>
            <w:vAlign w:val="bottom"/>
            <w:hideMark/>
          </w:tcPr>
          <w:p w14:paraId="0A028CC3" w14:textId="77777777" w:rsidR="00CE4440" w:rsidRPr="00024268" w:rsidRDefault="00CE4440">
            <w:pPr>
              <w:rPr>
                <w:sz w:val="20"/>
                <w:szCs w:val="20"/>
              </w:rPr>
            </w:pPr>
          </w:p>
        </w:tc>
        <w:tc>
          <w:tcPr>
            <w:tcW w:w="1126" w:type="dxa"/>
            <w:noWrap/>
            <w:vAlign w:val="bottom"/>
            <w:hideMark/>
          </w:tcPr>
          <w:p w14:paraId="1EDEC7CB" w14:textId="77777777" w:rsidR="00CE4440" w:rsidRPr="00024268" w:rsidRDefault="00CE4440">
            <w:pPr>
              <w:rPr>
                <w:sz w:val="20"/>
                <w:szCs w:val="20"/>
              </w:rPr>
            </w:pPr>
          </w:p>
        </w:tc>
        <w:tc>
          <w:tcPr>
            <w:tcW w:w="1126" w:type="dxa"/>
            <w:noWrap/>
            <w:vAlign w:val="bottom"/>
            <w:hideMark/>
          </w:tcPr>
          <w:p w14:paraId="63A37E00" w14:textId="77777777" w:rsidR="00CE4440" w:rsidRPr="00024268" w:rsidRDefault="00CE4440">
            <w:pPr>
              <w:rPr>
                <w:sz w:val="20"/>
                <w:szCs w:val="20"/>
              </w:rPr>
            </w:pPr>
          </w:p>
        </w:tc>
        <w:tc>
          <w:tcPr>
            <w:tcW w:w="1376" w:type="dxa"/>
            <w:shd w:val="clear" w:color="auto" w:fill="auto"/>
            <w:noWrap/>
            <w:vAlign w:val="bottom"/>
            <w:hideMark/>
          </w:tcPr>
          <w:p w14:paraId="1225BC3D" w14:textId="77777777" w:rsidR="00CE4440" w:rsidRPr="00024268" w:rsidRDefault="00CE4440">
            <w:pPr>
              <w:rPr>
                <w:sz w:val="20"/>
                <w:szCs w:val="20"/>
              </w:rPr>
            </w:pPr>
          </w:p>
        </w:tc>
        <w:tc>
          <w:tcPr>
            <w:tcW w:w="1195" w:type="dxa"/>
            <w:shd w:val="clear" w:color="auto" w:fill="auto"/>
            <w:noWrap/>
            <w:vAlign w:val="bottom"/>
            <w:hideMark/>
          </w:tcPr>
          <w:p w14:paraId="4CB33BC3" w14:textId="77777777" w:rsidR="00CE4440" w:rsidRPr="00024268" w:rsidRDefault="00CE4440">
            <w:pPr>
              <w:rPr>
                <w:sz w:val="20"/>
                <w:szCs w:val="20"/>
              </w:rPr>
            </w:pPr>
          </w:p>
        </w:tc>
        <w:tc>
          <w:tcPr>
            <w:tcW w:w="709" w:type="dxa"/>
          </w:tcPr>
          <w:p w14:paraId="37B05895" w14:textId="77777777" w:rsidR="00CE4440" w:rsidRPr="00024268" w:rsidRDefault="00CE4440">
            <w:pPr>
              <w:rPr>
                <w:sz w:val="20"/>
                <w:szCs w:val="20"/>
              </w:rPr>
            </w:pPr>
          </w:p>
        </w:tc>
        <w:tc>
          <w:tcPr>
            <w:tcW w:w="2693" w:type="dxa"/>
            <w:shd w:val="clear" w:color="auto" w:fill="auto"/>
            <w:noWrap/>
            <w:vAlign w:val="bottom"/>
            <w:hideMark/>
          </w:tcPr>
          <w:p w14:paraId="13088C3F" w14:textId="63045150" w:rsidR="00CE4440" w:rsidRPr="00024268" w:rsidRDefault="00CE4440">
            <w:pPr>
              <w:rPr>
                <w:sz w:val="20"/>
                <w:szCs w:val="20"/>
              </w:rPr>
            </w:pPr>
          </w:p>
        </w:tc>
      </w:tr>
      <w:tr w:rsidR="00CE4440" w:rsidRPr="00024268" w14:paraId="4B30180B" w14:textId="77777777" w:rsidTr="008F0DD1">
        <w:trPr>
          <w:trHeight w:val="324"/>
        </w:trPr>
        <w:tc>
          <w:tcPr>
            <w:tcW w:w="499" w:type="dxa"/>
            <w:noWrap/>
            <w:vAlign w:val="bottom"/>
            <w:hideMark/>
          </w:tcPr>
          <w:p w14:paraId="72DA2712" w14:textId="77777777" w:rsidR="00CE4440" w:rsidRPr="00024268" w:rsidRDefault="00CE4440">
            <w:pPr>
              <w:rPr>
                <w:sz w:val="20"/>
                <w:szCs w:val="20"/>
              </w:rPr>
            </w:pPr>
          </w:p>
        </w:tc>
        <w:tc>
          <w:tcPr>
            <w:tcW w:w="500" w:type="dxa"/>
            <w:noWrap/>
            <w:vAlign w:val="bottom"/>
            <w:hideMark/>
          </w:tcPr>
          <w:p w14:paraId="3619E097" w14:textId="77777777" w:rsidR="00CE4440" w:rsidRPr="00024268" w:rsidRDefault="00CE4440">
            <w:pPr>
              <w:rPr>
                <w:sz w:val="20"/>
                <w:szCs w:val="20"/>
              </w:rPr>
            </w:pPr>
          </w:p>
        </w:tc>
        <w:tc>
          <w:tcPr>
            <w:tcW w:w="624" w:type="dxa"/>
            <w:noWrap/>
            <w:vAlign w:val="bottom"/>
            <w:hideMark/>
          </w:tcPr>
          <w:p w14:paraId="19C9CEDC" w14:textId="77777777" w:rsidR="00CE4440" w:rsidRPr="00024268" w:rsidRDefault="00CE4440">
            <w:pPr>
              <w:rPr>
                <w:sz w:val="20"/>
                <w:szCs w:val="20"/>
              </w:rPr>
            </w:pPr>
          </w:p>
        </w:tc>
        <w:tc>
          <w:tcPr>
            <w:tcW w:w="1126" w:type="dxa"/>
            <w:noWrap/>
            <w:vAlign w:val="bottom"/>
            <w:hideMark/>
          </w:tcPr>
          <w:p w14:paraId="6E1184C4" w14:textId="77777777" w:rsidR="00CE4440" w:rsidRPr="00024268" w:rsidRDefault="00CE4440">
            <w:pPr>
              <w:rPr>
                <w:sz w:val="20"/>
                <w:szCs w:val="20"/>
              </w:rPr>
            </w:pPr>
          </w:p>
        </w:tc>
        <w:tc>
          <w:tcPr>
            <w:tcW w:w="625" w:type="dxa"/>
            <w:noWrap/>
            <w:vAlign w:val="bottom"/>
            <w:hideMark/>
          </w:tcPr>
          <w:p w14:paraId="311F51E8" w14:textId="77777777" w:rsidR="00CE4440" w:rsidRPr="00024268" w:rsidRDefault="00CE4440">
            <w:pPr>
              <w:rPr>
                <w:sz w:val="20"/>
                <w:szCs w:val="20"/>
              </w:rPr>
            </w:pPr>
          </w:p>
        </w:tc>
        <w:tc>
          <w:tcPr>
            <w:tcW w:w="1126" w:type="dxa"/>
            <w:noWrap/>
            <w:vAlign w:val="bottom"/>
            <w:hideMark/>
          </w:tcPr>
          <w:p w14:paraId="1996111E" w14:textId="77777777" w:rsidR="00CE4440" w:rsidRPr="00024268" w:rsidRDefault="00CE4440">
            <w:pPr>
              <w:rPr>
                <w:sz w:val="20"/>
                <w:szCs w:val="20"/>
              </w:rPr>
            </w:pPr>
          </w:p>
        </w:tc>
        <w:tc>
          <w:tcPr>
            <w:tcW w:w="1131" w:type="dxa"/>
            <w:shd w:val="clear" w:color="auto" w:fill="auto"/>
            <w:noWrap/>
            <w:vAlign w:val="bottom"/>
            <w:hideMark/>
          </w:tcPr>
          <w:p w14:paraId="2D1B6B97" w14:textId="77777777" w:rsidR="00CE4440" w:rsidRPr="00024268" w:rsidRDefault="00CE4440">
            <w:pPr>
              <w:rPr>
                <w:sz w:val="20"/>
                <w:szCs w:val="20"/>
              </w:rPr>
            </w:pPr>
          </w:p>
        </w:tc>
        <w:tc>
          <w:tcPr>
            <w:tcW w:w="375" w:type="dxa"/>
            <w:noWrap/>
            <w:vAlign w:val="bottom"/>
            <w:hideMark/>
          </w:tcPr>
          <w:p w14:paraId="0FFB4278" w14:textId="77777777" w:rsidR="00CE4440" w:rsidRPr="00024268" w:rsidRDefault="00CE4440">
            <w:pPr>
              <w:rPr>
                <w:sz w:val="20"/>
                <w:szCs w:val="20"/>
              </w:rPr>
            </w:pPr>
          </w:p>
        </w:tc>
        <w:tc>
          <w:tcPr>
            <w:tcW w:w="624" w:type="dxa"/>
            <w:noWrap/>
            <w:vAlign w:val="bottom"/>
            <w:hideMark/>
          </w:tcPr>
          <w:p w14:paraId="3531BB6E" w14:textId="77777777" w:rsidR="00CE4440" w:rsidRPr="00024268" w:rsidRDefault="00CE4440">
            <w:pPr>
              <w:rPr>
                <w:sz w:val="20"/>
                <w:szCs w:val="20"/>
              </w:rPr>
            </w:pPr>
          </w:p>
        </w:tc>
        <w:tc>
          <w:tcPr>
            <w:tcW w:w="625" w:type="dxa"/>
            <w:noWrap/>
            <w:vAlign w:val="bottom"/>
            <w:hideMark/>
          </w:tcPr>
          <w:p w14:paraId="4FF02987" w14:textId="77777777" w:rsidR="00CE4440" w:rsidRPr="00024268" w:rsidRDefault="00CE4440">
            <w:pPr>
              <w:rPr>
                <w:sz w:val="20"/>
                <w:szCs w:val="20"/>
              </w:rPr>
            </w:pPr>
          </w:p>
        </w:tc>
        <w:tc>
          <w:tcPr>
            <w:tcW w:w="1126" w:type="dxa"/>
            <w:noWrap/>
            <w:vAlign w:val="bottom"/>
            <w:hideMark/>
          </w:tcPr>
          <w:p w14:paraId="4B75ED38" w14:textId="77777777" w:rsidR="00CE4440" w:rsidRPr="00024268" w:rsidRDefault="00CE4440">
            <w:pPr>
              <w:rPr>
                <w:sz w:val="20"/>
                <w:szCs w:val="20"/>
              </w:rPr>
            </w:pPr>
          </w:p>
        </w:tc>
        <w:tc>
          <w:tcPr>
            <w:tcW w:w="1126" w:type="dxa"/>
            <w:noWrap/>
            <w:vAlign w:val="bottom"/>
            <w:hideMark/>
          </w:tcPr>
          <w:p w14:paraId="061A5AA2" w14:textId="77777777" w:rsidR="00CE4440" w:rsidRPr="00024268" w:rsidRDefault="00CE4440">
            <w:pPr>
              <w:rPr>
                <w:sz w:val="20"/>
                <w:szCs w:val="20"/>
              </w:rPr>
            </w:pPr>
          </w:p>
        </w:tc>
        <w:tc>
          <w:tcPr>
            <w:tcW w:w="1376" w:type="dxa"/>
            <w:shd w:val="clear" w:color="auto" w:fill="auto"/>
            <w:noWrap/>
            <w:vAlign w:val="bottom"/>
            <w:hideMark/>
          </w:tcPr>
          <w:p w14:paraId="3C13B1CC" w14:textId="77777777" w:rsidR="00CE4440" w:rsidRPr="00024268" w:rsidRDefault="00CE4440">
            <w:pPr>
              <w:rPr>
                <w:sz w:val="20"/>
                <w:szCs w:val="20"/>
              </w:rPr>
            </w:pPr>
          </w:p>
        </w:tc>
        <w:tc>
          <w:tcPr>
            <w:tcW w:w="1195" w:type="dxa"/>
            <w:shd w:val="clear" w:color="auto" w:fill="auto"/>
            <w:noWrap/>
            <w:vAlign w:val="bottom"/>
            <w:hideMark/>
          </w:tcPr>
          <w:p w14:paraId="5A98BABF" w14:textId="77777777" w:rsidR="00CE4440" w:rsidRPr="00024268" w:rsidRDefault="00CE4440">
            <w:pPr>
              <w:rPr>
                <w:sz w:val="20"/>
                <w:szCs w:val="20"/>
              </w:rPr>
            </w:pPr>
          </w:p>
        </w:tc>
        <w:tc>
          <w:tcPr>
            <w:tcW w:w="709" w:type="dxa"/>
          </w:tcPr>
          <w:p w14:paraId="419E9211" w14:textId="77777777" w:rsidR="00CE4440" w:rsidRPr="00024268" w:rsidRDefault="00CE4440">
            <w:pPr>
              <w:rPr>
                <w:sz w:val="20"/>
                <w:szCs w:val="20"/>
              </w:rPr>
            </w:pPr>
          </w:p>
        </w:tc>
        <w:tc>
          <w:tcPr>
            <w:tcW w:w="2693" w:type="dxa"/>
            <w:shd w:val="clear" w:color="auto" w:fill="auto"/>
            <w:noWrap/>
            <w:vAlign w:val="bottom"/>
            <w:hideMark/>
          </w:tcPr>
          <w:p w14:paraId="304110D9" w14:textId="034322E6" w:rsidR="00CE4440" w:rsidRPr="00024268" w:rsidRDefault="00CE4440">
            <w:pPr>
              <w:rPr>
                <w:sz w:val="20"/>
                <w:szCs w:val="20"/>
              </w:rPr>
            </w:pPr>
          </w:p>
        </w:tc>
      </w:tr>
    </w:tbl>
    <w:p w14:paraId="0F173537" w14:textId="77777777" w:rsidR="00496C98" w:rsidRPr="00024268" w:rsidRDefault="002A455E">
      <w:pPr>
        <w:pStyle w:val="afff1"/>
        <w:tabs>
          <w:tab w:val="clear" w:pos="1134"/>
        </w:tabs>
        <w:autoSpaceDE w:val="0"/>
        <w:autoSpaceDN w:val="0"/>
        <w:spacing w:line="240" w:lineRule="auto"/>
        <w:ind w:firstLine="0"/>
        <w:rPr>
          <w:sz w:val="16"/>
          <w:szCs w:val="16"/>
        </w:rPr>
      </w:pPr>
      <w:r w:rsidRPr="00024268">
        <w:rPr>
          <w:sz w:val="16"/>
          <w:szCs w:val="16"/>
        </w:rPr>
        <w:t>_________________________________</w:t>
      </w:r>
      <w:r w:rsidRPr="00024268">
        <w:rPr>
          <w:sz w:val="16"/>
          <w:szCs w:val="16"/>
        </w:rPr>
        <w:tab/>
        <w:t>___</w:t>
      </w:r>
      <w:r w:rsidRPr="00024268">
        <w:rPr>
          <w:sz w:val="16"/>
          <w:szCs w:val="16"/>
        </w:rPr>
        <w:tab/>
      </w:r>
      <w:r w:rsidRPr="00024268">
        <w:rPr>
          <w:sz w:val="16"/>
          <w:szCs w:val="16"/>
        </w:rPr>
        <w:tab/>
        <w:t>___________________________</w:t>
      </w:r>
    </w:p>
    <w:p w14:paraId="086142F2" w14:textId="77777777" w:rsidR="00496C98" w:rsidRPr="00024268" w:rsidRDefault="002A455E">
      <w:pPr>
        <w:pStyle w:val="Times12"/>
        <w:ind w:firstLine="0"/>
        <w:rPr>
          <w:b/>
          <w:bCs w:val="0"/>
          <w:i/>
          <w:vertAlign w:val="superscript"/>
        </w:rPr>
      </w:pPr>
      <w:r w:rsidRPr="00024268">
        <w:rPr>
          <w:b/>
          <w:i/>
          <w:vertAlign w:val="superscript"/>
        </w:rPr>
        <w:t>(Подпись уполномоченного представителя)</w:t>
      </w:r>
      <w:r w:rsidRPr="00024268">
        <w:rPr>
          <w:snapToGrid w:val="0"/>
          <w:sz w:val="14"/>
          <w:szCs w:val="14"/>
        </w:rPr>
        <w:tab/>
      </w:r>
      <w:r w:rsidRPr="00024268">
        <w:rPr>
          <w:snapToGrid w:val="0"/>
          <w:sz w:val="14"/>
          <w:szCs w:val="14"/>
        </w:rPr>
        <w:tab/>
      </w:r>
      <w:r w:rsidRPr="00024268">
        <w:rPr>
          <w:b/>
          <w:i/>
          <w:vertAlign w:val="superscript"/>
        </w:rPr>
        <w:t>(Имя и должность подписавшего)</w:t>
      </w:r>
    </w:p>
    <w:p w14:paraId="1651E7BA" w14:textId="77777777" w:rsidR="00496C98" w:rsidRPr="00024268" w:rsidRDefault="002A455E">
      <w:pPr>
        <w:pStyle w:val="Times12"/>
        <w:ind w:firstLine="709"/>
        <w:rPr>
          <w:sz w:val="28"/>
        </w:rPr>
      </w:pPr>
      <w:r w:rsidRPr="00024268">
        <w:rPr>
          <w:sz w:val="28"/>
        </w:rPr>
        <w:t>М.П.</w:t>
      </w:r>
    </w:p>
    <w:p w14:paraId="5F338BAE" w14:textId="77777777" w:rsidR="00496C98" w:rsidRPr="00024268" w:rsidRDefault="00496C98">
      <w:pPr>
        <w:pStyle w:val="Times12"/>
        <w:ind w:firstLine="709"/>
        <w:rPr>
          <w:bCs w:val="0"/>
          <w:sz w:val="28"/>
        </w:rPr>
      </w:pPr>
    </w:p>
    <w:p w14:paraId="57828C7E" w14:textId="77777777" w:rsidR="00496C98" w:rsidRPr="00024268" w:rsidRDefault="002A455E">
      <w:pPr>
        <w:pStyle w:val="Times12"/>
        <w:tabs>
          <w:tab w:val="left" w:pos="1134"/>
        </w:tabs>
        <w:ind w:firstLine="709"/>
        <w:rPr>
          <w:b/>
          <w:bCs w:val="0"/>
          <w:szCs w:val="24"/>
        </w:rPr>
      </w:pPr>
      <w:r w:rsidRPr="00024268">
        <w:rPr>
          <w:szCs w:val="24"/>
        </w:rPr>
        <w:lastRenderedPageBreak/>
        <w:t>ИНСТРУКЦИИ ПО</w:t>
      </w:r>
      <w:r w:rsidRPr="00024268">
        <w:rPr>
          <w:b/>
          <w:szCs w:val="24"/>
        </w:rPr>
        <w:t xml:space="preserve"> </w:t>
      </w:r>
      <w:r w:rsidRPr="00024268">
        <w:rPr>
          <w:szCs w:val="24"/>
        </w:rPr>
        <w:t>ЗАПОЛНЕНИЮ</w:t>
      </w:r>
    </w:p>
    <w:p w14:paraId="4654A865" w14:textId="77777777" w:rsidR="00496C98" w:rsidRPr="00024268" w:rsidRDefault="002A455E">
      <w:pPr>
        <w:pStyle w:val="Times12"/>
        <w:numPr>
          <w:ilvl w:val="0"/>
          <w:numId w:val="47"/>
        </w:numPr>
        <w:tabs>
          <w:tab w:val="clear" w:pos="960"/>
          <w:tab w:val="num" w:pos="0"/>
          <w:tab w:val="left" w:pos="1134"/>
        </w:tabs>
        <w:ind w:left="0" w:firstLine="709"/>
        <w:rPr>
          <w:szCs w:val="24"/>
        </w:rPr>
      </w:pPr>
      <w:r w:rsidRPr="00024268">
        <w:rPr>
          <w:szCs w:val="24"/>
        </w:rPr>
        <w:t>Данные инструкции не следует воспроизводить в документах, подготовленных контрагентом.</w:t>
      </w:r>
    </w:p>
    <w:p w14:paraId="38CD16BD" w14:textId="77777777" w:rsidR="00496C98" w:rsidRPr="00024268" w:rsidRDefault="002A455E">
      <w:pPr>
        <w:pStyle w:val="Times12"/>
        <w:numPr>
          <w:ilvl w:val="0"/>
          <w:numId w:val="47"/>
        </w:numPr>
        <w:tabs>
          <w:tab w:val="clear" w:pos="960"/>
          <w:tab w:val="num" w:pos="0"/>
          <w:tab w:val="left" w:pos="1134"/>
        </w:tabs>
        <w:ind w:left="0" w:firstLine="709"/>
        <w:rPr>
          <w:szCs w:val="24"/>
        </w:rPr>
      </w:pPr>
      <w:r w:rsidRPr="00024268">
        <w:rPr>
          <w:szCs w:val="24"/>
        </w:rPr>
        <w:t>Форма 1.2 изменению не подлежит. Все сведения и документы обязательны к предоставлению.</w:t>
      </w:r>
    </w:p>
    <w:p w14:paraId="2EEE27A7" w14:textId="77777777" w:rsidR="00496C98" w:rsidRPr="00024268" w:rsidRDefault="002A455E">
      <w:pPr>
        <w:pStyle w:val="Times12"/>
        <w:numPr>
          <w:ilvl w:val="0"/>
          <w:numId w:val="47"/>
        </w:numPr>
        <w:tabs>
          <w:tab w:val="clear" w:pos="960"/>
          <w:tab w:val="num" w:pos="0"/>
          <w:tab w:val="left" w:pos="1134"/>
        </w:tabs>
        <w:ind w:left="0" w:firstLine="709"/>
        <w:rPr>
          <w:szCs w:val="24"/>
        </w:rPr>
      </w:pPr>
      <w:r w:rsidRPr="00024268">
        <w:rPr>
          <w:szCs w:val="24"/>
        </w:rPr>
        <w:t>Форма 1.2 должна быть представлена контрагентом до заключения договора в двух форматах *.</w:t>
      </w:r>
      <w:r w:rsidRPr="00024268">
        <w:rPr>
          <w:szCs w:val="24"/>
          <w:lang w:val="en-US"/>
        </w:rPr>
        <w:t>pdf</w:t>
      </w:r>
      <w:r w:rsidRPr="00024268">
        <w:rPr>
          <w:szCs w:val="24"/>
        </w:rPr>
        <w:t xml:space="preserve"> и *.</w:t>
      </w:r>
      <w:proofErr w:type="spellStart"/>
      <w:r w:rsidRPr="00024268">
        <w:rPr>
          <w:szCs w:val="24"/>
        </w:rPr>
        <w:t>xls</w:t>
      </w:r>
      <w:proofErr w:type="spellEnd"/>
      <w:r w:rsidRPr="00024268">
        <w:rPr>
          <w:szCs w:val="24"/>
        </w:rPr>
        <w:t>;</w:t>
      </w:r>
    </w:p>
    <w:p w14:paraId="01740717" w14:textId="77777777" w:rsidR="00496C98" w:rsidRPr="00024268" w:rsidRDefault="002A455E">
      <w:pPr>
        <w:pStyle w:val="Times12"/>
        <w:numPr>
          <w:ilvl w:val="0"/>
          <w:numId w:val="47"/>
        </w:numPr>
        <w:tabs>
          <w:tab w:val="clear" w:pos="960"/>
          <w:tab w:val="num" w:pos="0"/>
          <w:tab w:val="left" w:pos="1134"/>
        </w:tabs>
        <w:ind w:left="0" w:firstLine="709"/>
        <w:rPr>
          <w:szCs w:val="24"/>
        </w:rPr>
      </w:pPr>
      <w:r w:rsidRPr="00024268">
        <w:rPr>
          <w:szCs w:val="24"/>
        </w:rPr>
        <w:t>В столбце 2 контрагенту необходимо указать ИНН.</w:t>
      </w:r>
      <w:r w:rsidRPr="00024268">
        <w:t xml:space="preserve"> </w:t>
      </w:r>
      <w:r w:rsidRPr="00024268">
        <w:rPr>
          <w:szCs w:val="24"/>
        </w:rPr>
        <w:t>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14:paraId="5B40B387" w14:textId="77777777" w:rsidR="00496C98" w:rsidRPr="00024268" w:rsidRDefault="002A455E">
      <w:pPr>
        <w:pStyle w:val="Times12"/>
        <w:numPr>
          <w:ilvl w:val="0"/>
          <w:numId w:val="47"/>
        </w:numPr>
        <w:tabs>
          <w:tab w:val="clear" w:pos="960"/>
          <w:tab w:val="num" w:pos="0"/>
          <w:tab w:val="left" w:pos="1134"/>
        </w:tabs>
        <w:ind w:left="0" w:firstLine="709"/>
        <w:rPr>
          <w:szCs w:val="24"/>
        </w:rPr>
      </w:pPr>
      <w:r w:rsidRPr="00024268">
        <w:rPr>
          <w:szCs w:val="24"/>
        </w:rPr>
        <w:t>В столбце 3 контрагенту необходимо указать ОГРН.</w:t>
      </w:r>
      <w:r w:rsidRPr="00024268">
        <w:t xml:space="preserve"> </w:t>
      </w:r>
      <w:r w:rsidRPr="00024268">
        <w:rPr>
          <w:szCs w:val="24"/>
        </w:rPr>
        <w:t>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14:paraId="5C342865" w14:textId="77777777" w:rsidR="00496C98" w:rsidRPr="00024268" w:rsidRDefault="002A455E">
      <w:pPr>
        <w:pStyle w:val="Times12"/>
        <w:numPr>
          <w:ilvl w:val="0"/>
          <w:numId w:val="47"/>
        </w:numPr>
        <w:tabs>
          <w:tab w:val="clear" w:pos="960"/>
          <w:tab w:val="num" w:pos="0"/>
          <w:tab w:val="left" w:pos="1134"/>
        </w:tabs>
        <w:ind w:left="0" w:firstLine="709"/>
        <w:rPr>
          <w:szCs w:val="24"/>
        </w:rPr>
      </w:pPr>
      <w:r w:rsidRPr="00024268">
        <w:rPr>
          <w:szCs w:val="24"/>
        </w:rPr>
        <w:t>В столбце 4 контрагентом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14:paraId="57FE94A4" w14:textId="77777777" w:rsidR="00496C98" w:rsidRPr="00024268" w:rsidRDefault="002A455E">
      <w:pPr>
        <w:pStyle w:val="Times12"/>
        <w:numPr>
          <w:ilvl w:val="0"/>
          <w:numId w:val="47"/>
        </w:numPr>
        <w:tabs>
          <w:tab w:val="clear" w:pos="960"/>
          <w:tab w:val="num" w:pos="0"/>
          <w:tab w:val="left" w:pos="1134"/>
        </w:tabs>
        <w:ind w:left="0" w:firstLine="709"/>
        <w:rPr>
          <w:szCs w:val="24"/>
        </w:rPr>
      </w:pPr>
      <w:r w:rsidRPr="00024268">
        <w:rPr>
          <w:szCs w:val="24"/>
        </w:rPr>
        <w:t>В столбце 5 контрагенту необходимо указать код ОКВЭД.</w:t>
      </w:r>
      <w:r w:rsidRPr="00024268">
        <w:t xml:space="preserve"> </w:t>
      </w:r>
      <w:r w:rsidRPr="00024268">
        <w:rPr>
          <w:szCs w:val="24"/>
        </w:rPr>
        <w:t>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14:paraId="5C992B46" w14:textId="77777777" w:rsidR="00496C98" w:rsidRPr="00024268" w:rsidRDefault="002A455E">
      <w:pPr>
        <w:pStyle w:val="Times12"/>
        <w:numPr>
          <w:ilvl w:val="0"/>
          <w:numId w:val="47"/>
        </w:numPr>
        <w:tabs>
          <w:tab w:val="clear" w:pos="960"/>
          <w:tab w:val="num" w:pos="0"/>
          <w:tab w:val="left" w:pos="1134"/>
        </w:tabs>
        <w:ind w:left="0" w:firstLine="709"/>
        <w:rPr>
          <w:szCs w:val="24"/>
        </w:rPr>
      </w:pPr>
      <w:r w:rsidRPr="00024268">
        <w:rPr>
          <w:szCs w:val="24"/>
        </w:rPr>
        <w:t xml:space="preserve">Столбец 6 контрагентом заполняется в формате Фамилия Имя Отчество, </w:t>
      </w:r>
      <w:proofErr w:type="gramStart"/>
      <w:r w:rsidRPr="00024268">
        <w:rPr>
          <w:szCs w:val="24"/>
        </w:rPr>
        <w:t>например</w:t>
      </w:r>
      <w:proofErr w:type="gramEnd"/>
      <w:r w:rsidRPr="00024268">
        <w:rPr>
          <w:szCs w:val="24"/>
        </w:rPr>
        <w:t xml:space="preserve"> Иванов Иван Степанович.</w:t>
      </w:r>
    </w:p>
    <w:p w14:paraId="7B1DF225" w14:textId="77777777" w:rsidR="00496C98" w:rsidRPr="00024268" w:rsidRDefault="002A455E">
      <w:pPr>
        <w:pStyle w:val="Times12"/>
        <w:numPr>
          <w:ilvl w:val="0"/>
          <w:numId w:val="47"/>
        </w:numPr>
        <w:tabs>
          <w:tab w:val="clear" w:pos="960"/>
          <w:tab w:val="num" w:pos="0"/>
          <w:tab w:val="left" w:pos="1134"/>
        </w:tabs>
        <w:ind w:left="0" w:firstLine="709"/>
        <w:rPr>
          <w:szCs w:val="24"/>
        </w:rPr>
      </w:pPr>
      <w:r w:rsidRPr="00024268">
        <w:rPr>
          <w:szCs w:val="24"/>
        </w:rPr>
        <w:t xml:space="preserve">Столбец 7 заполняется в формате серия (пробел) номер, </w:t>
      </w:r>
      <w:proofErr w:type="gramStart"/>
      <w:r w:rsidRPr="00024268">
        <w:rPr>
          <w:szCs w:val="24"/>
        </w:rPr>
        <w:t>например</w:t>
      </w:r>
      <w:proofErr w:type="gramEnd"/>
      <w:r w:rsidRPr="00024268">
        <w:rPr>
          <w:szCs w:val="24"/>
        </w:rPr>
        <w:t xml:space="preserve"> 5003 143877. Для иностранцев допускается заполнение в формате, отраженном в национальном паспорте.</w:t>
      </w:r>
    </w:p>
    <w:p w14:paraId="46DF6DDA" w14:textId="77777777" w:rsidR="00496C98" w:rsidRPr="00024268" w:rsidRDefault="002A455E">
      <w:pPr>
        <w:pStyle w:val="Times12"/>
        <w:numPr>
          <w:ilvl w:val="0"/>
          <w:numId w:val="47"/>
        </w:numPr>
        <w:tabs>
          <w:tab w:val="clear" w:pos="960"/>
          <w:tab w:val="num" w:pos="0"/>
          <w:tab w:val="left" w:pos="1134"/>
        </w:tabs>
        <w:ind w:left="0" w:firstLine="709"/>
        <w:rPr>
          <w:szCs w:val="24"/>
        </w:rPr>
      </w:pPr>
      <w:r w:rsidRPr="00024268">
        <w:rPr>
          <w:szCs w:val="24"/>
        </w:rPr>
        <w:t>Столбец 8 заполняется согласно образцу.</w:t>
      </w:r>
    </w:p>
    <w:p w14:paraId="04861A24" w14:textId="77777777" w:rsidR="00496C98" w:rsidRPr="00024268" w:rsidRDefault="002A455E">
      <w:pPr>
        <w:pStyle w:val="Times12"/>
        <w:numPr>
          <w:ilvl w:val="0"/>
          <w:numId w:val="47"/>
        </w:numPr>
        <w:tabs>
          <w:tab w:val="clear" w:pos="960"/>
          <w:tab w:val="num" w:pos="0"/>
          <w:tab w:val="left" w:pos="1134"/>
        </w:tabs>
        <w:ind w:left="0" w:firstLine="709"/>
        <w:rPr>
          <w:szCs w:val="24"/>
        </w:rPr>
      </w:pPr>
      <w:r w:rsidRPr="00024268">
        <w:rPr>
          <w:szCs w:val="24"/>
        </w:rPr>
        <w:t xml:space="preserve">Столбцы 9, 10 заполняются в порядке пунктов 4, 5 настоящей инструкции. </w:t>
      </w:r>
    </w:p>
    <w:p w14:paraId="27A597AB" w14:textId="77777777" w:rsidR="00496C98" w:rsidRPr="00024268" w:rsidRDefault="002A455E">
      <w:pPr>
        <w:pStyle w:val="Times12"/>
        <w:numPr>
          <w:ilvl w:val="0"/>
          <w:numId w:val="47"/>
        </w:numPr>
        <w:tabs>
          <w:tab w:val="clear" w:pos="960"/>
          <w:tab w:val="num" w:pos="0"/>
          <w:tab w:val="left" w:pos="1134"/>
        </w:tabs>
        <w:ind w:left="0" w:firstLine="709"/>
        <w:rPr>
          <w:szCs w:val="24"/>
        </w:rPr>
      </w:pPr>
      <w:r w:rsidRPr="00024268">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14:paraId="16B844A1" w14:textId="77777777" w:rsidR="00496C98" w:rsidRPr="00024268" w:rsidRDefault="002A455E">
      <w:pPr>
        <w:pStyle w:val="Times12"/>
        <w:numPr>
          <w:ilvl w:val="0"/>
          <w:numId w:val="47"/>
        </w:numPr>
        <w:tabs>
          <w:tab w:val="clear" w:pos="960"/>
          <w:tab w:val="num" w:pos="0"/>
          <w:tab w:val="left" w:pos="1134"/>
        </w:tabs>
        <w:ind w:left="0" w:firstLine="709"/>
        <w:rPr>
          <w:szCs w:val="24"/>
        </w:rPr>
      </w:pPr>
      <w:r w:rsidRPr="00024268">
        <w:rPr>
          <w:szCs w:val="24"/>
        </w:rPr>
        <w:t>Столбец 12 заполняется в формате географической иерархии в нисходящем порядке, например, Тула, ул. Пионеров, 56-89.</w:t>
      </w:r>
    </w:p>
    <w:p w14:paraId="362D8F3C" w14:textId="77777777" w:rsidR="00496C98" w:rsidRPr="00024268" w:rsidRDefault="002A455E">
      <w:pPr>
        <w:pStyle w:val="Times12"/>
        <w:numPr>
          <w:ilvl w:val="0"/>
          <w:numId w:val="47"/>
        </w:numPr>
        <w:tabs>
          <w:tab w:val="clear" w:pos="960"/>
          <w:tab w:val="num" w:pos="0"/>
          <w:tab w:val="left" w:pos="1134"/>
        </w:tabs>
        <w:ind w:left="0" w:firstLine="709"/>
        <w:rPr>
          <w:szCs w:val="24"/>
        </w:rPr>
      </w:pPr>
      <w:r w:rsidRPr="00024268">
        <w:rPr>
          <w:szCs w:val="24"/>
        </w:rPr>
        <w:t>Столбец 13 заполняется в порядке пункта 9 настоящей инструкции.</w:t>
      </w:r>
    </w:p>
    <w:p w14:paraId="0CDCB3DC" w14:textId="77777777" w:rsidR="00496C98" w:rsidRPr="00024268" w:rsidRDefault="002A455E">
      <w:pPr>
        <w:pStyle w:val="Times12"/>
        <w:numPr>
          <w:ilvl w:val="0"/>
          <w:numId w:val="47"/>
        </w:numPr>
        <w:tabs>
          <w:tab w:val="clear" w:pos="960"/>
          <w:tab w:val="num" w:pos="0"/>
          <w:tab w:val="left" w:pos="1134"/>
        </w:tabs>
        <w:ind w:left="0" w:firstLine="709"/>
        <w:rPr>
          <w:szCs w:val="24"/>
        </w:rPr>
      </w:pPr>
      <w:r w:rsidRPr="00024268">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14:paraId="09ECC835" w14:textId="77777777" w:rsidR="00496C98" w:rsidRPr="00024268" w:rsidRDefault="002A455E">
      <w:pPr>
        <w:pStyle w:val="Times12"/>
        <w:numPr>
          <w:ilvl w:val="0"/>
          <w:numId w:val="47"/>
        </w:numPr>
        <w:tabs>
          <w:tab w:val="clear" w:pos="960"/>
          <w:tab w:val="num" w:pos="0"/>
          <w:tab w:val="left" w:pos="1134"/>
        </w:tabs>
        <w:ind w:left="0" w:firstLine="709"/>
        <w:rPr>
          <w:szCs w:val="24"/>
        </w:rPr>
      </w:pPr>
      <w:r w:rsidRPr="00024268">
        <w:rPr>
          <w:szCs w:val="24"/>
        </w:rPr>
        <w:t xml:space="preserve">В столбце 15 указываются юридический статус и реквизиты подтверждающих документов, </w:t>
      </w:r>
      <w:proofErr w:type="gramStart"/>
      <w:r w:rsidRPr="00024268">
        <w:rPr>
          <w:szCs w:val="24"/>
        </w:rPr>
        <w:t>например</w:t>
      </w:r>
      <w:proofErr w:type="gramEnd"/>
      <w:r w:rsidRPr="00024268">
        <w:rPr>
          <w:szCs w:val="24"/>
        </w:rPr>
        <w:t xml:space="preserve"> учредительный договор от 23.01.2008.</w:t>
      </w:r>
    </w:p>
    <w:p w14:paraId="5BC93F17" w14:textId="77777777" w:rsidR="00496C98" w:rsidRPr="00024268" w:rsidRDefault="002A455E">
      <w:pPr>
        <w:pStyle w:val="Times12"/>
        <w:numPr>
          <w:ilvl w:val="0"/>
          <w:numId w:val="47"/>
        </w:numPr>
        <w:tabs>
          <w:tab w:val="clear" w:pos="960"/>
          <w:tab w:val="num" w:pos="0"/>
          <w:tab w:val="left" w:pos="1134"/>
        </w:tabs>
        <w:ind w:left="0" w:firstLine="709"/>
        <w:rPr>
          <w:szCs w:val="24"/>
        </w:rPr>
      </w:pPr>
      <w:r w:rsidRPr="00024268">
        <w:rPr>
          <w:szCs w:val="24"/>
        </w:rPr>
        <w:lastRenderedPageBreak/>
        <w:t>Раскрытие информации о бенефициарах осуществляется в рамках исполнения поручений Правительства Российской Федерации и не связано с термином «</w:t>
      </w:r>
      <w:proofErr w:type="spellStart"/>
      <w:r w:rsidRPr="00024268">
        <w:rPr>
          <w:szCs w:val="24"/>
        </w:rPr>
        <w:t>бенефициарный</w:t>
      </w:r>
      <w:proofErr w:type="spellEnd"/>
      <w:r w:rsidRPr="00024268">
        <w:rPr>
          <w:szCs w:val="24"/>
        </w:rPr>
        <w:t xml:space="preserve"> владелец», применяемым в Федеральном законе от 07.08.2001 № 115-ФЗ «О противодействии легализации (отмыванию) доходов, полученных преступным путем, и финансированию терроризма».</w:t>
      </w:r>
    </w:p>
    <w:p w14:paraId="52864B24" w14:textId="77777777" w:rsidR="00496C98" w:rsidRPr="00024268" w:rsidRDefault="002A455E">
      <w:pPr>
        <w:pStyle w:val="Times12"/>
        <w:numPr>
          <w:ilvl w:val="0"/>
          <w:numId w:val="47"/>
        </w:numPr>
        <w:tabs>
          <w:tab w:val="clear" w:pos="960"/>
          <w:tab w:val="num" w:pos="0"/>
          <w:tab w:val="left" w:pos="1134"/>
        </w:tabs>
        <w:ind w:left="0" w:firstLine="709"/>
        <w:rPr>
          <w:szCs w:val="24"/>
        </w:rPr>
      </w:pPr>
      <w:r w:rsidRPr="00024268">
        <w:rPr>
          <w:szCs w:val="24"/>
        </w:rPr>
        <w:t> Образец заполнения таблицы сведений о цепочке не является исчерпывающим списком либо эталоном полностью раскрытой цепочки собственников, знак «…» обозначает необходимость раскрытия цепочки до конечных собственников (бенефициаров).</w:t>
      </w:r>
    </w:p>
    <w:p w14:paraId="04FD929A" w14:textId="77777777" w:rsidR="00496C98" w:rsidRPr="00024268" w:rsidRDefault="002A455E">
      <w:pPr>
        <w:pStyle w:val="Times12"/>
        <w:ind w:firstLine="0"/>
        <w:jc w:val="center"/>
        <w:rPr>
          <w:i/>
          <w:szCs w:val="24"/>
        </w:rPr>
      </w:pPr>
      <w:r w:rsidRPr="00024268">
        <w:rPr>
          <w:szCs w:val="24"/>
        </w:rPr>
        <w:br w:type="page"/>
      </w:r>
      <w:r w:rsidRPr="00024268">
        <w:rPr>
          <w:i/>
          <w:szCs w:val="24"/>
        </w:rPr>
        <w:lastRenderedPageBreak/>
        <w:t>ОБРАЗЕЦ ЗАПОЛНЕНИЯ ТАБЛИЦЫ СВЕДЕНИЙ О ЦЕПОЧКЕ СОБСТВЕННИКОВ</w:t>
      </w:r>
    </w:p>
    <w:p w14:paraId="0EEDCE5A" w14:textId="77777777" w:rsidR="00496C98" w:rsidRPr="00024268" w:rsidRDefault="002A455E">
      <w:pPr>
        <w:pStyle w:val="Times12"/>
        <w:ind w:left="10635" w:firstLine="709"/>
        <w:jc w:val="center"/>
        <w:rPr>
          <w:i/>
          <w:szCs w:val="24"/>
        </w:rPr>
      </w:pPr>
      <w:r w:rsidRPr="00024268">
        <w:rPr>
          <w:i/>
          <w:szCs w:val="24"/>
        </w:rPr>
        <w:t>начало</w:t>
      </w:r>
    </w:p>
    <w:tbl>
      <w:tblPr>
        <w:tblW w:w="143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561"/>
        <w:gridCol w:w="1844"/>
        <w:gridCol w:w="2552"/>
        <w:gridCol w:w="1985"/>
        <w:gridCol w:w="2976"/>
        <w:gridCol w:w="2835"/>
      </w:tblGrid>
      <w:tr w:rsidR="00496C98" w:rsidRPr="00024268" w14:paraId="1139DA66" w14:textId="77777777">
        <w:trPr>
          <w:trHeight w:val="510"/>
        </w:trPr>
        <w:tc>
          <w:tcPr>
            <w:tcW w:w="566" w:type="dxa"/>
            <w:vMerge w:val="restart"/>
            <w:shd w:val="clear" w:color="auto" w:fill="auto"/>
            <w:vAlign w:val="center"/>
            <w:hideMark/>
          </w:tcPr>
          <w:p w14:paraId="54121335" w14:textId="77777777" w:rsidR="00496C98" w:rsidRPr="00024268" w:rsidRDefault="002A455E">
            <w:pPr>
              <w:jc w:val="center"/>
              <w:rPr>
                <w:i/>
                <w:sz w:val="20"/>
                <w:szCs w:val="20"/>
              </w:rPr>
            </w:pPr>
            <w:r w:rsidRPr="00024268">
              <w:rPr>
                <w:i/>
                <w:sz w:val="20"/>
                <w:szCs w:val="20"/>
              </w:rPr>
              <w:t>№ п/п</w:t>
            </w:r>
          </w:p>
        </w:tc>
        <w:tc>
          <w:tcPr>
            <w:tcW w:w="13753" w:type="dxa"/>
            <w:gridSpan w:val="6"/>
            <w:shd w:val="clear" w:color="auto" w:fill="auto"/>
            <w:vAlign w:val="center"/>
            <w:hideMark/>
          </w:tcPr>
          <w:p w14:paraId="5477C127" w14:textId="77777777" w:rsidR="00496C98" w:rsidRPr="00024268" w:rsidRDefault="002A455E">
            <w:pPr>
              <w:jc w:val="center"/>
              <w:rPr>
                <w:i/>
                <w:sz w:val="20"/>
                <w:szCs w:val="20"/>
              </w:rPr>
            </w:pPr>
            <w:r w:rsidRPr="00024268">
              <w:rPr>
                <w:sz w:val="20"/>
                <w:szCs w:val="20"/>
              </w:rPr>
              <w:t>Информация о контрагенте</w:t>
            </w:r>
          </w:p>
        </w:tc>
      </w:tr>
      <w:tr w:rsidR="00496C98" w:rsidRPr="00024268" w14:paraId="1CE46568" w14:textId="77777777">
        <w:trPr>
          <w:trHeight w:val="1590"/>
        </w:trPr>
        <w:tc>
          <w:tcPr>
            <w:tcW w:w="566" w:type="dxa"/>
            <w:vMerge/>
            <w:vAlign w:val="center"/>
            <w:hideMark/>
          </w:tcPr>
          <w:p w14:paraId="737C3DBD" w14:textId="77777777" w:rsidR="00496C98" w:rsidRPr="00024268" w:rsidRDefault="00496C98">
            <w:pPr>
              <w:rPr>
                <w:i/>
                <w:sz w:val="20"/>
                <w:szCs w:val="20"/>
              </w:rPr>
            </w:pPr>
          </w:p>
        </w:tc>
        <w:tc>
          <w:tcPr>
            <w:tcW w:w="1561" w:type="dxa"/>
            <w:vAlign w:val="center"/>
            <w:hideMark/>
          </w:tcPr>
          <w:p w14:paraId="00596ED4" w14:textId="77777777" w:rsidR="00496C98" w:rsidRPr="00024268" w:rsidRDefault="002A455E">
            <w:pPr>
              <w:ind w:left="-108" w:right="-108"/>
              <w:jc w:val="center"/>
              <w:rPr>
                <w:i/>
                <w:sz w:val="20"/>
                <w:szCs w:val="20"/>
              </w:rPr>
            </w:pPr>
            <w:r w:rsidRPr="00024268">
              <w:rPr>
                <w:i/>
                <w:sz w:val="20"/>
                <w:szCs w:val="20"/>
              </w:rPr>
              <w:t>ИНН</w:t>
            </w:r>
          </w:p>
        </w:tc>
        <w:tc>
          <w:tcPr>
            <w:tcW w:w="1844" w:type="dxa"/>
            <w:vAlign w:val="center"/>
            <w:hideMark/>
          </w:tcPr>
          <w:p w14:paraId="01FD758A" w14:textId="77777777" w:rsidR="00496C98" w:rsidRPr="00024268" w:rsidRDefault="002A455E">
            <w:pPr>
              <w:ind w:left="-108" w:right="-108"/>
              <w:jc w:val="center"/>
              <w:rPr>
                <w:i/>
                <w:sz w:val="20"/>
                <w:szCs w:val="20"/>
              </w:rPr>
            </w:pPr>
            <w:r w:rsidRPr="00024268">
              <w:rPr>
                <w:i/>
                <w:sz w:val="20"/>
                <w:szCs w:val="20"/>
              </w:rPr>
              <w:t>ОГРН</w:t>
            </w:r>
          </w:p>
        </w:tc>
        <w:tc>
          <w:tcPr>
            <w:tcW w:w="2552" w:type="dxa"/>
            <w:vAlign w:val="center"/>
            <w:hideMark/>
          </w:tcPr>
          <w:p w14:paraId="7392DD4A" w14:textId="77777777" w:rsidR="00496C98" w:rsidRPr="00024268" w:rsidRDefault="002A455E">
            <w:pPr>
              <w:ind w:left="-108" w:right="-108"/>
              <w:jc w:val="center"/>
              <w:rPr>
                <w:i/>
                <w:sz w:val="20"/>
                <w:szCs w:val="20"/>
              </w:rPr>
            </w:pPr>
            <w:r w:rsidRPr="00024268">
              <w:rPr>
                <w:i/>
                <w:sz w:val="20"/>
                <w:szCs w:val="20"/>
              </w:rPr>
              <w:t>Наименование краткое</w:t>
            </w:r>
          </w:p>
        </w:tc>
        <w:tc>
          <w:tcPr>
            <w:tcW w:w="1985" w:type="dxa"/>
            <w:vAlign w:val="center"/>
            <w:hideMark/>
          </w:tcPr>
          <w:p w14:paraId="644043E6" w14:textId="77777777" w:rsidR="00496C98" w:rsidRPr="00024268" w:rsidRDefault="002A455E">
            <w:pPr>
              <w:ind w:left="-108" w:right="-108"/>
              <w:jc w:val="center"/>
              <w:rPr>
                <w:i/>
                <w:sz w:val="20"/>
                <w:szCs w:val="20"/>
              </w:rPr>
            </w:pPr>
            <w:r w:rsidRPr="00024268">
              <w:rPr>
                <w:i/>
                <w:sz w:val="20"/>
                <w:szCs w:val="20"/>
              </w:rPr>
              <w:t>Код ОКВЭД</w:t>
            </w:r>
          </w:p>
        </w:tc>
        <w:tc>
          <w:tcPr>
            <w:tcW w:w="2976" w:type="dxa"/>
            <w:vAlign w:val="center"/>
            <w:hideMark/>
          </w:tcPr>
          <w:p w14:paraId="1079BB6E" w14:textId="77777777" w:rsidR="00496C98" w:rsidRPr="00024268" w:rsidRDefault="002A455E">
            <w:pPr>
              <w:ind w:left="-108" w:right="-108"/>
              <w:jc w:val="center"/>
              <w:rPr>
                <w:i/>
                <w:sz w:val="20"/>
                <w:szCs w:val="20"/>
              </w:rPr>
            </w:pPr>
            <w:r w:rsidRPr="00024268">
              <w:rPr>
                <w:i/>
                <w:sz w:val="20"/>
                <w:szCs w:val="20"/>
              </w:rPr>
              <w:t>Фамилия, Имя, Отчество руководителя</w:t>
            </w:r>
          </w:p>
        </w:tc>
        <w:tc>
          <w:tcPr>
            <w:tcW w:w="2835" w:type="dxa"/>
            <w:shd w:val="clear" w:color="auto" w:fill="auto"/>
            <w:vAlign w:val="center"/>
            <w:hideMark/>
          </w:tcPr>
          <w:p w14:paraId="29181B84" w14:textId="77777777" w:rsidR="00496C98" w:rsidRPr="00024268" w:rsidRDefault="002A455E">
            <w:pPr>
              <w:ind w:left="-108" w:right="-108"/>
              <w:jc w:val="center"/>
              <w:rPr>
                <w:i/>
                <w:sz w:val="20"/>
                <w:szCs w:val="20"/>
              </w:rPr>
            </w:pPr>
            <w:r w:rsidRPr="00024268">
              <w:rPr>
                <w:i/>
                <w:sz w:val="20"/>
                <w:szCs w:val="20"/>
              </w:rPr>
              <w:t>Серия и номер документа, удостоверяющего личность руководителя</w:t>
            </w:r>
          </w:p>
        </w:tc>
      </w:tr>
      <w:tr w:rsidR="00496C98" w:rsidRPr="00024268" w14:paraId="236C4248" w14:textId="77777777">
        <w:trPr>
          <w:trHeight w:val="315"/>
        </w:trPr>
        <w:tc>
          <w:tcPr>
            <w:tcW w:w="566" w:type="dxa"/>
            <w:noWrap/>
            <w:vAlign w:val="center"/>
            <w:hideMark/>
          </w:tcPr>
          <w:p w14:paraId="01130114" w14:textId="77777777" w:rsidR="00496C98" w:rsidRPr="00024268" w:rsidRDefault="002A455E">
            <w:pPr>
              <w:jc w:val="center"/>
              <w:rPr>
                <w:i/>
                <w:iCs/>
                <w:sz w:val="20"/>
                <w:szCs w:val="20"/>
              </w:rPr>
            </w:pPr>
            <w:r w:rsidRPr="00024268">
              <w:rPr>
                <w:i/>
                <w:iCs/>
                <w:sz w:val="20"/>
                <w:szCs w:val="20"/>
              </w:rPr>
              <w:t>1</w:t>
            </w:r>
          </w:p>
        </w:tc>
        <w:tc>
          <w:tcPr>
            <w:tcW w:w="1561" w:type="dxa"/>
            <w:noWrap/>
            <w:vAlign w:val="center"/>
            <w:hideMark/>
          </w:tcPr>
          <w:p w14:paraId="511D1BE1" w14:textId="77777777" w:rsidR="00496C98" w:rsidRPr="00024268" w:rsidRDefault="002A455E">
            <w:pPr>
              <w:jc w:val="center"/>
              <w:rPr>
                <w:i/>
                <w:iCs/>
                <w:sz w:val="20"/>
                <w:szCs w:val="20"/>
              </w:rPr>
            </w:pPr>
            <w:r w:rsidRPr="00024268">
              <w:rPr>
                <w:i/>
                <w:iCs/>
                <w:sz w:val="20"/>
                <w:szCs w:val="20"/>
              </w:rPr>
              <w:t>2</w:t>
            </w:r>
          </w:p>
        </w:tc>
        <w:tc>
          <w:tcPr>
            <w:tcW w:w="1844" w:type="dxa"/>
            <w:noWrap/>
            <w:vAlign w:val="center"/>
            <w:hideMark/>
          </w:tcPr>
          <w:p w14:paraId="64C368BE" w14:textId="77777777" w:rsidR="00496C98" w:rsidRPr="00024268" w:rsidRDefault="002A455E">
            <w:pPr>
              <w:jc w:val="center"/>
              <w:rPr>
                <w:i/>
                <w:iCs/>
                <w:sz w:val="20"/>
                <w:szCs w:val="20"/>
              </w:rPr>
            </w:pPr>
            <w:r w:rsidRPr="00024268">
              <w:rPr>
                <w:i/>
                <w:iCs/>
                <w:sz w:val="20"/>
                <w:szCs w:val="20"/>
              </w:rPr>
              <w:t>3</w:t>
            </w:r>
          </w:p>
        </w:tc>
        <w:tc>
          <w:tcPr>
            <w:tcW w:w="2552" w:type="dxa"/>
            <w:noWrap/>
            <w:vAlign w:val="center"/>
            <w:hideMark/>
          </w:tcPr>
          <w:p w14:paraId="37963CCE" w14:textId="77777777" w:rsidR="00496C98" w:rsidRPr="00024268" w:rsidRDefault="002A455E">
            <w:pPr>
              <w:jc w:val="center"/>
              <w:rPr>
                <w:i/>
                <w:iCs/>
                <w:sz w:val="20"/>
                <w:szCs w:val="20"/>
              </w:rPr>
            </w:pPr>
            <w:r w:rsidRPr="00024268">
              <w:rPr>
                <w:i/>
                <w:iCs/>
                <w:sz w:val="20"/>
                <w:szCs w:val="20"/>
              </w:rPr>
              <w:t>4</w:t>
            </w:r>
          </w:p>
        </w:tc>
        <w:tc>
          <w:tcPr>
            <w:tcW w:w="1985" w:type="dxa"/>
            <w:noWrap/>
            <w:vAlign w:val="center"/>
            <w:hideMark/>
          </w:tcPr>
          <w:p w14:paraId="19A78760" w14:textId="77777777" w:rsidR="00496C98" w:rsidRPr="00024268" w:rsidRDefault="002A455E">
            <w:pPr>
              <w:jc w:val="center"/>
              <w:rPr>
                <w:i/>
                <w:iCs/>
                <w:sz w:val="20"/>
                <w:szCs w:val="20"/>
              </w:rPr>
            </w:pPr>
            <w:r w:rsidRPr="00024268">
              <w:rPr>
                <w:i/>
                <w:iCs/>
                <w:sz w:val="20"/>
                <w:szCs w:val="20"/>
              </w:rPr>
              <w:t>5</w:t>
            </w:r>
          </w:p>
        </w:tc>
        <w:tc>
          <w:tcPr>
            <w:tcW w:w="2976" w:type="dxa"/>
            <w:noWrap/>
            <w:vAlign w:val="center"/>
            <w:hideMark/>
          </w:tcPr>
          <w:p w14:paraId="4B012DDD" w14:textId="77777777" w:rsidR="00496C98" w:rsidRPr="00024268" w:rsidRDefault="002A455E">
            <w:pPr>
              <w:jc w:val="center"/>
              <w:rPr>
                <w:i/>
                <w:iCs/>
                <w:sz w:val="20"/>
                <w:szCs w:val="20"/>
              </w:rPr>
            </w:pPr>
            <w:r w:rsidRPr="00024268">
              <w:rPr>
                <w:i/>
                <w:iCs/>
                <w:sz w:val="20"/>
                <w:szCs w:val="20"/>
              </w:rPr>
              <w:t>6</w:t>
            </w:r>
          </w:p>
        </w:tc>
        <w:tc>
          <w:tcPr>
            <w:tcW w:w="2835" w:type="dxa"/>
            <w:shd w:val="clear" w:color="auto" w:fill="auto"/>
            <w:noWrap/>
            <w:vAlign w:val="center"/>
            <w:hideMark/>
          </w:tcPr>
          <w:p w14:paraId="074955C6" w14:textId="77777777" w:rsidR="00496C98" w:rsidRPr="00024268" w:rsidRDefault="002A455E">
            <w:pPr>
              <w:jc w:val="center"/>
              <w:rPr>
                <w:i/>
                <w:iCs/>
                <w:sz w:val="20"/>
                <w:szCs w:val="20"/>
              </w:rPr>
            </w:pPr>
            <w:r w:rsidRPr="00024268">
              <w:rPr>
                <w:i/>
                <w:iCs/>
                <w:sz w:val="20"/>
                <w:szCs w:val="20"/>
              </w:rPr>
              <w:t>7</w:t>
            </w:r>
          </w:p>
        </w:tc>
      </w:tr>
      <w:tr w:rsidR="00496C98" w:rsidRPr="00024268" w14:paraId="6F524E25" w14:textId="77777777">
        <w:trPr>
          <w:trHeight w:val="630"/>
        </w:trPr>
        <w:tc>
          <w:tcPr>
            <w:tcW w:w="566" w:type="dxa"/>
            <w:noWrap/>
            <w:vAlign w:val="bottom"/>
            <w:hideMark/>
          </w:tcPr>
          <w:p w14:paraId="0B378439" w14:textId="77777777" w:rsidR="00496C98" w:rsidRPr="00024268" w:rsidRDefault="002A455E">
            <w:pPr>
              <w:jc w:val="right"/>
              <w:rPr>
                <w:iCs/>
                <w:sz w:val="20"/>
                <w:szCs w:val="20"/>
              </w:rPr>
            </w:pPr>
            <w:r w:rsidRPr="00024268">
              <w:rPr>
                <w:i/>
                <w:iCs/>
                <w:sz w:val="20"/>
                <w:szCs w:val="20"/>
              </w:rPr>
              <w:t>1</w:t>
            </w:r>
          </w:p>
        </w:tc>
        <w:tc>
          <w:tcPr>
            <w:tcW w:w="1561" w:type="dxa"/>
            <w:noWrap/>
            <w:vAlign w:val="bottom"/>
            <w:hideMark/>
          </w:tcPr>
          <w:p w14:paraId="6BD83DCB" w14:textId="77777777" w:rsidR="00496C98" w:rsidRPr="00024268" w:rsidRDefault="002A455E">
            <w:pPr>
              <w:jc w:val="right"/>
              <w:rPr>
                <w:iCs/>
                <w:sz w:val="20"/>
                <w:szCs w:val="20"/>
              </w:rPr>
            </w:pPr>
            <w:r w:rsidRPr="00024268">
              <w:rPr>
                <w:i/>
                <w:iCs/>
                <w:sz w:val="20"/>
                <w:szCs w:val="20"/>
              </w:rPr>
              <w:t>7734567890</w:t>
            </w:r>
          </w:p>
        </w:tc>
        <w:tc>
          <w:tcPr>
            <w:tcW w:w="1844" w:type="dxa"/>
            <w:noWrap/>
            <w:vAlign w:val="bottom"/>
            <w:hideMark/>
          </w:tcPr>
          <w:p w14:paraId="61C792B3" w14:textId="77777777" w:rsidR="00496C98" w:rsidRPr="00024268" w:rsidRDefault="002A455E">
            <w:pPr>
              <w:rPr>
                <w:iCs/>
                <w:sz w:val="20"/>
                <w:szCs w:val="20"/>
              </w:rPr>
            </w:pPr>
            <w:r w:rsidRPr="00024268">
              <w:rPr>
                <w:i/>
                <w:iCs/>
                <w:sz w:val="20"/>
                <w:szCs w:val="20"/>
              </w:rPr>
              <w:t>1044567890123</w:t>
            </w:r>
          </w:p>
        </w:tc>
        <w:tc>
          <w:tcPr>
            <w:tcW w:w="2552" w:type="dxa"/>
            <w:noWrap/>
            <w:vAlign w:val="bottom"/>
            <w:hideMark/>
          </w:tcPr>
          <w:p w14:paraId="4053C3E7" w14:textId="77777777" w:rsidR="00496C98" w:rsidRPr="00024268" w:rsidRDefault="002A455E">
            <w:pPr>
              <w:rPr>
                <w:iCs/>
                <w:sz w:val="20"/>
                <w:szCs w:val="20"/>
              </w:rPr>
            </w:pPr>
            <w:r w:rsidRPr="00024268">
              <w:rPr>
                <w:i/>
                <w:iCs/>
                <w:sz w:val="20"/>
                <w:szCs w:val="20"/>
              </w:rPr>
              <w:t>ООО "Ромашка"</w:t>
            </w:r>
          </w:p>
        </w:tc>
        <w:tc>
          <w:tcPr>
            <w:tcW w:w="1985" w:type="dxa"/>
            <w:noWrap/>
            <w:vAlign w:val="bottom"/>
            <w:hideMark/>
          </w:tcPr>
          <w:p w14:paraId="688F5DD1" w14:textId="77777777" w:rsidR="00496C98" w:rsidRPr="00024268" w:rsidRDefault="002A455E">
            <w:pPr>
              <w:rPr>
                <w:iCs/>
                <w:sz w:val="20"/>
                <w:szCs w:val="20"/>
              </w:rPr>
            </w:pPr>
            <w:r w:rsidRPr="00024268">
              <w:rPr>
                <w:i/>
                <w:iCs/>
                <w:sz w:val="20"/>
                <w:szCs w:val="20"/>
              </w:rPr>
              <w:t>45.xx.xx</w:t>
            </w:r>
          </w:p>
        </w:tc>
        <w:tc>
          <w:tcPr>
            <w:tcW w:w="2976" w:type="dxa"/>
            <w:noWrap/>
            <w:vAlign w:val="bottom"/>
            <w:hideMark/>
          </w:tcPr>
          <w:p w14:paraId="5F0F0027" w14:textId="77777777" w:rsidR="00496C98" w:rsidRPr="00024268" w:rsidRDefault="002A455E">
            <w:pPr>
              <w:rPr>
                <w:iCs/>
                <w:sz w:val="20"/>
                <w:szCs w:val="20"/>
              </w:rPr>
            </w:pPr>
            <w:r w:rsidRPr="00024268">
              <w:rPr>
                <w:i/>
                <w:iCs/>
                <w:sz w:val="20"/>
                <w:szCs w:val="20"/>
              </w:rPr>
              <w:t>Иванов Иван Степанович</w:t>
            </w:r>
          </w:p>
        </w:tc>
        <w:tc>
          <w:tcPr>
            <w:tcW w:w="2835" w:type="dxa"/>
            <w:shd w:val="clear" w:color="auto" w:fill="auto"/>
            <w:noWrap/>
            <w:vAlign w:val="bottom"/>
            <w:hideMark/>
          </w:tcPr>
          <w:p w14:paraId="5D85C137" w14:textId="77777777" w:rsidR="00496C98" w:rsidRPr="00024268" w:rsidRDefault="002A455E">
            <w:pPr>
              <w:rPr>
                <w:iCs/>
                <w:sz w:val="20"/>
                <w:szCs w:val="20"/>
              </w:rPr>
            </w:pPr>
            <w:r w:rsidRPr="00024268">
              <w:rPr>
                <w:i/>
                <w:iCs/>
                <w:sz w:val="20"/>
                <w:szCs w:val="20"/>
              </w:rPr>
              <w:t>5003 143877</w:t>
            </w:r>
          </w:p>
        </w:tc>
      </w:tr>
      <w:tr w:rsidR="00496C98" w:rsidRPr="00024268" w14:paraId="4644E45D" w14:textId="77777777">
        <w:trPr>
          <w:trHeight w:val="315"/>
        </w:trPr>
        <w:tc>
          <w:tcPr>
            <w:tcW w:w="566" w:type="dxa"/>
            <w:noWrap/>
            <w:vAlign w:val="bottom"/>
            <w:hideMark/>
          </w:tcPr>
          <w:p w14:paraId="438CC240" w14:textId="77777777" w:rsidR="00496C98" w:rsidRPr="00024268" w:rsidRDefault="00496C98">
            <w:pPr>
              <w:rPr>
                <w:iCs/>
                <w:sz w:val="20"/>
                <w:szCs w:val="20"/>
              </w:rPr>
            </w:pPr>
          </w:p>
        </w:tc>
        <w:tc>
          <w:tcPr>
            <w:tcW w:w="1561" w:type="dxa"/>
            <w:noWrap/>
            <w:vAlign w:val="bottom"/>
            <w:hideMark/>
          </w:tcPr>
          <w:p w14:paraId="0A04DECE" w14:textId="77777777" w:rsidR="00496C98" w:rsidRPr="00024268" w:rsidRDefault="00496C98">
            <w:pPr>
              <w:rPr>
                <w:iCs/>
                <w:sz w:val="20"/>
                <w:szCs w:val="20"/>
              </w:rPr>
            </w:pPr>
          </w:p>
        </w:tc>
        <w:tc>
          <w:tcPr>
            <w:tcW w:w="1844" w:type="dxa"/>
            <w:noWrap/>
            <w:vAlign w:val="bottom"/>
            <w:hideMark/>
          </w:tcPr>
          <w:p w14:paraId="77E4383C" w14:textId="77777777" w:rsidR="00496C98" w:rsidRPr="00024268" w:rsidRDefault="00496C98">
            <w:pPr>
              <w:rPr>
                <w:iCs/>
                <w:sz w:val="20"/>
                <w:szCs w:val="20"/>
              </w:rPr>
            </w:pPr>
          </w:p>
        </w:tc>
        <w:tc>
          <w:tcPr>
            <w:tcW w:w="2552" w:type="dxa"/>
            <w:noWrap/>
            <w:vAlign w:val="bottom"/>
            <w:hideMark/>
          </w:tcPr>
          <w:p w14:paraId="094E46DE" w14:textId="77777777" w:rsidR="00496C98" w:rsidRPr="00024268" w:rsidRDefault="00496C98">
            <w:pPr>
              <w:rPr>
                <w:iCs/>
                <w:sz w:val="20"/>
                <w:szCs w:val="20"/>
              </w:rPr>
            </w:pPr>
          </w:p>
        </w:tc>
        <w:tc>
          <w:tcPr>
            <w:tcW w:w="1985" w:type="dxa"/>
            <w:noWrap/>
            <w:vAlign w:val="bottom"/>
            <w:hideMark/>
          </w:tcPr>
          <w:p w14:paraId="1B0169E0" w14:textId="77777777" w:rsidR="00496C98" w:rsidRPr="00024268" w:rsidRDefault="00496C98">
            <w:pPr>
              <w:rPr>
                <w:iCs/>
                <w:sz w:val="20"/>
                <w:szCs w:val="20"/>
              </w:rPr>
            </w:pPr>
          </w:p>
        </w:tc>
        <w:tc>
          <w:tcPr>
            <w:tcW w:w="2976" w:type="dxa"/>
            <w:noWrap/>
            <w:vAlign w:val="bottom"/>
            <w:hideMark/>
          </w:tcPr>
          <w:p w14:paraId="204764D5" w14:textId="77777777" w:rsidR="00496C98" w:rsidRPr="00024268" w:rsidRDefault="00496C98">
            <w:pPr>
              <w:rPr>
                <w:iCs/>
                <w:sz w:val="20"/>
                <w:szCs w:val="20"/>
              </w:rPr>
            </w:pPr>
          </w:p>
        </w:tc>
        <w:tc>
          <w:tcPr>
            <w:tcW w:w="2835" w:type="dxa"/>
            <w:shd w:val="clear" w:color="auto" w:fill="auto"/>
            <w:noWrap/>
            <w:vAlign w:val="bottom"/>
            <w:hideMark/>
          </w:tcPr>
          <w:p w14:paraId="6DF40A88" w14:textId="77777777" w:rsidR="00496C98" w:rsidRPr="00024268" w:rsidRDefault="00496C98">
            <w:pPr>
              <w:rPr>
                <w:iCs/>
                <w:sz w:val="20"/>
                <w:szCs w:val="20"/>
              </w:rPr>
            </w:pPr>
          </w:p>
        </w:tc>
      </w:tr>
      <w:tr w:rsidR="00496C98" w:rsidRPr="00024268" w14:paraId="6686B1AF" w14:textId="77777777">
        <w:trPr>
          <w:trHeight w:val="315"/>
        </w:trPr>
        <w:tc>
          <w:tcPr>
            <w:tcW w:w="566" w:type="dxa"/>
            <w:noWrap/>
            <w:vAlign w:val="bottom"/>
            <w:hideMark/>
          </w:tcPr>
          <w:p w14:paraId="5BF99F6C" w14:textId="77777777" w:rsidR="00496C98" w:rsidRPr="00024268" w:rsidRDefault="002A455E">
            <w:pPr>
              <w:rPr>
                <w:iCs/>
                <w:sz w:val="20"/>
                <w:szCs w:val="20"/>
              </w:rPr>
            </w:pPr>
            <w:r w:rsidRPr="00024268">
              <w:rPr>
                <w:iCs/>
                <w:sz w:val="20"/>
                <w:szCs w:val="20"/>
              </w:rPr>
              <w:t> </w:t>
            </w:r>
          </w:p>
        </w:tc>
        <w:tc>
          <w:tcPr>
            <w:tcW w:w="1561" w:type="dxa"/>
            <w:noWrap/>
            <w:vAlign w:val="bottom"/>
            <w:hideMark/>
          </w:tcPr>
          <w:p w14:paraId="1265D1B2" w14:textId="77777777" w:rsidR="00496C98" w:rsidRPr="00024268" w:rsidRDefault="002A455E">
            <w:pPr>
              <w:rPr>
                <w:iCs/>
                <w:sz w:val="20"/>
                <w:szCs w:val="20"/>
              </w:rPr>
            </w:pPr>
            <w:r w:rsidRPr="00024268">
              <w:rPr>
                <w:iCs/>
                <w:sz w:val="20"/>
                <w:szCs w:val="20"/>
              </w:rPr>
              <w:t> </w:t>
            </w:r>
          </w:p>
        </w:tc>
        <w:tc>
          <w:tcPr>
            <w:tcW w:w="1844" w:type="dxa"/>
            <w:noWrap/>
            <w:vAlign w:val="bottom"/>
            <w:hideMark/>
          </w:tcPr>
          <w:p w14:paraId="672A5CDF" w14:textId="77777777" w:rsidR="00496C98" w:rsidRPr="00024268" w:rsidRDefault="002A455E">
            <w:pPr>
              <w:rPr>
                <w:iCs/>
                <w:sz w:val="20"/>
                <w:szCs w:val="20"/>
              </w:rPr>
            </w:pPr>
            <w:r w:rsidRPr="00024268">
              <w:rPr>
                <w:iCs/>
                <w:sz w:val="20"/>
                <w:szCs w:val="20"/>
              </w:rPr>
              <w:t> </w:t>
            </w:r>
          </w:p>
        </w:tc>
        <w:tc>
          <w:tcPr>
            <w:tcW w:w="2552" w:type="dxa"/>
            <w:noWrap/>
            <w:vAlign w:val="bottom"/>
            <w:hideMark/>
          </w:tcPr>
          <w:p w14:paraId="5F39D497" w14:textId="77777777" w:rsidR="00496C98" w:rsidRPr="00024268" w:rsidRDefault="002A455E">
            <w:pPr>
              <w:rPr>
                <w:iCs/>
                <w:sz w:val="20"/>
                <w:szCs w:val="20"/>
              </w:rPr>
            </w:pPr>
            <w:r w:rsidRPr="00024268">
              <w:rPr>
                <w:iCs/>
                <w:sz w:val="20"/>
                <w:szCs w:val="20"/>
              </w:rPr>
              <w:t> </w:t>
            </w:r>
          </w:p>
        </w:tc>
        <w:tc>
          <w:tcPr>
            <w:tcW w:w="1985" w:type="dxa"/>
            <w:noWrap/>
            <w:vAlign w:val="bottom"/>
            <w:hideMark/>
          </w:tcPr>
          <w:p w14:paraId="489D8F2E" w14:textId="77777777" w:rsidR="00496C98" w:rsidRPr="00024268" w:rsidRDefault="002A455E">
            <w:pPr>
              <w:rPr>
                <w:iCs/>
                <w:sz w:val="20"/>
                <w:szCs w:val="20"/>
              </w:rPr>
            </w:pPr>
            <w:r w:rsidRPr="00024268">
              <w:rPr>
                <w:iCs/>
                <w:sz w:val="20"/>
                <w:szCs w:val="20"/>
              </w:rPr>
              <w:t> </w:t>
            </w:r>
          </w:p>
        </w:tc>
        <w:tc>
          <w:tcPr>
            <w:tcW w:w="2976" w:type="dxa"/>
            <w:noWrap/>
            <w:vAlign w:val="bottom"/>
            <w:hideMark/>
          </w:tcPr>
          <w:p w14:paraId="5F8AA7E2" w14:textId="77777777" w:rsidR="00496C98" w:rsidRPr="00024268" w:rsidRDefault="002A455E">
            <w:pPr>
              <w:rPr>
                <w:iCs/>
                <w:sz w:val="20"/>
                <w:szCs w:val="20"/>
              </w:rPr>
            </w:pPr>
            <w:r w:rsidRPr="00024268">
              <w:rPr>
                <w:iCs/>
                <w:sz w:val="20"/>
                <w:szCs w:val="20"/>
              </w:rPr>
              <w:t> </w:t>
            </w:r>
          </w:p>
        </w:tc>
        <w:tc>
          <w:tcPr>
            <w:tcW w:w="2835" w:type="dxa"/>
            <w:shd w:val="clear" w:color="auto" w:fill="auto"/>
            <w:noWrap/>
            <w:vAlign w:val="bottom"/>
            <w:hideMark/>
          </w:tcPr>
          <w:p w14:paraId="65577093" w14:textId="77777777" w:rsidR="00496C98" w:rsidRPr="00024268" w:rsidRDefault="002A455E">
            <w:pPr>
              <w:rPr>
                <w:iCs/>
                <w:sz w:val="20"/>
                <w:szCs w:val="20"/>
              </w:rPr>
            </w:pPr>
            <w:r w:rsidRPr="00024268">
              <w:rPr>
                <w:iCs/>
                <w:sz w:val="20"/>
                <w:szCs w:val="20"/>
              </w:rPr>
              <w:t> </w:t>
            </w:r>
          </w:p>
        </w:tc>
      </w:tr>
      <w:tr w:rsidR="00496C98" w:rsidRPr="00024268" w14:paraId="28E71AE1" w14:textId="77777777">
        <w:trPr>
          <w:trHeight w:val="315"/>
        </w:trPr>
        <w:tc>
          <w:tcPr>
            <w:tcW w:w="566" w:type="dxa"/>
            <w:noWrap/>
            <w:vAlign w:val="bottom"/>
            <w:hideMark/>
          </w:tcPr>
          <w:p w14:paraId="585B7132" w14:textId="77777777" w:rsidR="00496C98" w:rsidRPr="00024268" w:rsidRDefault="00496C98">
            <w:pPr>
              <w:rPr>
                <w:sz w:val="20"/>
                <w:szCs w:val="20"/>
              </w:rPr>
            </w:pPr>
          </w:p>
        </w:tc>
        <w:tc>
          <w:tcPr>
            <w:tcW w:w="1561" w:type="dxa"/>
            <w:noWrap/>
            <w:vAlign w:val="bottom"/>
            <w:hideMark/>
          </w:tcPr>
          <w:p w14:paraId="47127736" w14:textId="77777777" w:rsidR="00496C98" w:rsidRPr="00024268" w:rsidRDefault="00496C98">
            <w:pPr>
              <w:rPr>
                <w:sz w:val="20"/>
                <w:szCs w:val="20"/>
              </w:rPr>
            </w:pPr>
          </w:p>
        </w:tc>
        <w:tc>
          <w:tcPr>
            <w:tcW w:w="1844" w:type="dxa"/>
            <w:noWrap/>
            <w:vAlign w:val="bottom"/>
            <w:hideMark/>
          </w:tcPr>
          <w:p w14:paraId="2A74299C" w14:textId="77777777" w:rsidR="00496C98" w:rsidRPr="00024268" w:rsidRDefault="00496C98">
            <w:pPr>
              <w:rPr>
                <w:sz w:val="20"/>
                <w:szCs w:val="20"/>
              </w:rPr>
            </w:pPr>
          </w:p>
        </w:tc>
        <w:tc>
          <w:tcPr>
            <w:tcW w:w="2552" w:type="dxa"/>
            <w:noWrap/>
            <w:vAlign w:val="bottom"/>
            <w:hideMark/>
          </w:tcPr>
          <w:p w14:paraId="456D1B17" w14:textId="77777777" w:rsidR="00496C98" w:rsidRPr="00024268" w:rsidRDefault="00496C98">
            <w:pPr>
              <w:rPr>
                <w:sz w:val="20"/>
                <w:szCs w:val="20"/>
              </w:rPr>
            </w:pPr>
          </w:p>
        </w:tc>
        <w:tc>
          <w:tcPr>
            <w:tcW w:w="1985" w:type="dxa"/>
            <w:noWrap/>
            <w:vAlign w:val="bottom"/>
            <w:hideMark/>
          </w:tcPr>
          <w:p w14:paraId="05B51DE5" w14:textId="77777777" w:rsidR="00496C98" w:rsidRPr="00024268" w:rsidRDefault="00496C98">
            <w:pPr>
              <w:rPr>
                <w:sz w:val="20"/>
                <w:szCs w:val="20"/>
              </w:rPr>
            </w:pPr>
          </w:p>
        </w:tc>
        <w:tc>
          <w:tcPr>
            <w:tcW w:w="2976" w:type="dxa"/>
            <w:noWrap/>
            <w:vAlign w:val="bottom"/>
            <w:hideMark/>
          </w:tcPr>
          <w:p w14:paraId="10489A2F" w14:textId="77777777" w:rsidR="00496C98" w:rsidRPr="00024268" w:rsidRDefault="00496C98">
            <w:pPr>
              <w:rPr>
                <w:sz w:val="20"/>
                <w:szCs w:val="20"/>
              </w:rPr>
            </w:pPr>
          </w:p>
        </w:tc>
        <w:tc>
          <w:tcPr>
            <w:tcW w:w="2835" w:type="dxa"/>
            <w:shd w:val="clear" w:color="auto" w:fill="auto"/>
            <w:noWrap/>
            <w:vAlign w:val="bottom"/>
            <w:hideMark/>
          </w:tcPr>
          <w:p w14:paraId="4C4FB532" w14:textId="77777777" w:rsidR="00496C98" w:rsidRPr="00024268" w:rsidRDefault="00496C98">
            <w:pPr>
              <w:rPr>
                <w:sz w:val="20"/>
                <w:szCs w:val="20"/>
              </w:rPr>
            </w:pPr>
          </w:p>
        </w:tc>
      </w:tr>
      <w:tr w:rsidR="00496C98" w:rsidRPr="00024268" w14:paraId="4A69F53F" w14:textId="77777777">
        <w:trPr>
          <w:trHeight w:val="315"/>
        </w:trPr>
        <w:tc>
          <w:tcPr>
            <w:tcW w:w="566" w:type="dxa"/>
            <w:noWrap/>
            <w:vAlign w:val="bottom"/>
            <w:hideMark/>
          </w:tcPr>
          <w:p w14:paraId="44FEE9CD" w14:textId="77777777" w:rsidR="00496C98" w:rsidRPr="00024268" w:rsidRDefault="00496C98">
            <w:pPr>
              <w:rPr>
                <w:sz w:val="20"/>
                <w:szCs w:val="20"/>
              </w:rPr>
            </w:pPr>
          </w:p>
        </w:tc>
        <w:tc>
          <w:tcPr>
            <w:tcW w:w="1561" w:type="dxa"/>
            <w:noWrap/>
            <w:vAlign w:val="bottom"/>
            <w:hideMark/>
          </w:tcPr>
          <w:p w14:paraId="025C42EE" w14:textId="77777777" w:rsidR="00496C98" w:rsidRPr="00024268" w:rsidRDefault="00496C98">
            <w:pPr>
              <w:rPr>
                <w:sz w:val="20"/>
                <w:szCs w:val="20"/>
              </w:rPr>
            </w:pPr>
          </w:p>
        </w:tc>
        <w:tc>
          <w:tcPr>
            <w:tcW w:w="1844" w:type="dxa"/>
            <w:noWrap/>
            <w:vAlign w:val="bottom"/>
            <w:hideMark/>
          </w:tcPr>
          <w:p w14:paraId="288055B1" w14:textId="77777777" w:rsidR="00496C98" w:rsidRPr="00024268" w:rsidRDefault="00496C98">
            <w:pPr>
              <w:rPr>
                <w:sz w:val="20"/>
                <w:szCs w:val="20"/>
              </w:rPr>
            </w:pPr>
          </w:p>
        </w:tc>
        <w:tc>
          <w:tcPr>
            <w:tcW w:w="2552" w:type="dxa"/>
            <w:noWrap/>
            <w:vAlign w:val="bottom"/>
            <w:hideMark/>
          </w:tcPr>
          <w:p w14:paraId="5E6427BD" w14:textId="77777777" w:rsidR="00496C98" w:rsidRPr="00024268" w:rsidRDefault="00496C98">
            <w:pPr>
              <w:rPr>
                <w:sz w:val="20"/>
                <w:szCs w:val="20"/>
              </w:rPr>
            </w:pPr>
          </w:p>
        </w:tc>
        <w:tc>
          <w:tcPr>
            <w:tcW w:w="1985" w:type="dxa"/>
            <w:noWrap/>
            <w:vAlign w:val="bottom"/>
            <w:hideMark/>
          </w:tcPr>
          <w:p w14:paraId="43557698" w14:textId="77777777" w:rsidR="00496C98" w:rsidRPr="00024268" w:rsidRDefault="00496C98">
            <w:pPr>
              <w:rPr>
                <w:sz w:val="20"/>
                <w:szCs w:val="20"/>
              </w:rPr>
            </w:pPr>
          </w:p>
        </w:tc>
        <w:tc>
          <w:tcPr>
            <w:tcW w:w="2976" w:type="dxa"/>
            <w:noWrap/>
            <w:vAlign w:val="bottom"/>
            <w:hideMark/>
          </w:tcPr>
          <w:p w14:paraId="40B38580" w14:textId="77777777" w:rsidR="00496C98" w:rsidRPr="00024268" w:rsidRDefault="00496C98">
            <w:pPr>
              <w:rPr>
                <w:sz w:val="20"/>
                <w:szCs w:val="20"/>
              </w:rPr>
            </w:pPr>
          </w:p>
        </w:tc>
        <w:tc>
          <w:tcPr>
            <w:tcW w:w="2835" w:type="dxa"/>
            <w:shd w:val="clear" w:color="auto" w:fill="auto"/>
            <w:noWrap/>
            <w:vAlign w:val="bottom"/>
            <w:hideMark/>
          </w:tcPr>
          <w:p w14:paraId="42156900" w14:textId="77777777" w:rsidR="00496C98" w:rsidRPr="00024268" w:rsidRDefault="00496C98">
            <w:pPr>
              <w:rPr>
                <w:sz w:val="20"/>
                <w:szCs w:val="20"/>
              </w:rPr>
            </w:pPr>
          </w:p>
        </w:tc>
      </w:tr>
      <w:tr w:rsidR="00496C98" w:rsidRPr="00024268" w14:paraId="1D058B85" w14:textId="77777777">
        <w:trPr>
          <w:trHeight w:val="315"/>
        </w:trPr>
        <w:tc>
          <w:tcPr>
            <w:tcW w:w="566" w:type="dxa"/>
            <w:noWrap/>
            <w:vAlign w:val="bottom"/>
            <w:hideMark/>
          </w:tcPr>
          <w:p w14:paraId="5DF26054" w14:textId="77777777" w:rsidR="00496C98" w:rsidRPr="00024268" w:rsidRDefault="00496C98">
            <w:pPr>
              <w:rPr>
                <w:sz w:val="20"/>
                <w:szCs w:val="20"/>
              </w:rPr>
            </w:pPr>
          </w:p>
        </w:tc>
        <w:tc>
          <w:tcPr>
            <w:tcW w:w="1561" w:type="dxa"/>
            <w:noWrap/>
            <w:vAlign w:val="bottom"/>
            <w:hideMark/>
          </w:tcPr>
          <w:p w14:paraId="36666CAE" w14:textId="77777777" w:rsidR="00496C98" w:rsidRPr="00024268" w:rsidRDefault="00496C98">
            <w:pPr>
              <w:rPr>
                <w:sz w:val="20"/>
                <w:szCs w:val="20"/>
              </w:rPr>
            </w:pPr>
          </w:p>
        </w:tc>
        <w:tc>
          <w:tcPr>
            <w:tcW w:w="1844" w:type="dxa"/>
            <w:noWrap/>
            <w:vAlign w:val="bottom"/>
            <w:hideMark/>
          </w:tcPr>
          <w:p w14:paraId="126413D9" w14:textId="77777777" w:rsidR="00496C98" w:rsidRPr="00024268" w:rsidRDefault="00496C98">
            <w:pPr>
              <w:rPr>
                <w:sz w:val="20"/>
                <w:szCs w:val="20"/>
              </w:rPr>
            </w:pPr>
          </w:p>
        </w:tc>
        <w:tc>
          <w:tcPr>
            <w:tcW w:w="2552" w:type="dxa"/>
            <w:noWrap/>
            <w:vAlign w:val="bottom"/>
            <w:hideMark/>
          </w:tcPr>
          <w:p w14:paraId="245A2DFF" w14:textId="77777777" w:rsidR="00496C98" w:rsidRPr="00024268" w:rsidRDefault="00496C98">
            <w:pPr>
              <w:rPr>
                <w:sz w:val="20"/>
                <w:szCs w:val="20"/>
              </w:rPr>
            </w:pPr>
          </w:p>
        </w:tc>
        <w:tc>
          <w:tcPr>
            <w:tcW w:w="1985" w:type="dxa"/>
            <w:noWrap/>
            <w:vAlign w:val="bottom"/>
            <w:hideMark/>
          </w:tcPr>
          <w:p w14:paraId="32A35206" w14:textId="77777777" w:rsidR="00496C98" w:rsidRPr="00024268" w:rsidRDefault="00496C98">
            <w:pPr>
              <w:rPr>
                <w:sz w:val="20"/>
                <w:szCs w:val="20"/>
              </w:rPr>
            </w:pPr>
          </w:p>
        </w:tc>
        <w:tc>
          <w:tcPr>
            <w:tcW w:w="2976" w:type="dxa"/>
            <w:noWrap/>
            <w:vAlign w:val="bottom"/>
            <w:hideMark/>
          </w:tcPr>
          <w:p w14:paraId="3E8E8779" w14:textId="77777777" w:rsidR="00496C98" w:rsidRPr="00024268" w:rsidRDefault="00496C98">
            <w:pPr>
              <w:rPr>
                <w:sz w:val="20"/>
                <w:szCs w:val="20"/>
              </w:rPr>
            </w:pPr>
          </w:p>
        </w:tc>
        <w:tc>
          <w:tcPr>
            <w:tcW w:w="2835" w:type="dxa"/>
            <w:shd w:val="clear" w:color="auto" w:fill="auto"/>
            <w:noWrap/>
            <w:vAlign w:val="bottom"/>
            <w:hideMark/>
          </w:tcPr>
          <w:p w14:paraId="7CEFF7E2" w14:textId="77777777" w:rsidR="00496C98" w:rsidRPr="00024268" w:rsidRDefault="00496C98">
            <w:pPr>
              <w:rPr>
                <w:sz w:val="20"/>
                <w:szCs w:val="20"/>
              </w:rPr>
            </w:pPr>
          </w:p>
        </w:tc>
      </w:tr>
      <w:tr w:rsidR="00496C98" w:rsidRPr="00024268" w14:paraId="6D65704D" w14:textId="77777777">
        <w:trPr>
          <w:trHeight w:val="315"/>
        </w:trPr>
        <w:tc>
          <w:tcPr>
            <w:tcW w:w="566" w:type="dxa"/>
            <w:noWrap/>
            <w:vAlign w:val="bottom"/>
            <w:hideMark/>
          </w:tcPr>
          <w:p w14:paraId="78C62EE0" w14:textId="77777777" w:rsidR="00496C98" w:rsidRPr="00024268" w:rsidRDefault="00496C98">
            <w:pPr>
              <w:rPr>
                <w:sz w:val="20"/>
                <w:szCs w:val="20"/>
              </w:rPr>
            </w:pPr>
          </w:p>
        </w:tc>
        <w:tc>
          <w:tcPr>
            <w:tcW w:w="1561" w:type="dxa"/>
            <w:noWrap/>
            <w:vAlign w:val="bottom"/>
            <w:hideMark/>
          </w:tcPr>
          <w:p w14:paraId="6601451A" w14:textId="77777777" w:rsidR="00496C98" w:rsidRPr="00024268" w:rsidRDefault="00496C98">
            <w:pPr>
              <w:rPr>
                <w:sz w:val="20"/>
                <w:szCs w:val="20"/>
              </w:rPr>
            </w:pPr>
          </w:p>
        </w:tc>
        <w:tc>
          <w:tcPr>
            <w:tcW w:w="1844" w:type="dxa"/>
            <w:noWrap/>
            <w:vAlign w:val="bottom"/>
            <w:hideMark/>
          </w:tcPr>
          <w:p w14:paraId="59C4EEDB" w14:textId="77777777" w:rsidR="00496C98" w:rsidRPr="00024268" w:rsidRDefault="00496C98">
            <w:pPr>
              <w:rPr>
                <w:sz w:val="20"/>
                <w:szCs w:val="20"/>
              </w:rPr>
            </w:pPr>
          </w:p>
        </w:tc>
        <w:tc>
          <w:tcPr>
            <w:tcW w:w="2552" w:type="dxa"/>
            <w:noWrap/>
            <w:vAlign w:val="bottom"/>
            <w:hideMark/>
          </w:tcPr>
          <w:p w14:paraId="730C1D6C" w14:textId="77777777" w:rsidR="00496C98" w:rsidRPr="00024268" w:rsidRDefault="00496C98">
            <w:pPr>
              <w:rPr>
                <w:sz w:val="20"/>
                <w:szCs w:val="20"/>
              </w:rPr>
            </w:pPr>
          </w:p>
        </w:tc>
        <w:tc>
          <w:tcPr>
            <w:tcW w:w="1985" w:type="dxa"/>
            <w:noWrap/>
            <w:vAlign w:val="bottom"/>
            <w:hideMark/>
          </w:tcPr>
          <w:p w14:paraId="32D1BE95" w14:textId="77777777" w:rsidR="00496C98" w:rsidRPr="00024268" w:rsidRDefault="00496C98">
            <w:pPr>
              <w:rPr>
                <w:sz w:val="20"/>
                <w:szCs w:val="20"/>
              </w:rPr>
            </w:pPr>
          </w:p>
        </w:tc>
        <w:tc>
          <w:tcPr>
            <w:tcW w:w="2976" w:type="dxa"/>
            <w:noWrap/>
            <w:vAlign w:val="bottom"/>
            <w:hideMark/>
          </w:tcPr>
          <w:p w14:paraId="338927D5" w14:textId="77777777" w:rsidR="00496C98" w:rsidRPr="00024268" w:rsidRDefault="00496C98">
            <w:pPr>
              <w:rPr>
                <w:sz w:val="20"/>
                <w:szCs w:val="20"/>
              </w:rPr>
            </w:pPr>
          </w:p>
        </w:tc>
        <w:tc>
          <w:tcPr>
            <w:tcW w:w="2835" w:type="dxa"/>
            <w:shd w:val="clear" w:color="auto" w:fill="auto"/>
            <w:noWrap/>
            <w:vAlign w:val="bottom"/>
            <w:hideMark/>
          </w:tcPr>
          <w:p w14:paraId="2FC9D7B8" w14:textId="77777777" w:rsidR="00496C98" w:rsidRPr="00024268" w:rsidRDefault="00496C98">
            <w:pPr>
              <w:rPr>
                <w:sz w:val="20"/>
                <w:szCs w:val="20"/>
              </w:rPr>
            </w:pPr>
          </w:p>
        </w:tc>
      </w:tr>
      <w:tr w:rsidR="00496C98" w:rsidRPr="00024268" w14:paraId="146ADF9C" w14:textId="77777777">
        <w:trPr>
          <w:trHeight w:val="315"/>
        </w:trPr>
        <w:tc>
          <w:tcPr>
            <w:tcW w:w="566" w:type="dxa"/>
            <w:noWrap/>
            <w:vAlign w:val="bottom"/>
            <w:hideMark/>
          </w:tcPr>
          <w:p w14:paraId="67923E98" w14:textId="77777777" w:rsidR="00496C98" w:rsidRPr="00024268" w:rsidRDefault="00496C98">
            <w:pPr>
              <w:rPr>
                <w:sz w:val="20"/>
                <w:szCs w:val="20"/>
              </w:rPr>
            </w:pPr>
          </w:p>
        </w:tc>
        <w:tc>
          <w:tcPr>
            <w:tcW w:w="1561" w:type="dxa"/>
            <w:noWrap/>
            <w:vAlign w:val="bottom"/>
            <w:hideMark/>
          </w:tcPr>
          <w:p w14:paraId="70783A89" w14:textId="77777777" w:rsidR="00496C98" w:rsidRPr="00024268" w:rsidRDefault="00496C98">
            <w:pPr>
              <w:rPr>
                <w:sz w:val="20"/>
                <w:szCs w:val="20"/>
              </w:rPr>
            </w:pPr>
          </w:p>
        </w:tc>
        <w:tc>
          <w:tcPr>
            <w:tcW w:w="1844" w:type="dxa"/>
            <w:noWrap/>
            <w:vAlign w:val="bottom"/>
            <w:hideMark/>
          </w:tcPr>
          <w:p w14:paraId="4F6A9A7F" w14:textId="77777777" w:rsidR="00496C98" w:rsidRPr="00024268" w:rsidRDefault="00496C98">
            <w:pPr>
              <w:rPr>
                <w:sz w:val="20"/>
                <w:szCs w:val="20"/>
              </w:rPr>
            </w:pPr>
          </w:p>
        </w:tc>
        <w:tc>
          <w:tcPr>
            <w:tcW w:w="2552" w:type="dxa"/>
            <w:noWrap/>
            <w:vAlign w:val="bottom"/>
            <w:hideMark/>
          </w:tcPr>
          <w:p w14:paraId="47B5D660" w14:textId="77777777" w:rsidR="00496C98" w:rsidRPr="00024268" w:rsidRDefault="00496C98">
            <w:pPr>
              <w:rPr>
                <w:sz w:val="20"/>
                <w:szCs w:val="20"/>
              </w:rPr>
            </w:pPr>
          </w:p>
        </w:tc>
        <w:tc>
          <w:tcPr>
            <w:tcW w:w="1985" w:type="dxa"/>
            <w:noWrap/>
            <w:vAlign w:val="bottom"/>
            <w:hideMark/>
          </w:tcPr>
          <w:p w14:paraId="25EDEB5B" w14:textId="77777777" w:rsidR="00496C98" w:rsidRPr="00024268" w:rsidRDefault="00496C98">
            <w:pPr>
              <w:rPr>
                <w:sz w:val="20"/>
                <w:szCs w:val="20"/>
              </w:rPr>
            </w:pPr>
          </w:p>
        </w:tc>
        <w:tc>
          <w:tcPr>
            <w:tcW w:w="2976" w:type="dxa"/>
            <w:noWrap/>
            <w:vAlign w:val="bottom"/>
            <w:hideMark/>
          </w:tcPr>
          <w:p w14:paraId="336ACAAA" w14:textId="77777777" w:rsidR="00496C98" w:rsidRPr="00024268" w:rsidRDefault="00496C98">
            <w:pPr>
              <w:rPr>
                <w:sz w:val="20"/>
                <w:szCs w:val="20"/>
              </w:rPr>
            </w:pPr>
          </w:p>
        </w:tc>
        <w:tc>
          <w:tcPr>
            <w:tcW w:w="2835" w:type="dxa"/>
            <w:shd w:val="clear" w:color="auto" w:fill="auto"/>
            <w:noWrap/>
            <w:vAlign w:val="bottom"/>
            <w:hideMark/>
          </w:tcPr>
          <w:p w14:paraId="22EDB5F9" w14:textId="77777777" w:rsidR="00496C98" w:rsidRPr="00024268" w:rsidRDefault="00496C98">
            <w:pPr>
              <w:rPr>
                <w:sz w:val="20"/>
                <w:szCs w:val="20"/>
              </w:rPr>
            </w:pPr>
          </w:p>
        </w:tc>
      </w:tr>
      <w:tr w:rsidR="00496C98" w:rsidRPr="00024268" w14:paraId="012DAA8C" w14:textId="77777777">
        <w:trPr>
          <w:trHeight w:val="315"/>
        </w:trPr>
        <w:tc>
          <w:tcPr>
            <w:tcW w:w="566" w:type="dxa"/>
            <w:noWrap/>
            <w:vAlign w:val="bottom"/>
            <w:hideMark/>
          </w:tcPr>
          <w:p w14:paraId="63112874" w14:textId="77777777" w:rsidR="00496C98" w:rsidRPr="00024268" w:rsidRDefault="00496C98">
            <w:pPr>
              <w:rPr>
                <w:sz w:val="20"/>
                <w:szCs w:val="20"/>
              </w:rPr>
            </w:pPr>
          </w:p>
        </w:tc>
        <w:tc>
          <w:tcPr>
            <w:tcW w:w="1561" w:type="dxa"/>
            <w:noWrap/>
            <w:vAlign w:val="bottom"/>
            <w:hideMark/>
          </w:tcPr>
          <w:p w14:paraId="2449E09B" w14:textId="77777777" w:rsidR="00496C98" w:rsidRPr="00024268" w:rsidRDefault="00496C98">
            <w:pPr>
              <w:rPr>
                <w:sz w:val="20"/>
                <w:szCs w:val="20"/>
              </w:rPr>
            </w:pPr>
          </w:p>
        </w:tc>
        <w:tc>
          <w:tcPr>
            <w:tcW w:w="1844" w:type="dxa"/>
            <w:noWrap/>
            <w:vAlign w:val="bottom"/>
            <w:hideMark/>
          </w:tcPr>
          <w:p w14:paraId="413A5474" w14:textId="77777777" w:rsidR="00496C98" w:rsidRPr="00024268" w:rsidRDefault="00496C98">
            <w:pPr>
              <w:rPr>
                <w:sz w:val="20"/>
                <w:szCs w:val="20"/>
              </w:rPr>
            </w:pPr>
          </w:p>
        </w:tc>
        <w:tc>
          <w:tcPr>
            <w:tcW w:w="2552" w:type="dxa"/>
            <w:noWrap/>
            <w:vAlign w:val="bottom"/>
            <w:hideMark/>
          </w:tcPr>
          <w:p w14:paraId="75C6BE2E" w14:textId="77777777" w:rsidR="00496C98" w:rsidRPr="00024268" w:rsidRDefault="00496C98">
            <w:pPr>
              <w:rPr>
                <w:sz w:val="20"/>
                <w:szCs w:val="20"/>
              </w:rPr>
            </w:pPr>
          </w:p>
        </w:tc>
        <w:tc>
          <w:tcPr>
            <w:tcW w:w="1985" w:type="dxa"/>
            <w:noWrap/>
            <w:vAlign w:val="bottom"/>
            <w:hideMark/>
          </w:tcPr>
          <w:p w14:paraId="647AD4F5" w14:textId="77777777" w:rsidR="00496C98" w:rsidRPr="00024268" w:rsidRDefault="00496C98">
            <w:pPr>
              <w:rPr>
                <w:sz w:val="20"/>
                <w:szCs w:val="20"/>
              </w:rPr>
            </w:pPr>
          </w:p>
        </w:tc>
        <w:tc>
          <w:tcPr>
            <w:tcW w:w="2976" w:type="dxa"/>
            <w:noWrap/>
            <w:vAlign w:val="bottom"/>
            <w:hideMark/>
          </w:tcPr>
          <w:p w14:paraId="5748AAB9" w14:textId="77777777" w:rsidR="00496C98" w:rsidRPr="00024268" w:rsidRDefault="00496C98">
            <w:pPr>
              <w:rPr>
                <w:sz w:val="20"/>
                <w:szCs w:val="20"/>
              </w:rPr>
            </w:pPr>
          </w:p>
        </w:tc>
        <w:tc>
          <w:tcPr>
            <w:tcW w:w="2835" w:type="dxa"/>
            <w:shd w:val="clear" w:color="auto" w:fill="auto"/>
            <w:noWrap/>
            <w:vAlign w:val="bottom"/>
            <w:hideMark/>
          </w:tcPr>
          <w:p w14:paraId="19CA4E61" w14:textId="77777777" w:rsidR="00496C98" w:rsidRPr="00024268" w:rsidRDefault="00496C98">
            <w:pPr>
              <w:rPr>
                <w:sz w:val="20"/>
                <w:szCs w:val="20"/>
              </w:rPr>
            </w:pPr>
          </w:p>
        </w:tc>
      </w:tr>
      <w:tr w:rsidR="00496C98" w:rsidRPr="00024268" w14:paraId="59449926" w14:textId="77777777">
        <w:trPr>
          <w:trHeight w:val="315"/>
        </w:trPr>
        <w:tc>
          <w:tcPr>
            <w:tcW w:w="566" w:type="dxa"/>
            <w:noWrap/>
            <w:vAlign w:val="bottom"/>
            <w:hideMark/>
          </w:tcPr>
          <w:p w14:paraId="4FF45F07" w14:textId="77777777" w:rsidR="00496C98" w:rsidRPr="00024268" w:rsidRDefault="00496C98">
            <w:pPr>
              <w:rPr>
                <w:sz w:val="20"/>
                <w:szCs w:val="20"/>
              </w:rPr>
            </w:pPr>
          </w:p>
        </w:tc>
        <w:tc>
          <w:tcPr>
            <w:tcW w:w="1561" w:type="dxa"/>
            <w:noWrap/>
            <w:vAlign w:val="bottom"/>
            <w:hideMark/>
          </w:tcPr>
          <w:p w14:paraId="6CEE62C9" w14:textId="77777777" w:rsidR="00496C98" w:rsidRPr="00024268" w:rsidRDefault="00496C98">
            <w:pPr>
              <w:rPr>
                <w:sz w:val="20"/>
                <w:szCs w:val="20"/>
              </w:rPr>
            </w:pPr>
          </w:p>
        </w:tc>
        <w:tc>
          <w:tcPr>
            <w:tcW w:w="1844" w:type="dxa"/>
            <w:noWrap/>
            <w:vAlign w:val="bottom"/>
            <w:hideMark/>
          </w:tcPr>
          <w:p w14:paraId="1050BD1F" w14:textId="77777777" w:rsidR="00496C98" w:rsidRPr="00024268" w:rsidRDefault="00496C98">
            <w:pPr>
              <w:rPr>
                <w:sz w:val="20"/>
                <w:szCs w:val="20"/>
              </w:rPr>
            </w:pPr>
          </w:p>
        </w:tc>
        <w:tc>
          <w:tcPr>
            <w:tcW w:w="2552" w:type="dxa"/>
            <w:noWrap/>
            <w:vAlign w:val="bottom"/>
            <w:hideMark/>
          </w:tcPr>
          <w:p w14:paraId="04740ABC" w14:textId="77777777" w:rsidR="00496C98" w:rsidRPr="00024268" w:rsidRDefault="00496C98">
            <w:pPr>
              <w:rPr>
                <w:sz w:val="20"/>
                <w:szCs w:val="20"/>
              </w:rPr>
            </w:pPr>
          </w:p>
        </w:tc>
        <w:tc>
          <w:tcPr>
            <w:tcW w:w="1985" w:type="dxa"/>
            <w:noWrap/>
            <w:vAlign w:val="bottom"/>
            <w:hideMark/>
          </w:tcPr>
          <w:p w14:paraId="72CC71CF" w14:textId="77777777" w:rsidR="00496C98" w:rsidRPr="00024268" w:rsidRDefault="00496C98">
            <w:pPr>
              <w:rPr>
                <w:sz w:val="20"/>
                <w:szCs w:val="20"/>
              </w:rPr>
            </w:pPr>
          </w:p>
        </w:tc>
        <w:tc>
          <w:tcPr>
            <w:tcW w:w="2976" w:type="dxa"/>
            <w:noWrap/>
            <w:vAlign w:val="bottom"/>
            <w:hideMark/>
          </w:tcPr>
          <w:p w14:paraId="28371626" w14:textId="77777777" w:rsidR="00496C98" w:rsidRPr="00024268" w:rsidRDefault="00496C98">
            <w:pPr>
              <w:rPr>
                <w:sz w:val="20"/>
                <w:szCs w:val="20"/>
              </w:rPr>
            </w:pPr>
          </w:p>
        </w:tc>
        <w:tc>
          <w:tcPr>
            <w:tcW w:w="2835" w:type="dxa"/>
            <w:shd w:val="clear" w:color="auto" w:fill="auto"/>
            <w:noWrap/>
            <w:vAlign w:val="bottom"/>
            <w:hideMark/>
          </w:tcPr>
          <w:p w14:paraId="645984B2" w14:textId="77777777" w:rsidR="00496C98" w:rsidRPr="00024268" w:rsidRDefault="00496C98">
            <w:pPr>
              <w:rPr>
                <w:sz w:val="20"/>
                <w:szCs w:val="20"/>
              </w:rPr>
            </w:pPr>
          </w:p>
        </w:tc>
      </w:tr>
      <w:tr w:rsidR="00496C98" w:rsidRPr="00024268" w14:paraId="7BC28A9A" w14:textId="77777777">
        <w:trPr>
          <w:trHeight w:val="315"/>
        </w:trPr>
        <w:tc>
          <w:tcPr>
            <w:tcW w:w="566" w:type="dxa"/>
            <w:noWrap/>
            <w:vAlign w:val="bottom"/>
            <w:hideMark/>
          </w:tcPr>
          <w:p w14:paraId="37B423A4" w14:textId="77777777" w:rsidR="00496C98" w:rsidRPr="00024268" w:rsidRDefault="00496C98">
            <w:pPr>
              <w:rPr>
                <w:sz w:val="20"/>
                <w:szCs w:val="20"/>
              </w:rPr>
            </w:pPr>
          </w:p>
        </w:tc>
        <w:tc>
          <w:tcPr>
            <w:tcW w:w="1561" w:type="dxa"/>
            <w:noWrap/>
            <w:vAlign w:val="bottom"/>
            <w:hideMark/>
          </w:tcPr>
          <w:p w14:paraId="14C82671" w14:textId="77777777" w:rsidR="00496C98" w:rsidRPr="00024268" w:rsidRDefault="00496C98">
            <w:pPr>
              <w:rPr>
                <w:sz w:val="20"/>
                <w:szCs w:val="20"/>
              </w:rPr>
            </w:pPr>
          </w:p>
        </w:tc>
        <w:tc>
          <w:tcPr>
            <w:tcW w:w="1844" w:type="dxa"/>
            <w:noWrap/>
            <w:vAlign w:val="bottom"/>
            <w:hideMark/>
          </w:tcPr>
          <w:p w14:paraId="5D778B0D" w14:textId="77777777" w:rsidR="00496C98" w:rsidRPr="00024268" w:rsidRDefault="00496C98">
            <w:pPr>
              <w:rPr>
                <w:sz w:val="20"/>
                <w:szCs w:val="20"/>
              </w:rPr>
            </w:pPr>
          </w:p>
        </w:tc>
        <w:tc>
          <w:tcPr>
            <w:tcW w:w="2552" w:type="dxa"/>
            <w:noWrap/>
            <w:vAlign w:val="bottom"/>
            <w:hideMark/>
          </w:tcPr>
          <w:p w14:paraId="4E1E4EEF" w14:textId="77777777" w:rsidR="00496C98" w:rsidRPr="00024268" w:rsidRDefault="00496C98">
            <w:pPr>
              <w:rPr>
                <w:sz w:val="20"/>
                <w:szCs w:val="20"/>
              </w:rPr>
            </w:pPr>
          </w:p>
        </w:tc>
        <w:tc>
          <w:tcPr>
            <w:tcW w:w="1985" w:type="dxa"/>
            <w:noWrap/>
            <w:vAlign w:val="bottom"/>
            <w:hideMark/>
          </w:tcPr>
          <w:p w14:paraId="7BC6FF29" w14:textId="77777777" w:rsidR="00496C98" w:rsidRPr="00024268" w:rsidRDefault="00496C98">
            <w:pPr>
              <w:rPr>
                <w:sz w:val="20"/>
                <w:szCs w:val="20"/>
              </w:rPr>
            </w:pPr>
          </w:p>
        </w:tc>
        <w:tc>
          <w:tcPr>
            <w:tcW w:w="2976" w:type="dxa"/>
            <w:noWrap/>
            <w:vAlign w:val="bottom"/>
            <w:hideMark/>
          </w:tcPr>
          <w:p w14:paraId="1C37CE05" w14:textId="77777777" w:rsidR="00496C98" w:rsidRPr="00024268" w:rsidRDefault="00496C98">
            <w:pPr>
              <w:rPr>
                <w:sz w:val="20"/>
                <w:szCs w:val="20"/>
              </w:rPr>
            </w:pPr>
          </w:p>
        </w:tc>
        <w:tc>
          <w:tcPr>
            <w:tcW w:w="2835" w:type="dxa"/>
            <w:shd w:val="clear" w:color="auto" w:fill="auto"/>
            <w:noWrap/>
            <w:vAlign w:val="bottom"/>
            <w:hideMark/>
          </w:tcPr>
          <w:p w14:paraId="23E74EB0" w14:textId="77777777" w:rsidR="00496C98" w:rsidRPr="00024268" w:rsidRDefault="00496C98">
            <w:pPr>
              <w:rPr>
                <w:sz w:val="20"/>
                <w:szCs w:val="20"/>
              </w:rPr>
            </w:pPr>
          </w:p>
        </w:tc>
      </w:tr>
      <w:tr w:rsidR="00496C98" w:rsidRPr="00024268" w14:paraId="34573A0D" w14:textId="77777777">
        <w:trPr>
          <w:trHeight w:val="315"/>
        </w:trPr>
        <w:tc>
          <w:tcPr>
            <w:tcW w:w="566" w:type="dxa"/>
            <w:noWrap/>
            <w:vAlign w:val="bottom"/>
            <w:hideMark/>
          </w:tcPr>
          <w:p w14:paraId="714C3FE3" w14:textId="77777777" w:rsidR="00496C98" w:rsidRPr="00024268" w:rsidRDefault="00496C98">
            <w:pPr>
              <w:rPr>
                <w:sz w:val="20"/>
                <w:szCs w:val="20"/>
              </w:rPr>
            </w:pPr>
          </w:p>
        </w:tc>
        <w:tc>
          <w:tcPr>
            <w:tcW w:w="1561" w:type="dxa"/>
            <w:noWrap/>
            <w:vAlign w:val="bottom"/>
            <w:hideMark/>
          </w:tcPr>
          <w:p w14:paraId="153BD0BE" w14:textId="77777777" w:rsidR="00496C98" w:rsidRPr="00024268" w:rsidRDefault="00496C98">
            <w:pPr>
              <w:rPr>
                <w:sz w:val="20"/>
                <w:szCs w:val="20"/>
              </w:rPr>
            </w:pPr>
          </w:p>
        </w:tc>
        <w:tc>
          <w:tcPr>
            <w:tcW w:w="1844" w:type="dxa"/>
            <w:noWrap/>
            <w:vAlign w:val="bottom"/>
            <w:hideMark/>
          </w:tcPr>
          <w:p w14:paraId="32C3C471" w14:textId="77777777" w:rsidR="00496C98" w:rsidRPr="00024268" w:rsidRDefault="00496C98">
            <w:pPr>
              <w:rPr>
                <w:sz w:val="20"/>
                <w:szCs w:val="20"/>
              </w:rPr>
            </w:pPr>
          </w:p>
        </w:tc>
        <w:tc>
          <w:tcPr>
            <w:tcW w:w="2552" w:type="dxa"/>
            <w:noWrap/>
            <w:vAlign w:val="bottom"/>
            <w:hideMark/>
          </w:tcPr>
          <w:p w14:paraId="1B53FE77" w14:textId="77777777" w:rsidR="00496C98" w:rsidRPr="00024268" w:rsidRDefault="00496C98">
            <w:pPr>
              <w:rPr>
                <w:sz w:val="20"/>
                <w:szCs w:val="20"/>
              </w:rPr>
            </w:pPr>
          </w:p>
        </w:tc>
        <w:tc>
          <w:tcPr>
            <w:tcW w:w="1985" w:type="dxa"/>
            <w:noWrap/>
            <w:vAlign w:val="bottom"/>
            <w:hideMark/>
          </w:tcPr>
          <w:p w14:paraId="0055E5CA" w14:textId="77777777" w:rsidR="00496C98" w:rsidRPr="00024268" w:rsidRDefault="00496C98">
            <w:pPr>
              <w:rPr>
                <w:sz w:val="20"/>
                <w:szCs w:val="20"/>
              </w:rPr>
            </w:pPr>
          </w:p>
        </w:tc>
        <w:tc>
          <w:tcPr>
            <w:tcW w:w="2976" w:type="dxa"/>
            <w:noWrap/>
            <w:vAlign w:val="bottom"/>
            <w:hideMark/>
          </w:tcPr>
          <w:p w14:paraId="7A5D1F97" w14:textId="77777777" w:rsidR="00496C98" w:rsidRPr="00024268" w:rsidRDefault="00496C98">
            <w:pPr>
              <w:rPr>
                <w:sz w:val="20"/>
                <w:szCs w:val="20"/>
              </w:rPr>
            </w:pPr>
          </w:p>
        </w:tc>
        <w:tc>
          <w:tcPr>
            <w:tcW w:w="2835" w:type="dxa"/>
            <w:shd w:val="clear" w:color="auto" w:fill="auto"/>
            <w:noWrap/>
            <w:vAlign w:val="bottom"/>
            <w:hideMark/>
          </w:tcPr>
          <w:p w14:paraId="6191E050" w14:textId="77777777" w:rsidR="00496C98" w:rsidRPr="00024268" w:rsidRDefault="00496C98">
            <w:pPr>
              <w:rPr>
                <w:sz w:val="20"/>
                <w:szCs w:val="20"/>
              </w:rPr>
            </w:pPr>
          </w:p>
        </w:tc>
      </w:tr>
      <w:tr w:rsidR="00496C98" w:rsidRPr="00024268" w14:paraId="7F7BB37F" w14:textId="77777777">
        <w:trPr>
          <w:trHeight w:val="315"/>
        </w:trPr>
        <w:tc>
          <w:tcPr>
            <w:tcW w:w="566" w:type="dxa"/>
            <w:noWrap/>
            <w:vAlign w:val="bottom"/>
            <w:hideMark/>
          </w:tcPr>
          <w:p w14:paraId="115AC829" w14:textId="77777777" w:rsidR="00496C98" w:rsidRPr="00024268" w:rsidRDefault="00496C98">
            <w:pPr>
              <w:rPr>
                <w:sz w:val="20"/>
                <w:szCs w:val="20"/>
              </w:rPr>
            </w:pPr>
          </w:p>
        </w:tc>
        <w:tc>
          <w:tcPr>
            <w:tcW w:w="1561" w:type="dxa"/>
            <w:noWrap/>
            <w:vAlign w:val="bottom"/>
            <w:hideMark/>
          </w:tcPr>
          <w:p w14:paraId="62BD92A7" w14:textId="77777777" w:rsidR="00496C98" w:rsidRPr="00024268" w:rsidRDefault="00496C98">
            <w:pPr>
              <w:rPr>
                <w:sz w:val="20"/>
                <w:szCs w:val="20"/>
              </w:rPr>
            </w:pPr>
          </w:p>
        </w:tc>
        <w:tc>
          <w:tcPr>
            <w:tcW w:w="1844" w:type="dxa"/>
            <w:noWrap/>
            <w:vAlign w:val="bottom"/>
            <w:hideMark/>
          </w:tcPr>
          <w:p w14:paraId="1DAFEEA1" w14:textId="77777777" w:rsidR="00496C98" w:rsidRPr="00024268" w:rsidRDefault="00496C98">
            <w:pPr>
              <w:rPr>
                <w:sz w:val="20"/>
                <w:szCs w:val="20"/>
              </w:rPr>
            </w:pPr>
          </w:p>
        </w:tc>
        <w:tc>
          <w:tcPr>
            <w:tcW w:w="2552" w:type="dxa"/>
            <w:noWrap/>
            <w:vAlign w:val="bottom"/>
            <w:hideMark/>
          </w:tcPr>
          <w:p w14:paraId="016267CA" w14:textId="77777777" w:rsidR="00496C98" w:rsidRPr="00024268" w:rsidRDefault="00496C98">
            <w:pPr>
              <w:rPr>
                <w:sz w:val="20"/>
                <w:szCs w:val="20"/>
              </w:rPr>
            </w:pPr>
          </w:p>
        </w:tc>
        <w:tc>
          <w:tcPr>
            <w:tcW w:w="1985" w:type="dxa"/>
            <w:noWrap/>
            <w:vAlign w:val="bottom"/>
            <w:hideMark/>
          </w:tcPr>
          <w:p w14:paraId="373466EE" w14:textId="77777777" w:rsidR="00496C98" w:rsidRPr="00024268" w:rsidRDefault="00496C98">
            <w:pPr>
              <w:rPr>
                <w:sz w:val="20"/>
                <w:szCs w:val="20"/>
              </w:rPr>
            </w:pPr>
          </w:p>
        </w:tc>
        <w:tc>
          <w:tcPr>
            <w:tcW w:w="2976" w:type="dxa"/>
            <w:noWrap/>
            <w:vAlign w:val="bottom"/>
            <w:hideMark/>
          </w:tcPr>
          <w:p w14:paraId="705D9B4A" w14:textId="77777777" w:rsidR="00496C98" w:rsidRPr="00024268" w:rsidRDefault="00496C98">
            <w:pPr>
              <w:rPr>
                <w:sz w:val="20"/>
                <w:szCs w:val="20"/>
              </w:rPr>
            </w:pPr>
          </w:p>
        </w:tc>
        <w:tc>
          <w:tcPr>
            <w:tcW w:w="2835" w:type="dxa"/>
            <w:shd w:val="clear" w:color="auto" w:fill="auto"/>
            <w:noWrap/>
            <w:vAlign w:val="bottom"/>
            <w:hideMark/>
          </w:tcPr>
          <w:p w14:paraId="521B6197" w14:textId="77777777" w:rsidR="00496C98" w:rsidRPr="00024268" w:rsidRDefault="00496C98">
            <w:pPr>
              <w:rPr>
                <w:sz w:val="20"/>
                <w:szCs w:val="20"/>
              </w:rPr>
            </w:pPr>
          </w:p>
        </w:tc>
      </w:tr>
      <w:tr w:rsidR="00496C98" w:rsidRPr="00024268" w14:paraId="4907732D" w14:textId="77777777">
        <w:trPr>
          <w:trHeight w:val="315"/>
        </w:trPr>
        <w:tc>
          <w:tcPr>
            <w:tcW w:w="566" w:type="dxa"/>
            <w:noWrap/>
            <w:vAlign w:val="bottom"/>
            <w:hideMark/>
          </w:tcPr>
          <w:p w14:paraId="47A20094" w14:textId="77777777" w:rsidR="00496C98" w:rsidRPr="00024268" w:rsidRDefault="00496C98">
            <w:pPr>
              <w:rPr>
                <w:sz w:val="20"/>
                <w:szCs w:val="20"/>
              </w:rPr>
            </w:pPr>
          </w:p>
        </w:tc>
        <w:tc>
          <w:tcPr>
            <w:tcW w:w="1561" w:type="dxa"/>
            <w:noWrap/>
            <w:vAlign w:val="bottom"/>
            <w:hideMark/>
          </w:tcPr>
          <w:p w14:paraId="2CFD07E8" w14:textId="77777777" w:rsidR="00496C98" w:rsidRPr="00024268" w:rsidRDefault="00496C98">
            <w:pPr>
              <w:rPr>
                <w:sz w:val="20"/>
                <w:szCs w:val="20"/>
              </w:rPr>
            </w:pPr>
          </w:p>
        </w:tc>
        <w:tc>
          <w:tcPr>
            <w:tcW w:w="1844" w:type="dxa"/>
            <w:noWrap/>
            <w:vAlign w:val="bottom"/>
            <w:hideMark/>
          </w:tcPr>
          <w:p w14:paraId="02251678" w14:textId="77777777" w:rsidR="00496C98" w:rsidRPr="00024268" w:rsidRDefault="00496C98">
            <w:pPr>
              <w:rPr>
                <w:sz w:val="20"/>
                <w:szCs w:val="20"/>
              </w:rPr>
            </w:pPr>
          </w:p>
        </w:tc>
        <w:tc>
          <w:tcPr>
            <w:tcW w:w="2552" w:type="dxa"/>
            <w:noWrap/>
            <w:vAlign w:val="bottom"/>
            <w:hideMark/>
          </w:tcPr>
          <w:p w14:paraId="63DB9C22" w14:textId="77777777" w:rsidR="00496C98" w:rsidRPr="00024268" w:rsidRDefault="00496C98">
            <w:pPr>
              <w:rPr>
                <w:sz w:val="20"/>
                <w:szCs w:val="20"/>
              </w:rPr>
            </w:pPr>
          </w:p>
        </w:tc>
        <w:tc>
          <w:tcPr>
            <w:tcW w:w="1985" w:type="dxa"/>
            <w:noWrap/>
            <w:vAlign w:val="bottom"/>
            <w:hideMark/>
          </w:tcPr>
          <w:p w14:paraId="7B01BA70" w14:textId="77777777" w:rsidR="00496C98" w:rsidRPr="00024268" w:rsidRDefault="00496C98">
            <w:pPr>
              <w:rPr>
                <w:sz w:val="20"/>
                <w:szCs w:val="20"/>
              </w:rPr>
            </w:pPr>
          </w:p>
        </w:tc>
        <w:tc>
          <w:tcPr>
            <w:tcW w:w="2976" w:type="dxa"/>
            <w:noWrap/>
            <w:vAlign w:val="bottom"/>
            <w:hideMark/>
          </w:tcPr>
          <w:p w14:paraId="0C5A55B9" w14:textId="77777777" w:rsidR="00496C98" w:rsidRPr="00024268" w:rsidRDefault="00496C98">
            <w:pPr>
              <w:rPr>
                <w:sz w:val="20"/>
                <w:szCs w:val="20"/>
              </w:rPr>
            </w:pPr>
          </w:p>
        </w:tc>
        <w:tc>
          <w:tcPr>
            <w:tcW w:w="2835" w:type="dxa"/>
            <w:shd w:val="clear" w:color="auto" w:fill="auto"/>
            <w:noWrap/>
            <w:vAlign w:val="bottom"/>
            <w:hideMark/>
          </w:tcPr>
          <w:p w14:paraId="00975794" w14:textId="77777777" w:rsidR="00496C98" w:rsidRPr="00024268" w:rsidRDefault="00496C98">
            <w:pPr>
              <w:rPr>
                <w:sz w:val="20"/>
                <w:szCs w:val="20"/>
              </w:rPr>
            </w:pPr>
          </w:p>
        </w:tc>
      </w:tr>
      <w:tr w:rsidR="00496C98" w:rsidRPr="00024268" w14:paraId="482D454B" w14:textId="77777777">
        <w:trPr>
          <w:trHeight w:val="315"/>
        </w:trPr>
        <w:tc>
          <w:tcPr>
            <w:tcW w:w="566" w:type="dxa"/>
            <w:noWrap/>
            <w:vAlign w:val="bottom"/>
            <w:hideMark/>
          </w:tcPr>
          <w:p w14:paraId="3DDA57D8" w14:textId="77777777" w:rsidR="00496C98" w:rsidRPr="00024268" w:rsidRDefault="00496C98">
            <w:pPr>
              <w:rPr>
                <w:sz w:val="20"/>
                <w:szCs w:val="20"/>
              </w:rPr>
            </w:pPr>
          </w:p>
        </w:tc>
        <w:tc>
          <w:tcPr>
            <w:tcW w:w="1561" w:type="dxa"/>
            <w:noWrap/>
            <w:vAlign w:val="bottom"/>
            <w:hideMark/>
          </w:tcPr>
          <w:p w14:paraId="7C68DE3E" w14:textId="77777777" w:rsidR="00496C98" w:rsidRPr="00024268" w:rsidRDefault="00496C98">
            <w:pPr>
              <w:rPr>
                <w:sz w:val="20"/>
                <w:szCs w:val="20"/>
              </w:rPr>
            </w:pPr>
          </w:p>
        </w:tc>
        <w:tc>
          <w:tcPr>
            <w:tcW w:w="1844" w:type="dxa"/>
            <w:noWrap/>
            <w:vAlign w:val="bottom"/>
            <w:hideMark/>
          </w:tcPr>
          <w:p w14:paraId="5E22FC7D" w14:textId="77777777" w:rsidR="00496C98" w:rsidRPr="00024268" w:rsidRDefault="00496C98">
            <w:pPr>
              <w:rPr>
                <w:sz w:val="20"/>
                <w:szCs w:val="20"/>
              </w:rPr>
            </w:pPr>
          </w:p>
        </w:tc>
        <w:tc>
          <w:tcPr>
            <w:tcW w:w="2552" w:type="dxa"/>
            <w:noWrap/>
            <w:vAlign w:val="bottom"/>
            <w:hideMark/>
          </w:tcPr>
          <w:p w14:paraId="7F3D2CEF" w14:textId="77777777" w:rsidR="00496C98" w:rsidRPr="00024268" w:rsidRDefault="00496C98">
            <w:pPr>
              <w:rPr>
                <w:sz w:val="20"/>
                <w:szCs w:val="20"/>
              </w:rPr>
            </w:pPr>
          </w:p>
        </w:tc>
        <w:tc>
          <w:tcPr>
            <w:tcW w:w="1985" w:type="dxa"/>
            <w:noWrap/>
            <w:vAlign w:val="bottom"/>
            <w:hideMark/>
          </w:tcPr>
          <w:p w14:paraId="68F1D1BF" w14:textId="77777777" w:rsidR="00496C98" w:rsidRPr="00024268" w:rsidRDefault="00496C98">
            <w:pPr>
              <w:rPr>
                <w:sz w:val="20"/>
                <w:szCs w:val="20"/>
              </w:rPr>
            </w:pPr>
          </w:p>
        </w:tc>
        <w:tc>
          <w:tcPr>
            <w:tcW w:w="2976" w:type="dxa"/>
            <w:noWrap/>
            <w:vAlign w:val="bottom"/>
            <w:hideMark/>
          </w:tcPr>
          <w:p w14:paraId="20086F38" w14:textId="77777777" w:rsidR="00496C98" w:rsidRPr="00024268" w:rsidRDefault="00496C98">
            <w:pPr>
              <w:rPr>
                <w:sz w:val="20"/>
                <w:szCs w:val="20"/>
              </w:rPr>
            </w:pPr>
          </w:p>
        </w:tc>
        <w:tc>
          <w:tcPr>
            <w:tcW w:w="2835" w:type="dxa"/>
            <w:shd w:val="clear" w:color="auto" w:fill="auto"/>
            <w:noWrap/>
            <w:vAlign w:val="bottom"/>
            <w:hideMark/>
          </w:tcPr>
          <w:p w14:paraId="7E9F8138" w14:textId="77777777" w:rsidR="00496C98" w:rsidRPr="00024268" w:rsidRDefault="00496C98">
            <w:pPr>
              <w:rPr>
                <w:sz w:val="20"/>
                <w:szCs w:val="20"/>
              </w:rPr>
            </w:pPr>
          </w:p>
        </w:tc>
      </w:tr>
    </w:tbl>
    <w:p w14:paraId="0BC82325" w14:textId="77777777" w:rsidR="00496C98" w:rsidRPr="00024268" w:rsidRDefault="00496C98">
      <w:pPr>
        <w:pStyle w:val="Times12"/>
        <w:ind w:firstLine="0"/>
        <w:jc w:val="left"/>
        <w:rPr>
          <w:szCs w:val="24"/>
        </w:rPr>
        <w:sectPr w:rsidR="00496C98" w:rsidRPr="00024268">
          <w:pgSz w:w="16840" w:h="11907" w:orient="landscape" w:code="9"/>
          <w:pgMar w:top="993" w:right="1134" w:bottom="567" w:left="1134" w:header="567" w:footer="567" w:gutter="0"/>
          <w:cols w:space="708"/>
          <w:docGrid w:linePitch="360"/>
        </w:sectPr>
      </w:pPr>
    </w:p>
    <w:p w14:paraId="17F8EE34" w14:textId="77777777" w:rsidR="00496C98" w:rsidRPr="00024268" w:rsidRDefault="002A455E">
      <w:pPr>
        <w:pStyle w:val="Times12"/>
        <w:ind w:left="11344" w:firstLine="709"/>
        <w:jc w:val="center"/>
        <w:rPr>
          <w:i/>
          <w:szCs w:val="24"/>
        </w:rPr>
      </w:pPr>
      <w:r w:rsidRPr="00024268">
        <w:rPr>
          <w:i/>
          <w:szCs w:val="24"/>
        </w:rPr>
        <w:lastRenderedPageBreak/>
        <w:t>окончание</w:t>
      </w:r>
    </w:p>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59"/>
        <w:gridCol w:w="1843"/>
        <w:gridCol w:w="2693"/>
        <w:gridCol w:w="2013"/>
        <w:gridCol w:w="1559"/>
        <w:gridCol w:w="1561"/>
        <w:gridCol w:w="2411"/>
      </w:tblGrid>
      <w:tr w:rsidR="00496C98" w:rsidRPr="00024268" w14:paraId="2F265C4E" w14:textId="77777777" w:rsidTr="00693B98">
        <w:trPr>
          <w:trHeight w:val="510"/>
        </w:trPr>
        <w:tc>
          <w:tcPr>
            <w:tcW w:w="12079" w:type="dxa"/>
            <w:gridSpan w:val="7"/>
            <w:shd w:val="clear" w:color="auto" w:fill="auto"/>
            <w:vAlign w:val="center"/>
            <w:hideMark/>
          </w:tcPr>
          <w:p w14:paraId="43D6F75D" w14:textId="77777777" w:rsidR="00496C98" w:rsidRPr="00024268" w:rsidRDefault="002A455E" w:rsidP="00693B98">
            <w:pPr>
              <w:jc w:val="center"/>
              <w:rPr>
                <w:i/>
                <w:sz w:val="16"/>
                <w:szCs w:val="16"/>
              </w:rPr>
            </w:pPr>
            <w:r w:rsidRPr="00024268">
              <w:rPr>
                <w:i/>
                <w:sz w:val="16"/>
                <w:szCs w:val="16"/>
              </w:rPr>
              <w:t>Информация о цепочке собственников контрагента, включая бенефициаров (в том числе, конечных)</w:t>
            </w:r>
          </w:p>
        </w:tc>
        <w:tc>
          <w:tcPr>
            <w:tcW w:w="2411" w:type="dxa"/>
            <w:vMerge w:val="restart"/>
            <w:shd w:val="clear" w:color="auto" w:fill="auto"/>
            <w:vAlign w:val="center"/>
            <w:hideMark/>
          </w:tcPr>
          <w:p w14:paraId="28DC86A6" w14:textId="77777777" w:rsidR="00496C98" w:rsidRPr="00024268" w:rsidRDefault="002A455E">
            <w:pPr>
              <w:ind w:left="-108" w:right="-108"/>
              <w:jc w:val="center"/>
              <w:rPr>
                <w:i/>
                <w:sz w:val="16"/>
                <w:szCs w:val="16"/>
              </w:rPr>
            </w:pPr>
            <w:r w:rsidRPr="00024268">
              <w:rPr>
                <w:i/>
                <w:sz w:val="16"/>
                <w:szCs w:val="16"/>
              </w:rPr>
              <w:t>Информация о подтверждающих документах (наименование, реквизиты и т.д.)</w:t>
            </w:r>
          </w:p>
        </w:tc>
      </w:tr>
      <w:tr w:rsidR="00496C98" w:rsidRPr="00024268" w14:paraId="2D78B3C9" w14:textId="77777777" w:rsidTr="00693B98">
        <w:trPr>
          <w:trHeight w:val="902"/>
        </w:trPr>
        <w:tc>
          <w:tcPr>
            <w:tcW w:w="851" w:type="dxa"/>
            <w:vAlign w:val="center"/>
            <w:hideMark/>
          </w:tcPr>
          <w:p w14:paraId="6DAFF98B" w14:textId="77777777" w:rsidR="00496C98" w:rsidRPr="00024268" w:rsidRDefault="002A455E">
            <w:pPr>
              <w:ind w:left="-108" w:right="-108"/>
              <w:jc w:val="center"/>
              <w:rPr>
                <w:i/>
                <w:sz w:val="20"/>
                <w:szCs w:val="20"/>
              </w:rPr>
            </w:pPr>
            <w:r w:rsidRPr="00024268">
              <w:rPr>
                <w:i/>
                <w:sz w:val="20"/>
                <w:szCs w:val="20"/>
              </w:rPr>
              <w:t xml:space="preserve">№ </w:t>
            </w:r>
          </w:p>
        </w:tc>
        <w:tc>
          <w:tcPr>
            <w:tcW w:w="1559" w:type="dxa"/>
            <w:vAlign w:val="center"/>
            <w:hideMark/>
          </w:tcPr>
          <w:p w14:paraId="13054834" w14:textId="77777777" w:rsidR="00496C98" w:rsidRPr="00024268" w:rsidRDefault="002A455E">
            <w:pPr>
              <w:ind w:left="-108" w:right="-108"/>
              <w:jc w:val="center"/>
              <w:rPr>
                <w:i/>
                <w:sz w:val="16"/>
                <w:szCs w:val="16"/>
              </w:rPr>
            </w:pPr>
            <w:r w:rsidRPr="00024268">
              <w:rPr>
                <w:i/>
                <w:sz w:val="16"/>
                <w:szCs w:val="16"/>
              </w:rPr>
              <w:t xml:space="preserve">ИНН </w:t>
            </w:r>
          </w:p>
        </w:tc>
        <w:tc>
          <w:tcPr>
            <w:tcW w:w="1843" w:type="dxa"/>
            <w:vAlign w:val="center"/>
            <w:hideMark/>
          </w:tcPr>
          <w:p w14:paraId="4CAFAC5C" w14:textId="77777777" w:rsidR="00496C98" w:rsidRPr="00024268" w:rsidRDefault="002A455E">
            <w:pPr>
              <w:ind w:left="-108" w:right="-108"/>
              <w:jc w:val="center"/>
              <w:rPr>
                <w:i/>
                <w:sz w:val="16"/>
                <w:szCs w:val="16"/>
              </w:rPr>
            </w:pPr>
            <w:r w:rsidRPr="00024268">
              <w:rPr>
                <w:i/>
                <w:sz w:val="16"/>
                <w:szCs w:val="16"/>
              </w:rPr>
              <w:t>ОГРН</w:t>
            </w:r>
          </w:p>
        </w:tc>
        <w:tc>
          <w:tcPr>
            <w:tcW w:w="2693" w:type="dxa"/>
            <w:vAlign w:val="center"/>
            <w:hideMark/>
          </w:tcPr>
          <w:p w14:paraId="0A742B7A" w14:textId="77777777" w:rsidR="00496C98" w:rsidRPr="00024268" w:rsidRDefault="002A455E">
            <w:pPr>
              <w:ind w:left="-108" w:right="-108"/>
              <w:jc w:val="center"/>
              <w:rPr>
                <w:i/>
                <w:sz w:val="16"/>
                <w:szCs w:val="16"/>
              </w:rPr>
            </w:pPr>
            <w:r w:rsidRPr="00024268">
              <w:rPr>
                <w:i/>
                <w:sz w:val="16"/>
                <w:szCs w:val="16"/>
              </w:rPr>
              <w:t>Наименование / ФИО</w:t>
            </w:r>
          </w:p>
        </w:tc>
        <w:tc>
          <w:tcPr>
            <w:tcW w:w="2013" w:type="dxa"/>
            <w:vAlign w:val="center"/>
            <w:hideMark/>
          </w:tcPr>
          <w:p w14:paraId="25B4A9EF" w14:textId="77777777" w:rsidR="00496C98" w:rsidRPr="00024268" w:rsidRDefault="002A455E">
            <w:pPr>
              <w:ind w:left="-108" w:right="-108"/>
              <w:jc w:val="center"/>
              <w:rPr>
                <w:i/>
                <w:sz w:val="16"/>
                <w:szCs w:val="16"/>
              </w:rPr>
            </w:pPr>
            <w:r w:rsidRPr="00024268">
              <w:rPr>
                <w:i/>
                <w:sz w:val="16"/>
                <w:szCs w:val="16"/>
              </w:rPr>
              <w:t>Адрес регистрации</w:t>
            </w:r>
          </w:p>
        </w:tc>
        <w:tc>
          <w:tcPr>
            <w:tcW w:w="1559" w:type="dxa"/>
            <w:shd w:val="clear" w:color="auto" w:fill="auto"/>
            <w:vAlign w:val="center"/>
            <w:hideMark/>
          </w:tcPr>
          <w:p w14:paraId="1EE7FBA9" w14:textId="77777777" w:rsidR="00496C98" w:rsidRPr="00024268" w:rsidRDefault="002A455E">
            <w:pPr>
              <w:ind w:left="-108" w:right="-108"/>
              <w:jc w:val="center"/>
              <w:rPr>
                <w:i/>
                <w:sz w:val="16"/>
                <w:szCs w:val="16"/>
              </w:rPr>
            </w:pPr>
            <w:r w:rsidRPr="00024268">
              <w:rPr>
                <w:i/>
                <w:sz w:val="16"/>
                <w:szCs w:val="16"/>
              </w:rPr>
              <w:t>Серия и номер документа, удостоверяющего личность (для физического лица)</w:t>
            </w:r>
          </w:p>
        </w:tc>
        <w:tc>
          <w:tcPr>
            <w:tcW w:w="1560" w:type="dxa"/>
            <w:shd w:val="clear" w:color="auto" w:fill="auto"/>
            <w:vAlign w:val="center"/>
            <w:hideMark/>
          </w:tcPr>
          <w:p w14:paraId="44AE40F6" w14:textId="77777777" w:rsidR="00496C98" w:rsidRPr="00024268" w:rsidRDefault="002A455E">
            <w:pPr>
              <w:jc w:val="center"/>
              <w:rPr>
                <w:i/>
                <w:sz w:val="16"/>
                <w:szCs w:val="16"/>
              </w:rPr>
            </w:pPr>
            <w:r w:rsidRPr="00024268">
              <w:rPr>
                <w:i/>
                <w:sz w:val="16"/>
                <w:szCs w:val="16"/>
              </w:rPr>
              <w:t>Руководитель / участник / акционер / бенефициар</w:t>
            </w:r>
          </w:p>
        </w:tc>
        <w:tc>
          <w:tcPr>
            <w:tcW w:w="2411" w:type="dxa"/>
            <w:vMerge/>
            <w:vAlign w:val="center"/>
            <w:hideMark/>
          </w:tcPr>
          <w:p w14:paraId="6BFEEA8A" w14:textId="77777777" w:rsidR="00496C98" w:rsidRPr="00024268" w:rsidRDefault="00496C98">
            <w:pPr>
              <w:rPr>
                <w:i/>
                <w:sz w:val="20"/>
                <w:szCs w:val="20"/>
              </w:rPr>
            </w:pPr>
          </w:p>
        </w:tc>
      </w:tr>
      <w:tr w:rsidR="00496C98" w:rsidRPr="00024268" w14:paraId="0ECD2257" w14:textId="77777777" w:rsidTr="00693B98">
        <w:trPr>
          <w:trHeight w:val="315"/>
        </w:trPr>
        <w:tc>
          <w:tcPr>
            <w:tcW w:w="851" w:type="dxa"/>
            <w:noWrap/>
            <w:vAlign w:val="center"/>
            <w:hideMark/>
          </w:tcPr>
          <w:p w14:paraId="0A95DF0B" w14:textId="77777777" w:rsidR="00496C98" w:rsidRPr="00024268" w:rsidRDefault="002A455E">
            <w:pPr>
              <w:jc w:val="center"/>
              <w:rPr>
                <w:i/>
                <w:iCs/>
                <w:sz w:val="20"/>
                <w:szCs w:val="20"/>
              </w:rPr>
            </w:pPr>
            <w:r w:rsidRPr="00024268">
              <w:rPr>
                <w:i/>
                <w:iCs/>
                <w:sz w:val="20"/>
                <w:szCs w:val="20"/>
              </w:rPr>
              <w:t>8</w:t>
            </w:r>
          </w:p>
        </w:tc>
        <w:tc>
          <w:tcPr>
            <w:tcW w:w="1559" w:type="dxa"/>
            <w:noWrap/>
            <w:vAlign w:val="center"/>
            <w:hideMark/>
          </w:tcPr>
          <w:p w14:paraId="329A653D" w14:textId="77777777" w:rsidR="00496C98" w:rsidRPr="00024268" w:rsidRDefault="002A455E">
            <w:pPr>
              <w:jc w:val="center"/>
              <w:rPr>
                <w:i/>
                <w:iCs/>
                <w:sz w:val="20"/>
                <w:szCs w:val="20"/>
              </w:rPr>
            </w:pPr>
            <w:r w:rsidRPr="00024268">
              <w:rPr>
                <w:i/>
                <w:iCs/>
                <w:sz w:val="20"/>
                <w:szCs w:val="20"/>
              </w:rPr>
              <w:t>9</w:t>
            </w:r>
          </w:p>
        </w:tc>
        <w:tc>
          <w:tcPr>
            <w:tcW w:w="1843" w:type="dxa"/>
            <w:noWrap/>
            <w:vAlign w:val="center"/>
            <w:hideMark/>
          </w:tcPr>
          <w:p w14:paraId="682AB07F" w14:textId="77777777" w:rsidR="00496C98" w:rsidRPr="00024268" w:rsidRDefault="002A455E">
            <w:pPr>
              <w:jc w:val="center"/>
              <w:rPr>
                <w:i/>
                <w:iCs/>
                <w:sz w:val="20"/>
                <w:szCs w:val="20"/>
              </w:rPr>
            </w:pPr>
            <w:r w:rsidRPr="00024268">
              <w:rPr>
                <w:i/>
                <w:iCs/>
                <w:sz w:val="20"/>
                <w:szCs w:val="20"/>
              </w:rPr>
              <w:t>10</w:t>
            </w:r>
          </w:p>
        </w:tc>
        <w:tc>
          <w:tcPr>
            <w:tcW w:w="2693" w:type="dxa"/>
            <w:noWrap/>
            <w:vAlign w:val="center"/>
            <w:hideMark/>
          </w:tcPr>
          <w:p w14:paraId="48C1E216" w14:textId="77777777" w:rsidR="00496C98" w:rsidRPr="00024268" w:rsidRDefault="002A455E">
            <w:pPr>
              <w:jc w:val="center"/>
              <w:rPr>
                <w:i/>
                <w:iCs/>
                <w:sz w:val="20"/>
                <w:szCs w:val="20"/>
              </w:rPr>
            </w:pPr>
            <w:r w:rsidRPr="00024268">
              <w:rPr>
                <w:i/>
                <w:iCs/>
                <w:sz w:val="20"/>
                <w:szCs w:val="20"/>
              </w:rPr>
              <w:t>11</w:t>
            </w:r>
          </w:p>
        </w:tc>
        <w:tc>
          <w:tcPr>
            <w:tcW w:w="2013" w:type="dxa"/>
            <w:noWrap/>
            <w:vAlign w:val="center"/>
            <w:hideMark/>
          </w:tcPr>
          <w:p w14:paraId="510B39B0" w14:textId="77777777" w:rsidR="00496C98" w:rsidRPr="00024268" w:rsidRDefault="002A455E">
            <w:pPr>
              <w:jc w:val="center"/>
              <w:rPr>
                <w:i/>
                <w:iCs/>
                <w:sz w:val="20"/>
                <w:szCs w:val="20"/>
              </w:rPr>
            </w:pPr>
            <w:r w:rsidRPr="00024268">
              <w:rPr>
                <w:i/>
                <w:iCs/>
                <w:sz w:val="20"/>
                <w:szCs w:val="20"/>
              </w:rPr>
              <w:t>12</w:t>
            </w:r>
          </w:p>
        </w:tc>
        <w:tc>
          <w:tcPr>
            <w:tcW w:w="1559" w:type="dxa"/>
            <w:shd w:val="clear" w:color="auto" w:fill="auto"/>
            <w:noWrap/>
            <w:vAlign w:val="center"/>
            <w:hideMark/>
          </w:tcPr>
          <w:p w14:paraId="36B0EAA8" w14:textId="77777777" w:rsidR="00496C98" w:rsidRPr="00024268" w:rsidRDefault="002A455E">
            <w:pPr>
              <w:jc w:val="center"/>
              <w:rPr>
                <w:i/>
                <w:iCs/>
                <w:sz w:val="20"/>
                <w:szCs w:val="20"/>
              </w:rPr>
            </w:pPr>
            <w:r w:rsidRPr="00024268">
              <w:rPr>
                <w:i/>
                <w:iCs/>
                <w:sz w:val="20"/>
                <w:szCs w:val="20"/>
              </w:rPr>
              <w:t>13</w:t>
            </w:r>
          </w:p>
        </w:tc>
        <w:tc>
          <w:tcPr>
            <w:tcW w:w="1560" w:type="dxa"/>
            <w:shd w:val="clear" w:color="auto" w:fill="auto"/>
            <w:noWrap/>
            <w:vAlign w:val="center"/>
            <w:hideMark/>
          </w:tcPr>
          <w:p w14:paraId="3C270114" w14:textId="77777777" w:rsidR="00496C98" w:rsidRPr="00024268" w:rsidRDefault="002A455E">
            <w:pPr>
              <w:jc w:val="center"/>
              <w:rPr>
                <w:i/>
                <w:iCs/>
                <w:sz w:val="20"/>
                <w:szCs w:val="20"/>
              </w:rPr>
            </w:pPr>
            <w:r w:rsidRPr="00024268">
              <w:rPr>
                <w:i/>
                <w:iCs/>
                <w:sz w:val="20"/>
                <w:szCs w:val="20"/>
              </w:rPr>
              <w:t>14</w:t>
            </w:r>
          </w:p>
        </w:tc>
        <w:tc>
          <w:tcPr>
            <w:tcW w:w="2411" w:type="dxa"/>
            <w:shd w:val="clear" w:color="auto" w:fill="auto"/>
            <w:noWrap/>
            <w:vAlign w:val="center"/>
            <w:hideMark/>
          </w:tcPr>
          <w:p w14:paraId="3F613222" w14:textId="77777777" w:rsidR="00496C98" w:rsidRPr="00024268" w:rsidRDefault="002A455E">
            <w:pPr>
              <w:jc w:val="center"/>
              <w:rPr>
                <w:i/>
                <w:iCs/>
                <w:sz w:val="20"/>
                <w:szCs w:val="20"/>
              </w:rPr>
            </w:pPr>
            <w:r w:rsidRPr="00024268">
              <w:rPr>
                <w:i/>
                <w:iCs/>
                <w:sz w:val="20"/>
                <w:szCs w:val="20"/>
              </w:rPr>
              <w:t>15</w:t>
            </w:r>
          </w:p>
        </w:tc>
      </w:tr>
      <w:tr w:rsidR="00496C98" w:rsidRPr="00024268" w14:paraId="5627F242" w14:textId="77777777" w:rsidTr="00693B98">
        <w:trPr>
          <w:trHeight w:val="386"/>
        </w:trPr>
        <w:tc>
          <w:tcPr>
            <w:tcW w:w="851" w:type="dxa"/>
            <w:noWrap/>
            <w:vAlign w:val="bottom"/>
            <w:hideMark/>
          </w:tcPr>
          <w:p w14:paraId="6EAB0ADE" w14:textId="77777777" w:rsidR="00496C98" w:rsidRPr="00024268" w:rsidRDefault="002A455E">
            <w:pPr>
              <w:rPr>
                <w:iCs/>
                <w:sz w:val="20"/>
                <w:szCs w:val="20"/>
              </w:rPr>
            </w:pPr>
            <w:r w:rsidRPr="00024268">
              <w:rPr>
                <w:i/>
                <w:iCs/>
                <w:sz w:val="20"/>
                <w:szCs w:val="20"/>
              </w:rPr>
              <w:t>1.1</w:t>
            </w:r>
          </w:p>
        </w:tc>
        <w:tc>
          <w:tcPr>
            <w:tcW w:w="1559" w:type="dxa"/>
            <w:noWrap/>
            <w:vAlign w:val="bottom"/>
            <w:hideMark/>
          </w:tcPr>
          <w:p w14:paraId="32CCC762" w14:textId="77777777" w:rsidR="00496C98" w:rsidRPr="00024268" w:rsidRDefault="002A455E">
            <w:pPr>
              <w:rPr>
                <w:iCs/>
                <w:sz w:val="20"/>
                <w:szCs w:val="20"/>
              </w:rPr>
            </w:pPr>
            <w:r w:rsidRPr="00024268">
              <w:rPr>
                <w:i/>
                <w:iCs/>
                <w:sz w:val="20"/>
                <w:szCs w:val="20"/>
              </w:rPr>
              <w:t>7754467990</w:t>
            </w:r>
          </w:p>
        </w:tc>
        <w:tc>
          <w:tcPr>
            <w:tcW w:w="1843" w:type="dxa"/>
            <w:noWrap/>
            <w:vAlign w:val="bottom"/>
            <w:hideMark/>
          </w:tcPr>
          <w:p w14:paraId="7509C142" w14:textId="77777777" w:rsidR="00496C98" w:rsidRPr="00024268" w:rsidRDefault="002A455E">
            <w:pPr>
              <w:rPr>
                <w:iCs/>
                <w:sz w:val="20"/>
                <w:szCs w:val="20"/>
              </w:rPr>
            </w:pPr>
            <w:r w:rsidRPr="00024268">
              <w:rPr>
                <w:i/>
                <w:iCs/>
                <w:sz w:val="20"/>
                <w:szCs w:val="20"/>
              </w:rPr>
              <w:t>108323232323232</w:t>
            </w:r>
          </w:p>
        </w:tc>
        <w:tc>
          <w:tcPr>
            <w:tcW w:w="2693" w:type="dxa"/>
            <w:noWrap/>
            <w:vAlign w:val="bottom"/>
            <w:hideMark/>
          </w:tcPr>
          <w:p w14:paraId="1247E5D5" w14:textId="77777777" w:rsidR="00496C98" w:rsidRPr="00024268" w:rsidRDefault="002A455E">
            <w:pPr>
              <w:rPr>
                <w:iCs/>
                <w:sz w:val="20"/>
                <w:szCs w:val="20"/>
              </w:rPr>
            </w:pPr>
            <w:r w:rsidRPr="00024268">
              <w:rPr>
                <w:i/>
                <w:iCs/>
                <w:sz w:val="20"/>
                <w:szCs w:val="20"/>
              </w:rPr>
              <w:t>ЗАО "Свет 1"</w:t>
            </w:r>
          </w:p>
        </w:tc>
        <w:tc>
          <w:tcPr>
            <w:tcW w:w="2013" w:type="dxa"/>
            <w:noWrap/>
            <w:vAlign w:val="bottom"/>
            <w:hideMark/>
          </w:tcPr>
          <w:p w14:paraId="6B48E2BC" w14:textId="77777777" w:rsidR="00496C98" w:rsidRPr="00024268" w:rsidRDefault="002A455E">
            <w:pPr>
              <w:rPr>
                <w:iCs/>
                <w:sz w:val="20"/>
                <w:szCs w:val="20"/>
              </w:rPr>
            </w:pPr>
            <w:r w:rsidRPr="00024268">
              <w:rPr>
                <w:i/>
                <w:iCs/>
                <w:sz w:val="20"/>
                <w:szCs w:val="20"/>
              </w:rPr>
              <w:t xml:space="preserve">Москва, </w:t>
            </w:r>
            <w:proofErr w:type="spellStart"/>
            <w:r w:rsidRPr="00024268">
              <w:rPr>
                <w:i/>
                <w:iCs/>
                <w:sz w:val="20"/>
                <w:szCs w:val="20"/>
              </w:rPr>
              <w:t>ул.Лубянка</w:t>
            </w:r>
            <w:proofErr w:type="spellEnd"/>
            <w:r w:rsidRPr="00024268">
              <w:rPr>
                <w:i/>
                <w:iCs/>
                <w:sz w:val="20"/>
                <w:szCs w:val="20"/>
              </w:rPr>
              <w:t>, 3</w:t>
            </w:r>
          </w:p>
        </w:tc>
        <w:tc>
          <w:tcPr>
            <w:tcW w:w="1559" w:type="dxa"/>
            <w:shd w:val="clear" w:color="auto" w:fill="auto"/>
            <w:noWrap/>
            <w:vAlign w:val="bottom"/>
            <w:hideMark/>
          </w:tcPr>
          <w:p w14:paraId="662F35A3" w14:textId="77777777" w:rsidR="00496C98" w:rsidRPr="00024268" w:rsidRDefault="002A455E">
            <w:pPr>
              <w:rPr>
                <w:iCs/>
                <w:sz w:val="20"/>
                <w:szCs w:val="20"/>
              </w:rPr>
            </w:pPr>
            <w:r w:rsidRPr="00024268">
              <w:rPr>
                <w:i/>
                <w:iCs/>
                <w:sz w:val="20"/>
                <w:szCs w:val="20"/>
              </w:rPr>
              <w:t> </w:t>
            </w:r>
          </w:p>
        </w:tc>
        <w:tc>
          <w:tcPr>
            <w:tcW w:w="1560" w:type="dxa"/>
            <w:shd w:val="clear" w:color="auto" w:fill="auto"/>
            <w:noWrap/>
            <w:vAlign w:val="bottom"/>
            <w:hideMark/>
          </w:tcPr>
          <w:p w14:paraId="3C29AB6C" w14:textId="77777777" w:rsidR="00496C98" w:rsidRPr="00024268" w:rsidRDefault="002A455E">
            <w:pPr>
              <w:rPr>
                <w:iCs/>
                <w:sz w:val="20"/>
                <w:szCs w:val="20"/>
              </w:rPr>
            </w:pPr>
            <w:r w:rsidRPr="00024268">
              <w:rPr>
                <w:i/>
                <w:iCs/>
                <w:sz w:val="20"/>
                <w:szCs w:val="20"/>
              </w:rPr>
              <w:t>Участник</w:t>
            </w:r>
          </w:p>
        </w:tc>
        <w:tc>
          <w:tcPr>
            <w:tcW w:w="2411" w:type="dxa"/>
            <w:shd w:val="clear" w:color="auto" w:fill="auto"/>
            <w:noWrap/>
            <w:vAlign w:val="bottom"/>
            <w:hideMark/>
          </w:tcPr>
          <w:p w14:paraId="25A215B8" w14:textId="77777777" w:rsidR="00496C98" w:rsidRPr="00024268" w:rsidRDefault="002A455E">
            <w:pPr>
              <w:rPr>
                <w:iCs/>
                <w:sz w:val="20"/>
                <w:szCs w:val="20"/>
              </w:rPr>
            </w:pPr>
            <w:r w:rsidRPr="00024268">
              <w:rPr>
                <w:i/>
                <w:iCs/>
                <w:sz w:val="20"/>
                <w:szCs w:val="20"/>
              </w:rPr>
              <w:t>учредительный договор от 23.01.2008</w:t>
            </w:r>
          </w:p>
        </w:tc>
      </w:tr>
      <w:tr w:rsidR="00496C98" w:rsidRPr="00024268" w14:paraId="14539521" w14:textId="77777777" w:rsidTr="00693B98">
        <w:trPr>
          <w:trHeight w:val="407"/>
        </w:trPr>
        <w:tc>
          <w:tcPr>
            <w:tcW w:w="851" w:type="dxa"/>
            <w:noWrap/>
            <w:vAlign w:val="bottom"/>
            <w:hideMark/>
          </w:tcPr>
          <w:p w14:paraId="5585B394" w14:textId="77777777" w:rsidR="00496C98" w:rsidRPr="00024268" w:rsidRDefault="002A455E">
            <w:pPr>
              <w:rPr>
                <w:iCs/>
                <w:sz w:val="20"/>
                <w:szCs w:val="20"/>
              </w:rPr>
            </w:pPr>
            <w:r w:rsidRPr="00024268">
              <w:rPr>
                <w:i/>
                <w:iCs/>
                <w:sz w:val="20"/>
                <w:szCs w:val="20"/>
              </w:rPr>
              <w:t>1.1.0</w:t>
            </w:r>
          </w:p>
        </w:tc>
        <w:tc>
          <w:tcPr>
            <w:tcW w:w="1559" w:type="dxa"/>
            <w:noWrap/>
            <w:vAlign w:val="bottom"/>
            <w:hideMark/>
          </w:tcPr>
          <w:p w14:paraId="05471A4C" w14:textId="77777777" w:rsidR="00496C98" w:rsidRPr="00024268" w:rsidRDefault="002A455E">
            <w:pPr>
              <w:rPr>
                <w:iCs/>
                <w:sz w:val="20"/>
                <w:szCs w:val="20"/>
              </w:rPr>
            </w:pPr>
            <w:r w:rsidRPr="00024268">
              <w:rPr>
                <w:i/>
                <w:iCs/>
                <w:sz w:val="20"/>
                <w:szCs w:val="20"/>
              </w:rPr>
              <w:t>111222333444</w:t>
            </w:r>
          </w:p>
        </w:tc>
        <w:tc>
          <w:tcPr>
            <w:tcW w:w="1843" w:type="dxa"/>
            <w:noWrap/>
            <w:vAlign w:val="bottom"/>
            <w:hideMark/>
          </w:tcPr>
          <w:p w14:paraId="13C88DCF" w14:textId="77777777" w:rsidR="00496C98" w:rsidRPr="00024268" w:rsidRDefault="002A455E">
            <w:pPr>
              <w:rPr>
                <w:iCs/>
                <w:sz w:val="20"/>
                <w:szCs w:val="20"/>
              </w:rPr>
            </w:pPr>
            <w:r w:rsidRPr="00024268">
              <w:rPr>
                <w:i/>
                <w:iCs/>
                <w:sz w:val="20"/>
                <w:szCs w:val="20"/>
              </w:rPr>
              <w:t> </w:t>
            </w:r>
          </w:p>
        </w:tc>
        <w:tc>
          <w:tcPr>
            <w:tcW w:w="2693" w:type="dxa"/>
            <w:noWrap/>
            <w:vAlign w:val="bottom"/>
            <w:hideMark/>
          </w:tcPr>
          <w:p w14:paraId="0FF4FA85" w14:textId="77777777" w:rsidR="00496C98" w:rsidRPr="00024268" w:rsidRDefault="002A455E">
            <w:pPr>
              <w:rPr>
                <w:iCs/>
                <w:sz w:val="20"/>
                <w:szCs w:val="20"/>
              </w:rPr>
            </w:pPr>
            <w:r w:rsidRPr="00024268">
              <w:rPr>
                <w:i/>
                <w:iCs/>
                <w:sz w:val="20"/>
                <w:szCs w:val="20"/>
              </w:rPr>
              <w:t>Петрова Анна Ивановна</w:t>
            </w:r>
          </w:p>
        </w:tc>
        <w:tc>
          <w:tcPr>
            <w:tcW w:w="2013" w:type="dxa"/>
            <w:noWrap/>
            <w:vAlign w:val="bottom"/>
            <w:hideMark/>
          </w:tcPr>
          <w:p w14:paraId="443B7C42" w14:textId="77777777" w:rsidR="00496C98" w:rsidRPr="00024268" w:rsidRDefault="002A455E">
            <w:pPr>
              <w:rPr>
                <w:iCs/>
                <w:sz w:val="20"/>
                <w:szCs w:val="20"/>
              </w:rPr>
            </w:pPr>
            <w:r w:rsidRPr="00024268">
              <w:rPr>
                <w:i/>
                <w:iCs/>
                <w:sz w:val="20"/>
                <w:szCs w:val="20"/>
              </w:rPr>
              <w:t xml:space="preserve">Москва, </w:t>
            </w:r>
            <w:proofErr w:type="spellStart"/>
            <w:r w:rsidRPr="00024268">
              <w:rPr>
                <w:i/>
                <w:iCs/>
                <w:sz w:val="20"/>
                <w:szCs w:val="20"/>
              </w:rPr>
              <w:t>ул.Щепкина</w:t>
            </w:r>
            <w:proofErr w:type="spellEnd"/>
            <w:r w:rsidRPr="00024268">
              <w:rPr>
                <w:i/>
                <w:iCs/>
                <w:sz w:val="20"/>
                <w:szCs w:val="20"/>
              </w:rPr>
              <w:t>, 33</w:t>
            </w:r>
          </w:p>
        </w:tc>
        <w:tc>
          <w:tcPr>
            <w:tcW w:w="1559" w:type="dxa"/>
            <w:shd w:val="clear" w:color="auto" w:fill="auto"/>
            <w:noWrap/>
            <w:vAlign w:val="bottom"/>
            <w:hideMark/>
          </w:tcPr>
          <w:p w14:paraId="391AD5CE" w14:textId="77777777" w:rsidR="00496C98" w:rsidRPr="00024268" w:rsidRDefault="002A455E">
            <w:pPr>
              <w:rPr>
                <w:iCs/>
                <w:sz w:val="20"/>
                <w:szCs w:val="20"/>
              </w:rPr>
            </w:pPr>
            <w:r w:rsidRPr="00024268">
              <w:rPr>
                <w:i/>
                <w:iCs/>
                <w:sz w:val="20"/>
                <w:szCs w:val="20"/>
              </w:rPr>
              <w:t>44 55 666777</w:t>
            </w:r>
          </w:p>
        </w:tc>
        <w:tc>
          <w:tcPr>
            <w:tcW w:w="1560" w:type="dxa"/>
            <w:shd w:val="clear" w:color="auto" w:fill="auto"/>
            <w:noWrap/>
            <w:vAlign w:val="bottom"/>
            <w:hideMark/>
          </w:tcPr>
          <w:p w14:paraId="558913E8" w14:textId="77777777" w:rsidR="00496C98" w:rsidRPr="00024268" w:rsidRDefault="002A455E">
            <w:pPr>
              <w:rPr>
                <w:iCs/>
                <w:sz w:val="20"/>
                <w:szCs w:val="20"/>
              </w:rPr>
            </w:pPr>
            <w:r w:rsidRPr="00024268">
              <w:rPr>
                <w:i/>
                <w:iCs/>
                <w:sz w:val="20"/>
                <w:szCs w:val="20"/>
              </w:rPr>
              <w:t>Руководитель</w:t>
            </w:r>
          </w:p>
        </w:tc>
        <w:tc>
          <w:tcPr>
            <w:tcW w:w="2411" w:type="dxa"/>
            <w:shd w:val="clear" w:color="auto" w:fill="auto"/>
            <w:noWrap/>
            <w:vAlign w:val="bottom"/>
            <w:hideMark/>
          </w:tcPr>
          <w:p w14:paraId="06CD7D7B" w14:textId="77777777" w:rsidR="00496C98" w:rsidRPr="00024268" w:rsidRDefault="002A455E">
            <w:pPr>
              <w:rPr>
                <w:iCs/>
                <w:sz w:val="20"/>
                <w:szCs w:val="20"/>
              </w:rPr>
            </w:pPr>
            <w:r w:rsidRPr="00024268">
              <w:rPr>
                <w:i/>
                <w:iCs/>
                <w:sz w:val="20"/>
                <w:szCs w:val="20"/>
              </w:rPr>
              <w:t>устав, приказ №45-л/с от 22.03.10</w:t>
            </w:r>
          </w:p>
        </w:tc>
      </w:tr>
      <w:tr w:rsidR="00496C98" w:rsidRPr="00024268" w14:paraId="5140BADF" w14:textId="77777777" w:rsidTr="00693B98">
        <w:trPr>
          <w:trHeight w:val="427"/>
        </w:trPr>
        <w:tc>
          <w:tcPr>
            <w:tcW w:w="851" w:type="dxa"/>
            <w:noWrap/>
            <w:vAlign w:val="bottom"/>
            <w:hideMark/>
          </w:tcPr>
          <w:p w14:paraId="658CC45D" w14:textId="77777777" w:rsidR="00496C98" w:rsidRPr="00024268" w:rsidRDefault="002A455E">
            <w:pPr>
              <w:rPr>
                <w:iCs/>
                <w:sz w:val="20"/>
                <w:szCs w:val="20"/>
              </w:rPr>
            </w:pPr>
            <w:r w:rsidRPr="00024268">
              <w:rPr>
                <w:i/>
                <w:iCs/>
                <w:sz w:val="20"/>
                <w:szCs w:val="20"/>
              </w:rPr>
              <w:t>1.1.1</w:t>
            </w:r>
          </w:p>
        </w:tc>
        <w:tc>
          <w:tcPr>
            <w:tcW w:w="1559" w:type="dxa"/>
            <w:noWrap/>
            <w:vAlign w:val="bottom"/>
            <w:hideMark/>
          </w:tcPr>
          <w:p w14:paraId="64561886" w14:textId="77777777" w:rsidR="00496C98" w:rsidRPr="00024268" w:rsidRDefault="002A455E">
            <w:pPr>
              <w:rPr>
                <w:iCs/>
                <w:sz w:val="20"/>
                <w:szCs w:val="20"/>
              </w:rPr>
            </w:pPr>
            <w:r w:rsidRPr="00024268">
              <w:rPr>
                <w:i/>
                <w:iCs/>
                <w:sz w:val="20"/>
                <w:szCs w:val="20"/>
              </w:rPr>
              <w:t>333222444555</w:t>
            </w:r>
          </w:p>
        </w:tc>
        <w:tc>
          <w:tcPr>
            <w:tcW w:w="1843" w:type="dxa"/>
            <w:noWrap/>
            <w:vAlign w:val="bottom"/>
            <w:hideMark/>
          </w:tcPr>
          <w:p w14:paraId="55F7A65E" w14:textId="77777777" w:rsidR="00496C98" w:rsidRPr="00024268" w:rsidRDefault="002A455E">
            <w:pPr>
              <w:rPr>
                <w:iCs/>
                <w:sz w:val="20"/>
                <w:szCs w:val="20"/>
              </w:rPr>
            </w:pPr>
            <w:r w:rsidRPr="00024268">
              <w:rPr>
                <w:i/>
                <w:iCs/>
                <w:sz w:val="20"/>
                <w:szCs w:val="20"/>
              </w:rPr>
              <w:t> </w:t>
            </w:r>
          </w:p>
        </w:tc>
        <w:tc>
          <w:tcPr>
            <w:tcW w:w="2693" w:type="dxa"/>
            <w:noWrap/>
            <w:vAlign w:val="bottom"/>
            <w:hideMark/>
          </w:tcPr>
          <w:p w14:paraId="18B64E40" w14:textId="77777777" w:rsidR="00496C98" w:rsidRPr="00024268" w:rsidRDefault="002A455E">
            <w:pPr>
              <w:rPr>
                <w:iCs/>
                <w:sz w:val="20"/>
                <w:szCs w:val="20"/>
              </w:rPr>
            </w:pPr>
            <w:r w:rsidRPr="00024268">
              <w:rPr>
                <w:i/>
                <w:iCs/>
                <w:sz w:val="20"/>
                <w:szCs w:val="20"/>
              </w:rPr>
              <w:t>Сидоров Пётр Иванович</w:t>
            </w:r>
          </w:p>
        </w:tc>
        <w:tc>
          <w:tcPr>
            <w:tcW w:w="2013" w:type="dxa"/>
            <w:noWrap/>
            <w:vAlign w:val="bottom"/>
            <w:hideMark/>
          </w:tcPr>
          <w:p w14:paraId="24E4A885" w14:textId="77777777" w:rsidR="00496C98" w:rsidRPr="00024268" w:rsidRDefault="002A455E">
            <w:pPr>
              <w:rPr>
                <w:iCs/>
                <w:sz w:val="20"/>
                <w:szCs w:val="20"/>
              </w:rPr>
            </w:pPr>
            <w:r w:rsidRPr="00024268">
              <w:rPr>
                <w:i/>
                <w:iCs/>
                <w:sz w:val="20"/>
                <w:szCs w:val="20"/>
              </w:rPr>
              <w:t>Саратов, ул. Ленина, 45-34</w:t>
            </w:r>
          </w:p>
        </w:tc>
        <w:tc>
          <w:tcPr>
            <w:tcW w:w="1559" w:type="dxa"/>
            <w:shd w:val="clear" w:color="auto" w:fill="auto"/>
            <w:noWrap/>
            <w:vAlign w:val="bottom"/>
            <w:hideMark/>
          </w:tcPr>
          <w:p w14:paraId="7321C3CA" w14:textId="77777777" w:rsidR="00496C98" w:rsidRPr="00024268" w:rsidRDefault="002A455E">
            <w:pPr>
              <w:rPr>
                <w:iCs/>
                <w:sz w:val="20"/>
                <w:szCs w:val="20"/>
              </w:rPr>
            </w:pPr>
            <w:r w:rsidRPr="00024268">
              <w:rPr>
                <w:i/>
                <w:iCs/>
                <w:sz w:val="20"/>
                <w:szCs w:val="20"/>
              </w:rPr>
              <w:t>55 66 777888</w:t>
            </w:r>
          </w:p>
        </w:tc>
        <w:tc>
          <w:tcPr>
            <w:tcW w:w="1560" w:type="dxa"/>
            <w:shd w:val="clear" w:color="auto" w:fill="auto"/>
            <w:noWrap/>
            <w:vAlign w:val="bottom"/>
            <w:hideMark/>
          </w:tcPr>
          <w:p w14:paraId="7161158A" w14:textId="77777777" w:rsidR="00496C98" w:rsidRPr="00024268" w:rsidRDefault="002A455E">
            <w:pPr>
              <w:rPr>
                <w:iCs/>
                <w:sz w:val="20"/>
                <w:szCs w:val="20"/>
              </w:rPr>
            </w:pPr>
            <w:r w:rsidRPr="00024268">
              <w:rPr>
                <w:i/>
                <w:iCs/>
                <w:sz w:val="20"/>
                <w:szCs w:val="20"/>
              </w:rPr>
              <w:t>Акционер</w:t>
            </w:r>
          </w:p>
        </w:tc>
        <w:tc>
          <w:tcPr>
            <w:tcW w:w="2411" w:type="dxa"/>
            <w:shd w:val="clear" w:color="auto" w:fill="auto"/>
            <w:noWrap/>
            <w:vAlign w:val="bottom"/>
            <w:hideMark/>
          </w:tcPr>
          <w:p w14:paraId="34844466" w14:textId="77777777" w:rsidR="00496C98" w:rsidRPr="00024268" w:rsidRDefault="002A455E">
            <w:pPr>
              <w:rPr>
                <w:iCs/>
                <w:sz w:val="20"/>
                <w:szCs w:val="20"/>
              </w:rPr>
            </w:pPr>
            <w:r w:rsidRPr="00024268">
              <w:rPr>
                <w:i/>
                <w:iCs/>
                <w:sz w:val="20"/>
                <w:szCs w:val="20"/>
              </w:rPr>
              <w:t>учредительный договор от 12.03.2004</w:t>
            </w:r>
          </w:p>
        </w:tc>
      </w:tr>
      <w:tr w:rsidR="00496C98" w:rsidRPr="00024268" w14:paraId="5BD980C3" w14:textId="77777777" w:rsidTr="00693B98">
        <w:trPr>
          <w:trHeight w:val="405"/>
        </w:trPr>
        <w:tc>
          <w:tcPr>
            <w:tcW w:w="851" w:type="dxa"/>
            <w:noWrap/>
            <w:vAlign w:val="bottom"/>
            <w:hideMark/>
          </w:tcPr>
          <w:p w14:paraId="3B4DD13B" w14:textId="77777777" w:rsidR="00496C98" w:rsidRPr="00024268" w:rsidRDefault="002A455E">
            <w:pPr>
              <w:rPr>
                <w:iCs/>
                <w:sz w:val="20"/>
                <w:szCs w:val="20"/>
              </w:rPr>
            </w:pPr>
            <w:r w:rsidRPr="00024268">
              <w:rPr>
                <w:i/>
                <w:iCs/>
                <w:sz w:val="20"/>
                <w:szCs w:val="20"/>
              </w:rPr>
              <w:t>1.1.2</w:t>
            </w:r>
          </w:p>
        </w:tc>
        <w:tc>
          <w:tcPr>
            <w:tcW w:w="1559" w:type="dxa"/>
            <w:noWrap/>
            <w:vAlign w:val="bottom"/>
            <w:hideMark/>
          </w:tcPr>
          <w:p w14:paraId="3360A491" w14:textId="77777777" w:rsidR="00496C98" w:rsidRPr="00024268" w:rsidRDefault="002A455E">
            <w:pPr>
              <w:rPr>
                <w:iCs/>
                <w:sz w:val="20"/>
                <w:szCs w:val="20"/>
              </w:rPr>
            </w:pPr>
            <w:r w:rsidRPr="00024268">
              <w:rPr>
                <w:i/>
                <w:iCs/>
                <w:sz w:val="20"/>
                <w:szCs w:val="20"/>
              </w:rPr>
              <w:t>6277777777</w:t>
            </w:r>
          </w:p>
        </w:tc>
        <w:tc>
          <w:tcPr>
            <w:tcW w:w="1843" w:type="dxa"/>
            <w:noWrap/>
            <w:vAlign w:val="bottom"/>
            <w:hideMark/>
          </w:tcPr>
          <w:p w14:paraId="1D962A3E" w14:textId="77777777" w:rsidR="00496C98" w:rsidRPr="00024268" w:rsidRDefault="002A455E">
            <w:pPr>
              <w:rPr>
                <w:iCs/>
                <w:sz w:val="20"/>
                <w:szCs w:val="20"/>
              </w:rPr>
            </w:pPr>
            <w:r w:rsidRPr="00024268">
              <w:rPr>
                <w:i/>
                <w:iCs/>
                <w:sz w:val="20"/>
                <w:szCs w:val="20"/>
              </w:rPr>
              <w:t>104567567567436</w:t>
            </w:r>
          </w:p>
        </w:tc>
        <w:tc>
          <w:tcPr>
            <w:tcW w:w="2693" w:type="dxa"/>
            <w:noWrap/>
            <w:vAlign w:val="bottom"/>
            <w:hideMark/>
          </w:tcPr>
          <w:p w14:paraId="24DF3EA7" w14:textId="77777777" w:rsidR="00496C98" w:rsidRPr="00024268" w:rsidRDefault="002A455E">
            <w:pPr>
              <w:rPr>
                <w:iCs/>
                <w:sz w:val="20"/>
                <w:szCs w:val="20"/>
              </w:rPr>
            </w:pPr>
            <w:r w:rsidRPr="00024268">
              <w:rPr>
                <w:i/>
                <w:iCs/>
                <w:sz w:val="20"/>
                <w:szCs w:val="20"/>
              </w:rPr>
              <w:t>ООО "Черепашка"</w:t>
            </w:r>
          </w:p>
        </w:tc>
        <w:tc>
          <w:tcPr>
            <w:tcW w:w="2013" w:type="dxa"/>
            <w:noWrap/>
            <w:vAlign w:val="bottom"/>
            <w:hideMark/>
          </w:tcPr>
          <w:p w14:paraId="23735400" w14:textId="77777777" w:rsidR="00496C98" w:rsidRPr="00024268" w:rsidRDefault="002A455E">
            <w:pPr>
              <w:rPr>
                <w:iCs/>
                <w:sz w:val="20"/>
                <w:szCs w:val="20"/>
              </w:rPr>
            </w:pPr>
            <w:r w:rsidRPr="00024268">
              <w:rPr>
                <w:i/>
                <w:iCs/>
                <w:sz w:val="20"/>
                <w:szCs w:val="20"/>
              </w:rPr>
              <w:t>Саратов, ул. Ленина, 45</w:t>
            </w:r>
          </w:p>
        </w:tc>
        <w:tc>
          <w:tcPr>
            <w:tcW w:w="1559" w:type="dxa"/>
            <w:shd w:val="clear" w:color="auto" w:fill="auto"/>
            <w:noWrap/>
            <w:vAlign w:val="bottom"/>
            <w:hideMark/>
          </w:tcPr>
          <w:p w14:paraId="1A6A5AD8" w14:textId="77777777" w:rsidR="00496C98" w:rsidRPr="00024268" w:rsidRDefault="002A455E">
            <w:pPr>
              <w:rPr>
                <w:iCs/>
                <w:sz w:val="20"/>
                <w:szCs w:val="20"/>
              </w:rPr>
            </w:pPr>
            <w:r w:rsidRPr="00024268">
              <w:rPr>
                <w:i/>
                <w:iCs/>
                <w:sz w:val="20"/>
                <w:szCs w:val="20"/>
              </w:rPr>
              <w:t> </w:t>
            </w:r>
          </w:p>
        </w:tc>
        <w:tc>
          <w:tcPr>
            <w:tcW w:w="1560" w:type="dxa"/>
            <w:shd w:val="clear" w:color="auto" w:fill="auto"/>
            <w:noWrap/>
            <w:vAlign w:val="bottom"/>
            <w:hideMark/>
          </w:tcPr>
          <w:p w14:paraId="7D2BD7F2" w14:textId="77777777" w:rsidR="00496C98" w:rsidRPr="00024268" w:rsidRDefault="002A455E">
            <w:pPr>
              <w:rPr>
                <w:iCs/>
                <w:sz w:val="20"/>
                <w:szCs w:val="20"/>
              </w:rPr>
            </w:pPr>
            <w:r w:rsidRPr="00024268">
              <w:rPr>
                <w:i/>
                <w:iCs/>
                <w:sz w:val="20"/>
                <w:szCs w:val="20"/>
              </w:rPr>
              <w:t>Акционер</w:t>
            </w:r>
          </w:p>
        </w:tc>
        <w:tc>
          <w:tcPr>
            <w:tcW w:w="2411" w:type="dxa"/>
            <w:shd w:val="clear" w:color="auto" w:fill="auto"/>
            <w:noWrap/>
            <w:vAlign w:val="bottom"/>
            <w:hideMark/>
          </w:tcPr>
          <w:p w14:paraId="16086A0F" w14:textId="77777777" w:rsidR="00496C98" w:rsidRPr="00024268" w:rsidRDefault="002A455E">
            <w:pPr>
              <w:rPr>
                <w:iCs/>
                <w:sz w:val="20"/>
                <w:szCs w:val="20"/>
              </w:rPr>
            </w:pPr>
            <w:r w:rsidRPr="00024268">
              <w:rPr>
                <w:i/>
                <w:iCs/>
                <w:sz w:val="20"/>
                <w:szCs w:val="20"/>
              </w:rPr>
              <w:t>учредительный договор от 12.03.2004</w:t>
            </w:r>
          </w:p>
        </w:tc>
      </w:tr>
      <w:tr w:rsidR="00496C98" w:rsidRPr="00024268" w14:paraId="48FBE79F" w14:textId="77777777" w:rsidTr="00693B98">
        <w:trPr>
          <w:trHeight w:val="315"/>
        </w:trPr>
        <w:tc>
          <w:tcPr>
            <w:tcW w:w="851" w:type="dxa"/>
            <w:noWrap/>
            <w:vAlign w:val="bottom"/>
            <w:hideMark/>
          </w:tcPr>
          <w:p w14:paraId="422DA556" w14:textId="77777777" w:rsidR="00496C98" w:rsidRPr="00024268" w:rsidRDefault="002A455E">
            <w:pPr>
              <w:rPr>
                <w:iCs/>
                <w:sz w:val="20"/>
                <w:szCs w:val="20"/>
              </w:rPr>
            </w:pPr>
            <w:r w:rsidRPr="00024268">
              <w:rPr>
                <w:i/>
                <w:iCs/>
                <w:sz w:val="20"/>
                <w:szCs w:val="20"/>
              </w:rPr>
              <w:t>1.1.2.0</w:t>
            </w:r>
          </w:p>
        </w:tc>
        <w:tc>
          <w:tcPr>
            <w:tcW w:w="1559" w:type="dxa"/>
            <w:noWrap/>
            <w:vAlign w:val="bottom"/>
            <w:hideMark/>
          </w:tcPr>
          <w:p w14:paraId="6C2CAEAE" w14:textId="77777777" w:rsidR="00496C98" w:rsidRPr="00024268" w:rsidRDefault="002A455E">
            <w:pPr>
              <w:rPr>
                <w:iCs/>
                <w:sz w:val="20"/>
                <w:szCs w:val="20"/>
              </w:rPr>
            </w:pPr>
            <w:r w:rsidRPr="00024268">
              <w:rPr>
                <w:i/>
                <w:iCs/>
                <w:sz w:val="20"/>
                <w:szCs w:val="20"/>
              </w:rPr>
              <w:t>7495672857623</w:t>
            </w:r>
          </w:p>
        </w:tc>
        <w:tc>
          <w:tcPr>
            <w:tcW w:w="1843" w:type="dxa"/>
            <w:noWrap/>
            <w:vAlign w:val="bottom"/>
            <w:hideMark/>
          </w:tcPr>
          <w:p w14:paraId="09362C45" w14:textId="77777777" w:rsidR="00496C98" w:rsidRPr="00024268" w:rsidRDefault="002A455E">
            <w:pPr>
              <w:rPr>
                <w:iCs/>
                <w:sz w:val="20"/>
                <w:szCs w:val="20"/>
              </w:rPr>
            </w:pPr>
            <w:r w:rsidRPr="00024268">
              <w:rPr>
                <w:i/>
                <w:iCs/>
                <w:sz w:val="20"/>
                <w:szCs w:val="20"/>
              </w:rPr>
              <w:t> </w:t>
            </w:r>
          </w:p>
        </w:tc>
        <w:tc>
          <w:tcPr>
            <w:tcW w:w="2693" w:type="dxa"/>
            <w:noWrap/>
            <w:vAlign w:val="bottom"/>
            <w:hideMark/>
          </w:tcPr>
          <w:p w14:paraId="7E4D0BA2" w14:textId="77777777" w:rsidR="00496C98" w:rsidRPr="00024268" w:rsidRDefault="002A455E">
            <w:pPr>
              <w:rPr>
                <w:iCs/>
                <w:sz w:val="20"/>
                <w:szCs w:val="20"/>
              </w:rPr>
            </w:pPr>
            <w:proofErr w:type="spellStart"/>
            <w:r w:rsidRPr="00024268">
              <w:rPr>
                <w:i/>
                <w:iCs/>
                <w:sz w:val="20"/>
                <w:szCs w:val="20"/>
              </w:rPr>
              <w:t>Мухов</w:t>
            </w:r>
            <w:proofErr w:type="spellEnd"/>
            <w:r w:rsidRPr="00024268">
              <w:rPr>
                <w:i/>
                <w:iCs/>
                <w:sz w:val="20"/>
                <w:szCs w:val="20"/>
              </w:rPr>
              <w:t xml:space="preserve"> Амир </w:t>
            </w:r>
            <w:proofErr w:type="spellStart"/>
            <w:r w:rsidRPr="00024268">
              <w:rPr>
                <w:i/>
                <w:iCs/>
                <w:sz w:val="20"/>
                <w:szCs w:val="20"/>
              </w:rPr>
              <w:t>Мазиевич</w:t>
            </w:r>
            <w:proofErr w:type="spellEnd"/>
          </w:p>
        </w:tc>
        <w:tc>
          <w:tcPr>
            <w:tcW w:w="2013" w:type="dxa"/>
            <w:noWrap/>
            <w:vAlign w:val="bottom"/>
            <w:hideMark/>
          </w:tcPr>
          <w:p w14:paraId="6CC44B5F" w14:textId="77777777" w:rsidR="00496C98" w:rsidRPr="00024268" w:rsidRDefault="002A455E">
            <w:pPr>
              <w:rPr>
                <w:iCs/>
                <w:sz w:val="20"/>
                <w:szCs w:val="20"/>
              </w:rPr>
            </w:pPr>
            <w:r w:rsidRPr="00024268">
              <w:rPr>
                <w:i/>
                <w:iCs/>
                <w:sz w:val="20"/>
                <w:szCs w:val="20"/>
              </w:rPr>
              <w:t>Саратов, ул. Ленина, 45</w:t>
            </w:r>
          </w:p>
        </w:tc>
        <w:tc>
          <w:tcPr>
            <w:tcW w:w="1559" w:type="dxa"/>
            <w:shd w:val="clear" w:color="auto" w:fill="auto"/>
            <w:noWrap/>
            <w:vAlign w:val="bottom"/>
            <w:hideMark/>
          </w:tcPr>
          <w:p w14:paraId="418C6FBA" w14:textId="77777777" w:rsidR="00496C98" w:rsidRPr="00024268" w:rsidRDefault="002A455E">
            <w:pPr>
              <w:rPr>
                <w:iCs/>
                <w:sz w:val="20"/>
                <w:szCs w:val="20"/>
              </w:rPr>
            </w:pPr>
            <w:r w:rsidRPr="00024268">
              <w:rPr>
                <w:i/>
                <w:iCs/>
                <w:sz w:val="20"/>
                <w:szCs w:val="20"/>
              </w:rPr>
              <w:t>66 78 455434</w:t>
            </w:r>
          </w:p>
        </w:tc>
        <w:tc>
          <w:tcPr>
            <w:tcW w:w="1560" w:type="dxa"/>
            <w:shd w:val="clear" w:color="auto" w:fill="auto"/>
            <w:noWrap/>
            <w:vAlign w:val="bottom"/>
            <w:hideMark/>
          </w:tcPr>
          <w:p w14:paraId="43A701EB" w14:textId="77777777" w:rsidR="00496C98" w:rsidRPr="00024268" w:rsidRDefault="002A455E">
            <w:pPr>
              <w:rPr>
                <w:iCs/>
                <w:sz w:val="20"/>
                <w:szCs w:val="20"/>
              </w:rPr>
            </w:pPr>
            <w:r w:rsidRPr="00024268">
              <w:rPr>
                <w:i/>
                <w:iCs/>
                <w:sz w:val="20"/>
                <w:szCs w:val="20"/>
              </w:rPr>
              <w:t>Руководитель</w:t>
            </w:r>
          </w:p>
        </w:tc>
        <w:tc>
          <w:tcPr>
            <w:tcW w:w="2411" w:type="dxa"/>
            <w:shd w:val="clear" w:color="auto" w:fill="auto"/>
            <w:noWrap/>
            <w:vAlign w:val="bottom"/>
            <w:hideMark/>
          </w:tcPr>
          <w:p w14:paraId="79017BEB" w14:textId="77777777" w:rsidR="00496C98" w:rsidRPr="00024268" w:rsidRDefault="002A455E">
            <w:pPr>
              <w:rPr>
                <w:iCs/>
                <w:sz w:val="20"/>
                <w:szCs w:val="20"/>
              </w:rPr>
            </w:pPr>
            <w:r w:rsidRPr="00024268">
              <w:rPr>
                <w:i/>
                <w:iCs/>
                <w:sz w:val="20"/>
                <w:szCs w:val="20"/>
              </w:rPr>
              <w:t>устав, приказ №77-л/с от 22.05.11</w:t>
            </w:r>
          </w:p>
        </w:tc>
      </w:tr>
      <w:tr w:rsidR="00496C98" w:rsidRPr="00024268" w14:paraId="2A94D1A0" w14:textId="77777777" w:rsidTr="00693B98">
        <w:trPr>
          <w:trHeight w:val="315"/>
        </w:trPr>
        <w:tc>
          <w:tcPr>
            <w:tcW w:w="851" w:type="dxa"/>
            <w:noWrap/>
            <w:vAlign w:val="bottom"/>
            <w:hideMark/>
          </w:tcPr>
          <w:p w14:paraId="02F1A558" w14:textId="77777777" w:rsidR="00496C98" w:rsidRPr="00024268" w:rsidRDefault="002A455E">
            <w:pPr>
              <w:rPr>
                <w:iCs/>
                <w:sz w:val="20"/>
                <w:szCs w:val="20"/>
              </w:rPr>
            </w:pPr>
            <w:r w:rsidRPr="00024268">
              <w:rPr>
                <w:i/>
                <w:iCs/>
                <w:sz w:val="20"/>
                <w:szCs w:val="20"/>
              </w:rPr>
              <w:t>1.1.2.1</w:t>
            </w:r>
          </w:p>
        </w:tc>
        <w:tc>
          <w:tcPr>
            <w:tcW w:w="1559" w:type="dxa"/>
            <w:noWrap/>
            <w:vAlign w:val="bottom"/>
            <w:hideMark/>
          </w:tcPr>
          <w:p w14:paraId="0B60C7A3" w14:textId="77777777" w:rsidR="00496C98" w:rsidRPr="00024268" w:rsidRDefault="002A455E">
            <w:pPr>
              <w:rPr>
                <w:iCs/>
                <w:sz w:val="20"/>
                <w:szCs w:val="20"/>
              </w:rPr>
            </w:pPr>
            <w:r w:rsidRPr="00024268">
              <w:rPr>
                <w:i/>
                <w:iCs/>
                <w:sz w:val="20"/>
                <w:szCs w:val="20"/>
              </w:rPr>
              <w:t>8462389547345</w:t>
            </w:r>
          </w:p>
        </w:tc>
        <w:tc>
          <w:tcPr>
            <w:tcW w:w="1843" w:type="dxa"/>
            <w:noWrap/>
            <w:vAlign w:val="bottom"/>
            <w:hideMark/>
          </w:tcPr>
          <w:p w14:paraId="1AD76135" w14:textId="77777777" w:rsidR="00496C98" w:rsidRPr="00024268" w:rsidRDefault="002A455E">
            <w:pPr>
              <w:rPr>
                <w:iCs/>
                <w:sz w:val="20"/>
                <w:szCs w:val="20"/>
              </w:rPr>
            </w:pPr>
            <w:r w:rsidRPr="00024268">
              <w:rPr>
                <w:i/>
                <w:iCs/>
                <w:sz w:val="20"/>
                <w:szCs w:val="20"/>
              </w:rPr>
              <w:t> </w:t>
            </w:r>
          </w:p>
        </w:tc>
        <w:tc>
          <w:tcPr>
            <w:tcW w:w="2693" w:type="dxa"/>
            <w:noWrap/>
            <w:vAlign w:val="bottom"/>
            <w:hideMark/>
          </w:tcPr>
          <w:p w14:paraId="53B8E012" w14:textId="77777777" w:rsidR="00496C98" w:rsidRPr="00024268" w:rsidRDefault="002A455E">
            <w:pPr>
              <w:rPr>
                <w:iCs/>
                <w:sz w:val="20"/>
                <w:szCs w:val="20"/>
              </w:rPr>
            </w:pPr>
            <w:r w:rsidRPr="00024268">
              <w:rPr>
                <w:i/>
                <w:iCs/>
                <w:sz w:val="20"/>
                <w:szCs w:val="20"/>
              </w:rPr>
              <w:t>Мазаева Инна Львовна</w:t>
            </w:r>
          </w:p>
        </w:tc>
        <w:tc>
          <w:tcPr>
            <w:tcW w:w="2013" w:type="dxa"/>
            <w:noWrap/>
            <w:vAlign w:val="bottom"/>
            <w:hideMark/>
          </w:tcPr>
          <w:p w14:paraId="7678FB79" w14:textId="77777777" w:rsidR="00496C98" w:rsidRPr="00024268" w:rsidRDefault="002A455E">
            <w:pPr>
              <w:rPr>
                <w:iCs/>
                <w:sz w:val="20"/>
                <w:szCs w:val="20"/>
              </w:rPr>
            </w:pPr>
            <w:r w:rsidRPr="00024268">
              <w:rPr>
                <w:i/>
                <w:iCs/>
                <w:sz w:val="20"/>
                <w:szCs w:val="20"/>
              </w:rPr>
              <w:t xml:space="preserve">Саратов, ул. </w:t>
            </w:r>
            <w:proofErr w:type="spellStart"/>
            <w:r w:rsidRPr="00024268">
              <w:rPr>
                <w:i/>
                <w:iCs/>
                <w:sz w:val="20"/>
                <w:szCs w:val="20"/>
              </w:rPr>
              <w:t>К.Маркса</w:t>
            </w:r>
            <w:proofErr w:type="spellEnd"/>
            <w:r w:rsidRPr="00024268">
              <w:rPr>
                <w:i/>
                <w:iCs/>
                <w:sz w:val="20"/>
                <w:szCs w:val="20"/>
              </w:rPr>
              <w:t>, 5-34</w:t>
            </w:r>
          </w:p>
        </w:tc>
        <w:tc>
          <w:tcPr>
            <w:tcW w:w="1559" w:type="dxa"/>
            <w:shd w:val="clear" w:color="auto" w:fill="auto"/>
            <w:noWrap/>
            <w:vAlign w:val="bottom"/>
            <w:hideMark/>
          </w:tcPr>
          <w:p w14:paraId="1A544CE4" w14:textId="77777777" w:rsidR="00496C98" w:rsidRPr="00024268" w:rsidRDefault="002A455E">
            <w:pPr>
              <w:rPr>
                <w:iCs/>
                <w:sz w:val="20"/>
                <w:szCs w:val="20"/>
              </w:rPr>
            </w:pPr>
            <w:r w:rsidRPr="00024268">
              <w:rPr>
                <w:i/>
                <w:iCs/>
                <w:sz w:val="20"/>
                <w:szCs w:val="20"/>
              </w:rPr>
              <w:t>67 03 000444</w:t>
            </w:r>
          </w:p>
        </w:tc>
        <w:tc>
          <w:tcPr>
            <w:tcW w:w="1560" w:type="dxa"/>
            <w:shd w:val="clear" w:color="auto" w:fill="auto"/>
            <w:noWrap/>
            <w:vAlign w:val="bottom"/>
            <w:hideMark/>
          </w:tcPr>
          <w:p w14:paraId="2F168B17" w14:textId="77777777" w:rsidR="00496C98" w:rsidRPr="00024268" w:rsidRDefault="002A455E">
            <w:pPr>
              <w:rPr>
                <w:iCs/>
                <w:sz w:val="20"/>
                <w:szCs w:val="20"/>
              </w:rPr>
            </w:pPr>
            <w:r w:rsidRPr="00024268">
              <w:rPr>
                <w:i/>
                <w:iCs/>
                <w:sz w:val="20"/>
                <w:szCs w:val="20"/>
              </w:rPr>
              <w:t>Бенефициар</w:t>
            </w:r>
          </w:p>
        </w:tc>
        <w:tc>
          <w:tcPr>
            <w:tcW w:w="2411" w:type="dxa"/>
            <w:shd w:val="clear" w:color="auto" w:fill="auto"/>
            <w:noWrap/>
            <w:vAlign w:val="bottom"/>
            <w:hideMark/>
          </w:tcPr>
          <w:p w14:paraId="0EE2B70B" w14:textId="77777777" w:rsidR="00496C98" w:rsidRPr="00024268" w:rsidRDefault="002A455E">
            <w:pPr>
              <w:rPr>
                <w:iCs/>
                <w:sz w:val="20"/>
                <w:szCs w:val="20"/>
              </w:rPr>
            </w:pPr>
            <w:r w:rsidRPr="00024268">
              <w:rPr>
                <w:i/>
                <w:iCs/>
                <w:sz w:val="20"/>
                <w:szCs w:val="20"/>
              </w:rPr>
              <w:t>Решение о создании ООО от 12.03.2004</w:t>
            </w:r>
          </w:p>
        </w:tc>
      </w:tr>
      <w:tr w:rsidR="00496C98" w:rsidRPr="00024268" w14:paraId="5F8AFB95" w14:textId="77777777" w:rsidTr="00693B98">
        <w:trPr>
          <w:trHeight w:val="315"/>
        </w:trPr>
        <w:tc>
          <w:tcPr>
            <w:tcW w:w="851" w:type="dxa"/>
            <w:noWrap/>
            <w:vAlign w:val="bottom"/>
            <w:hideMark/>
          </w:tcPr>
          <w:p w14:paraId="2A3ABC8B" w14:textId="77777777" w:rsidR="00496C98" w:rsidRPr="00024268" w:rsidRDefault="002A455E">
            <w:pPr>
              <w:rPr>
                <w:sz w:val="20"/>
                <w:szCs w:val="20"/>
              </w:rPr>
            </w:pPr>
            <w:r w:rsidRPr="00024268">
              <w:rPr>
                <w:i/>
                <w:iCs/>
                <w:sz w:val="20"/>
                <w:szCs w:val="20"/>
              </w:rPr>
              <w:t>…</w:t>
            </w:r>
          </w:p>
        </w:tc>
        <w:tc>
          <w:tcPr>
            <w:tcW w:w="1559" w:type="dxa"/>
            <w:noWrap/>
            <w:vAlign w:val="bottom"/>
            <w:hideMark/>
          </w:tcPr>
          <w:p w14:paraId="2A5FFD09" w14:textId="77777777" w:rsidR="00496C98" w:rsidRPr="00024268" w:rsidRDefault="002A455E">
            <w:pPr>
              <w:rPr>
                <w:sz w:val="20"/>
                <w:szCs w:val="20"/>
              </w:rPr>
            </w:pPr>
            <w:r w:rsidRPr="00024268">
              <w:rPr>
                <w:i/>
                <w:iCs/>
                <w:sz w:val="20"/>
                <w:szCs w:val="20"/>
              </w:rPr>
              <w:t> </w:t>
            </w:r>
          </w:p>
        </w:tc>
        <w:tc>
          <w:tcPr>
            <w:tcW w:w="1843" w:type="dxa"/>
            <w:noWrap/>
            <w:vAlign w:val="bottom"/>
            <w:hideMark/>
          </w:tcPr>
          <w:p w14:paraId="3F7B0242" w14:textId="77777777" w:rsidR="00496C98" w:rsidRPr="00024268" w:rsidRDefault="002A455E">
            <w:pPr>
              <w:rPr>
                <w:sz w:val="20"/>
                <w:szCs w:val="20"/>
              </w:rPr>
            </w:pPr>
            <w:r w:rsidRPr="00024268">
              <w:rPr>
                <w:i/>
                <w:iCs/>
                <w:sz w:val="20"/>
                <w:szCs w:val="20"/>
              </w:rPr>
              <w:t> </w:t>
            </w:r>
          </w:p>
        </w:tc>
        <w:tc>
          <w:tcPr>
            <w:tcW w:w="2693" w:type="dxa"/>
            <w:noWrap/>
            <w:vAlign w:val="bottom"/>
            <w:hideMark/>
          </w:tcPr>
          <w:p w14:paraId="6D127C75" w14:textId="77777777" w:rsidR="00496C98" w:rsidRPr="00024268" w:rsidRDefault="002A455E">
            <w:pPr>
              <w:rPr>
                <w:sz w:val="20"/>
                <w:szCs w:val="20"/>
              </w:rPr>
            </w:pPr>
            <w:r w:rsidRPr="00024268">
              <w:rPr>
                <w:i/>
                <w:iCs/>
                <w:sz w:val="20"/>
                <w:szCs w:val="20"/>
              </w:rPr>
              <w:t> </w:t>
            </w:r>
          </w:p>
        </w:tc>
        <w:tc>
          <w:tcPr>
            <w:tcW w:w="2013" w:type="dxa"/>
            <w:noWrap/>
            <w:vAlign w:val="bottom"/>
            <w:hideMark/>
          </w:tcPr>
          <w:p w14:paraId="793D9694" w14:textId="77777777" w:rsidR="00496C98" w:rsidRPr="00024268" w:rsidRDefault="002A455E">
            <w:pPr>
              <w:rPr>
                <w:sz w:val="20"/>
                <w:szCs w:val="20"/>
              </w:rPr>
            </w:pPr>
            <w:r w:rsidRPr="00024268">
              <w:rPr>
                <w:i/>
                <w:iCs/>
                <w:sz w:val="20"/>
                <w:szCs w:val="20"/>
              </w:rPr>
              <w:t> </w:t>
            </w:r>
          </w:p>
        </w:tc>
        <w:tc>
          <w:tcPr>
            <w:tcW w:w="1559" w:type="dxa"/>
            <w:shd w:val="clear" w:color="auto" w:fill="auto"/>
            <w:noWrap/>
            <w:vAlign w:val="bottom"/>
            <w:hideMark/>
          </w:tcPr>
          <w:p w14:paraId="4AC69231" w14:textId="77777777" w:rsidR="00496C98" w:rsidRPr="00024268" w:rsidRDefault="002A455E">
            <w:pPr>
              <w:rPr>
                <w:sz w:val="20"/>
                <w:szCs w:val="20"/>
              </w:rPr>
            </w:pPr>
            <w:r w:rsidRPr="00024268">
              <w:rPr>
                <w:i/>
                <w:iCs/>
                <w:sz w:val="20"/>
                <w:szCs w:val="20"/>
              </w:rPr>
              <w:t> </w:t>
            </w:r>
          </w:p>
        </w:tc>
        <w:tc>
          <w:tcPr>
            <w:tcW w:w="1560" w:type="dxa"/>
            <w:shd w:val="clear" w:color="auto" w:fill="auto"/>
            <w:noWrap/>
            <w:vAlign w:val="bottom"/>
            <w:hideMark/>
          </w:tcPr>
          <w:p w14:paraId="3EE34754" w14:textId="77777777" w:rsidR="00496C98" w:rsidRPr="00024268" w:rsidRDefault="002A455E">
            <w:pPr>
              <w:rPr>
                <w:sz w:val="20"/>
                <w:szCs w:val="20"/>
              </w:rPr>
            </w:pPr>
            <w:r w:rsidRPr="00024268">
              <w:rPr>
                <w:i/>
                <w:iCs/>
                <w:sz w:val="20"/>
                <w:szCs w:val="20"/>
              </w:rPr>
              <w:t> </w:t>
            </w:r>
          </w:p>
        </w:tc>
        <w:tc>
          <w:tcPr>
            <w:tcW w:w="2411" w:type="dxa"/>
            <w:shd w:val="clear" w:color="auto" w:fill="auto"/>
            <w:noWrap/>
            <w:vAlign w:val="bottom"/>
            <w:hideMark/>
          </w:tcPr>
          <w:p w14:paraId="30344014" w14:textId="77777777" w:rsidR="00496C98" w:rsidRPr="00024268" w:rsidRDefault="002A455E">
            <w:pPr>
              <w:rPr>
                <w:sz w:val="20"/>
                <w:szCs w:val="20"/>
              </w:rPr>
            </w:pPr>
            <w:r w:rsidRPr="00024268">
              <w:rPr>
                <w:i/>
                <w:iCs/>
                <w:sz w:val="20"/>
                <w:szCs w:val="20"/>
              </w:rPr>
              <w:t> </w:t>
            </w:r>
          </w:p>
        </w:tc>
      </w:tr>
      <w:tr w:rsidR="00496C98" w:rsidRPr="00024268" w14:paraId="2226ABDB" w14:textId="77777777" w:rsidTr="00693B98">
        <w:trPr>
          <w:trHeight w:val="315"/>
        </w:trPr>
        <w:tc>
          <w:tcPr>
            <w:tcW w:w="851" w:type="dxa"/>
            <w:noWrap/>
            <w:vAlign w:val="bottom"/>
            <w:hideMark/>
          </w:tcPr>
          <w:p w14:paraId="71E2656F" w14:textId="77777777" w:rsidR="00496C98" w:rsidRPr="00024268" w:rsidRDefault="002A455E">
            <w:pPr>
              <w:rPr>
                <w:sz w:val="20"/>
                <w:szCs w:val="20"/>
              </w:rPr>
            </w:pPr>
            <w:r w:rsidRPr="00024268">
              <w:rPr>
                <w:i/>
                <w:iCs/>
                <w:sz w:val="20"/>
                <w:szCs w:val="20"/>
              </w:rPr>
              <w:t>1.2</w:t>
            </w:r>
          </w:p>
        </w:tc>
        <w:tc>
          <w:tcPr>
            <w:tcW w:w="1559" w:type="dxa"/>
            <w:noWrap/>
            <w:vAlign w:val="bottom"/>
            <w:hideMark/>
          </w:tcPr>
          <w:p w14:paraId="155A3928" w14:textId="77777777" w:rsidR="00496C98" w:rsidRPr="00024268" w:rsidRDefault="002A455E">
            <w:pPr>
              <w:rPr>
                <w:sz w:val="20"/>
                <w:szCs w:val="20"/>
              </w:rPr>
            </w:pPr>
            <w:r w:rsidRPr="00024268">
              <w:rPr>
                <w:i/>
                <w:iCs/>
                <w:sz w:val="20"/>
                <w:szCs w:val="20"/>
              </w:rPr>
              <w:t>7754456890</w:t>
            </w:r>
          </w:p>
        </w:tc>
        <w:tc>
          <w:tcPr>
            <w:tcW w:w="1843" w:type="dxa"/>
            <w:noWrap/>
            <w:vAlign w:val="bottom"/>
            <w:hideMark/>
          </w:tcPr>
          <w:p w14:paraId="414F6150" w14:textId="77777777" w:rsidR="00496C98" w:rsidRPr="00024268" w:rsidRDefault="002A455E">
            <w:pPr>
              <w:rPr>
                <w:sz w:val="20"/>
                <w:szCs w:val="20"/>
              </w:rPr>
            </w:pPr>
            <w:r w:rsidRPr="00024268">
              <w:rPr>
                <w:i/>
                <w:iCs/>
                <w:sz w:val="20"/>
                <w:szCs w:val="20"/>
              </w:rPr>
              <w:t>107656565656565</w:t>
            </w:r>
          </w:p>
        </w:tc>
        <w:tc>
          <w:tcPr>
            <w:tcW w:w="2693" w:type="dxa"/>
            <w:noWrap/>
            <w:vAlign w:val="bottom"/>
            <w:hideMark/>
          </w:tcPr>
          <w:p w14:paraId="1D55133B" w14:textId="77777777" w:rsidR="00496C98" w:rsidRPr="00024268" w:rsidRDefault="002A455E">
            <w:pPr>
              <w:rPr>
                <w:sz w:val="20"/>
                <w:szCs w:val="20"/>
              </w:rPr>
            </w:pPr>
            <w:r w:rsidRPr="00024268">
              <w:rPr>
                <w:i/>
                <w:iCs/>
                <w:sz w:val="20"/>
                <w:szCs w:val="20"/>
              </w:rPr>
              <w:t>ООО "Свет 2"</w:t>
            </w:r>
          </w:p>
        </w:tc>
        <w:tc>
          <w:tcPr>
            <w:tcW w:w="2013" w:type="dxa"/>
            <w:noWrap/>
            <w:vAlign w:val="bottom"/>
            <w:hideMark/>
          </w:tcPr>
          <w:p w14:paraId="63CF77C0" w14:textId="77777777" w:rsidR="00496C98" w:rsidRPr="00024268" w:rsidRDefault="002A455E">
            <w:pPr>
              <w:rPr>
                <w:sz w:val="20"/>
                <w:szCs w:val="20"/>
              </w:rPr>
            </w:pPr>
            <w:r w:rsidRPr="00024268">
              <w:rPr>
                <w:i/>
                <w:iCs/>
                <w:sz w:val="20"/>
                <w:szCs w:val="20"/>
              </w:rPr>
              <w:t>Смоленск, ул. Титова, 34</w:t>
            </w:r>
          </w:p>
        </w:tc>
        <w:tc>
          <w:tcPr>
            <w:tcW w:w="1559" w:type="dxa"/>
            <w:shd w:val="clear" w:color="auto" w:fill="auto"/>
            <w:noWrap/>
            <w:vAlign w:val="bottom"/>
            <w:hideMark/>
          </w:tcPr>
          <w:p w14:paraId="2931FF3B" w14:textId="77777777" w:rsidR="00496C98" w:rsidRPr="00024268" w:rsidRDefault="002A455E">
            <w:pPr>
              <w:rPr>
                <w:sz w:val="20"/>
                <w:szCs w:val="20"/>
              </w:rPr>
            </w:pPr>
            <w:r w:rsidRPr="00024268">
              <w:rPr>
                <w:i/>
                <w:iCs/>
                <w:sz w:val="20"/>
                <w:szCs w:val="20"/>
              </w:rPr>
              <w:t> </w:t>
            </w:r>
          </w:p>
        </w:tc>
        <w:tc>
          <w:tcPr>
            <w:tcW w:w="1560" w:type="dxa"/>
            <w:shd w:val="clear" w:color="auto" w:fill="auto"/>
            <w:noWrap/>
            <w:vAlign w:val="bottom"/>
            <w:hideMark/>
          </w:tcPr>
          <w:p w14:paraId="7E194549" w14:textId="77777777" w:rsidR="00496C98" w:rsidRPr="00024268" w:rsidRDefault="002A455E">
            <w:pPr>
              <w:rPr>
                <w:sz w:val="20"/>
                <w:szCs w:val="20"/>
              </w:rPr>
            </w:pPr>
            <w:r w:rsidRPr="00024268">
              <w:rPr>
                <w:i/>
                <w:iCs/>
                <w:sz w:val="20"/>
                <w:szCs w:val="20"/>
              </w:rPr>
              <w:t>Участник</w:t>
            </w:r>
          </w:p>
        </w:tc>
        <w:tc>
          <w:tcPr>
            <w:tcW w:w="2411" w:type="dxa"/>
            <w:shd w:val="clear" w:color="auto" w:fill="auto"/>
            <w:noWrap/>
            <w:vAlign w:val="bottom"/>
            <w:hideMark/>
          </w:tcPr>
          <w:p w14:paraId="2A83ECF8" w14:textId="77777777" w:rsidR="00496C98" w:rsidRPr="00024268" w:rsidRDefault="002A455E">
            <w:pPr>
              <w:rPr>
                <w:sz w:val="20"/>
                <w:szCs w:val="20"/>
              </w:rPr>
            </w:pPr>
            <w:r w:rsidRPr="00024268">
              <w:rPr>
                <w:i/>
                <w:iCs/>
                <w:sz w:val="20"/>
                <w:szCs w:val="20"/>
              </w:rPr>
              <w:t>учредительный договор от 23.01.2008</w:t>
            </w:r>
          </w:p>
        </w:tc>
      </w:tr>
      <w:tr w:rsidR="00496C98" w:rsidRPr="00024268" w14:paraId="3C6AE4F7" w14:textId="77777777" w:rsidTr="00693B98">
        <w:trPr>
          <w:trHeight w:val="315"/>
        </w:trPr>
        <w:tc>
          <w:tcPr>
            <w:tcW w:w="851" w:type="dxa"/>
            <w:noWrap/>
            <w:vAlign w:val="bottom"/>
            <w:hideMark/>
          </w:tcPr>
          <w:p w14:paraId="409BA828" w14:textId="77777777" w:rsidR="00496C98" w:rsidRPr="00024268" w:rsidRDefault="002A455E">
            <w:pPr>
              <w:rPr>
                <w:sz w:val="20"/>
                <w:szCs w:val="20"/>
              </w:rPr>
            </w:pPr>
            <w:r w:rsidRPr="00024268">
              <w:rPr>
                <w:i/>
                <w:iCs/>
                <w:sz w:val="20"/>
                <w:szCs w:val="20"/>
              </w:rPr>
              <w:t>1.2.0</w:t>
            </w:r>
          </w:p>
        </w:tc>
        <w:tc>
          <w:tcPr>
            <w:tcW w:w="1559" w:type="dxa"/>
            <w:noWrap/>
            <w:vAlign w:val="bottom"/>
            <w:hideMark/>
          </w:tcPr>
          <w:p w14:paraId="2E8ED7D4" w14:textId="77777777" w:rsidR="00496C98" w:rsidRPr="00024268" w:rsidRDefault="002A455E">
            <w:pPr>
              <w:rPr>
                <w:sz w:val="20"/>
                <w:szCs w:val="20"/>
              </w:rPr>
            </w:pPr>
            <w:r w:rsidRPr="00024268">
              <w:rPr>
                <w:i/>
                <w:iCs/>
                <w:sz w:val="20"/>
                <w:szCs w:val="20"/>
              </w:rPr>
              <w:t>666555777444</w:t>
            </w:r>
          </w:p>
        </w:tc>
        <w:tc>
          <w:tcPr>
            <w:tcW w:w="1843" w:type="dxa"/>
            <w:noWrap/>
            <w:vAlign w:val="bottom"/>
            <w:hideMark/>
          </w:tcPr>
          <w:p w14:paraId="38FABCED" w14:textId="77777777" w:rsidR="00496C98" w:rsidRPr="00024268" w:rsidRDefault="002A455E">
            <w:pPr>
              <w:rPr>
                <w:sz w:val="20"/>
                <w:szCs w:val="20"/>
              </w:rPr>
            </w:pPr>
            <w:r w:rsidRPr="00024268">
              <w:rPr>
                <w:i/>
                <w:iCs/>
                <w:sz w:val="20"/>
                <w:szCs w:val="20"/>
              </w:rPr>
              <w:t> </w:t>
            </w:r>
          </w:p>
        </w:tc>
        <w:tc>
          <w:tcPr>
            <w:tcW w:w="2693" w:type="dxa"/>
            <w:noWrap/>
            <w:vAlign w:val="bottom"/>
            <w:hideMark/>
          </w:tcPr>
          <w:p w14:paraId="062EB2EF" w14:textId="77777777" w:rsidR="00496C98" w:rsidRPr="00024268" w:rsidRDefault="002A455E">
            <w:pPr>
              <w:rPr>
                <w:sz w:val="20"/>
                <w:szCs w:val="20"/>
              </w:rPr>
            </w:pPr>
            <w:r w:rsidRPr="00024268">
              <w:rPr>
                <w:i/>
                <w:iCs/>
                <w:sz w:val="20"/>
                <w:szCs w:val="20"/>
              </w:rPr>
              <w:t>Антонов Иван Игоревич</w:t>
            </w:r>
          </w:p>
        </w:tc>
        <w:tc>
          <w:tcPr>
            <w:tcW w:w="2013" w:type="dxa"/>
            <w:noWrap/>
            <w:vAlign w:val="bottom"/>
            <w:hideMark/>
          </w:tcPr>
          <w:p w14:paraId="48931E57" w14:textId="77777777" w:rsidR="00496C98" w:rsidRPr="00024268" w:rsidRDefault="002A455E">
            <w:pPr>
              <w:rPr>
                <w:sz w:val="20"/>
                <w:szCs w:val="20"/>
              </w:rPr>
            </w:pPr>
            <w:r w:rsidRPr="00024268">
              <w:rPr>
                <w:i/>
                <w:iCs/>
                <w:sz w:val="20"/>
                <w:szCs w:val="20"/>
              </w:rPr>
              <w:t>Смоленск, ул. Титова, 34</w:t>
            </w:r>
          </w:p>
        </w:tc>
        <w:tc>
          <w:tcPr>
            <w:tcW w:w="1559" w:type="dxa"/>
            <w:shd w:val="clear" w:color="auto" w:fill="auto"/>
            <w:noWrap/>
            <w:vAlign w:val="bottom"/>
            <w:hideMark/>
          </w:tcPr>
          <w:p w14:paraId="4EFFCD31" w14:textId="77777777" w:rsidR="00496C98" w:rsidRPr="00024268" w:rsidRDefault="002A455E">
            <w:pPr>
              <w:rPr>
                <w:sz w:val="20"/>
                <w:szCs w:val="20"/>
              </w:rPr>
            </w:pPr>
            <w:r w:rsidRPr="00024268">
              <w:rPr>
                <w:i/>
                <w:iCs/>
                <w:sz w:val="20"/>
                <w:szCs w:val="20"/>
              </w:rPr>
              <w:t>66 55 444333</w:t>
            </w:r>
          </w:p>
        </w:tc>
        <w:tc>
          <w:tcPr>
            <w:tcW w:w="1560" w:type="dxa"/>
            <w:shd w:val="clear" w:color="auto" w:fill="auto"/>
            <w:noWrap/>
            <w:vAlign w:val="bottom"/>
            <w:hideMark/>
          </w:tcPr>
          <w:p w14:paraId="466FA59F" w14:textId="77777777" w:rsidR="00496C98" w:rsidRPr="00024268" w:rsidRDefault="002A455E">
            <w:pPr>
              <w:rPr>
                <w:sz w:val="20"/>
                <w:szCs w:val="20"/>
              </w:rPr>
            </w:pPr>
            <w:r w:rsidRPr="00024268">
              <w:rPr>
                <w:i/>
                <w:iCs/>
                <w:sz w:val="20"/>
                <w:szCs w:val="20"/>
              </w:rPr>
              <w:t>Руководитель</w:t>
            </w:r>
          </w:p>
        </w:tc>
        <w:tc>
          <w:tcPr>
            <w:tcW w:w="2411" w:type="dxa"/>
            <w:shd w:val="clear" w:color="auto" w:fill="auto"/>
            <w:noWrap/>
            <w:vAlign w:val="bottom"/>
            <w:hideMark/>
          </w:tcPr>
          <w:p w14:paraId="44318FEA" w14:textId="77777777" w:rsidR="00496C98" w:rsidRPr="00024268" w:rsidRDefault="002A455E">
            <w:pPr>
              <w:rPr>
                <w:sz w:val="20"/>
                <w:szCs w:val="20"/>
              </w:rPr>
            </w:pPr>
            <w:r w:rsidRPr="00024268">
              <w:rPr>
                <w:i/>
                <w:iCs/>
                <w:sz w:val="20"/>
                <w:szCs w:val="20"/>
              </w:rPr>
              <w:t>устав, приказ №56-л/с от 22.05.09</w:t>
            </w:r>
          </w:p>
        </w:tc>
      </w:tr>
      <w:tr w:rsidR="00496C98" w:rsidRPr="00024268" w14:paraId="2CA960CC" w14:textId="77777777" w:rsidTr="00693B98">
        <w:trPr>
          <w:trHeight w:val="315"/>
        </w:trPr>
        <w:tc>
          <w:tcPr>
            <w:tcW w:w="851" w:type="dxa"/>
            <w:noWrap/>
            <w:vAlign w:val="bottom"/>
            <w:hideMark/>
          </w:tcPr>
          <w:p w14:paraId="6BDEB337" w14:textId="77777777" w:rsidR="00496C98" w:rsidRPr="00024268" w:rsidRDefault="002A455E">
            <w:pPr>
              <w:rPr>
                <w:sz w:val="20"/>
                <w:szCs w:val="20"/>
              </w:rPr>
            </w:pPr>
            <w:r w:rsidRPr="00024268">
              <w:rPr>
                <w:i/>
                <w:iCs/>
                <w:sz w:val="20"/>
                <w:szCs w:val="20"/>
              </w:rPr>
              <w:t>1.2.1</w:t>
            </w:r>
          </w:p>
        </w:tc>
        <w:tc>
          <w:tcPr>
            <w:tcW w:w="1559" w:type="dxa"/>
            <w:noWrap/>
            <w:vAlign w:val="bottom"/>
            <w:hideMark/>
          </w:tcPr>
          <w:p w14:paraId="598E3CDD" w14:textId="77777777" w:rsidR="00496C98" w:rsidRPr="00024268" w:rsidRDefault="002A455E">
            <w:pPr>
              <w:rPr>
                <w:sz w:val="20"/>
                <w:szCs w:val="20"/>
              </w:rPr>
            </w:pPr>
            <w:r w:rsidRPr="00024268">
              <w:rPr>
                <w:i/>
                <w:iCs/>
                <w:sz w:val="20"/>
                <w:szCs w:val="20"/>
              </w:rPr>
              <w:t>888777666555</w:t>
            </w:r>
          </w:p>
        </w:tc>
        <w:tc>
          <w:tcPr>
            <w:tcW w:w="1843" w:type="dxa"/>
            <w:noWrap/>
            <w:vAlign w:val="bottom"/>
            <w:hideMark/>
          </w:tcPr>
          <w:p w14:paraId="40C1DC1A" w14:textId="77777777" w:rsidR="00496C98" w:rsidRPr="00024268" w:rsidRDefault="002A455E">
            <w:pPr>
              <w:rPr>
                <w:sz w:val="20"/>
                <w:szCs w:val="20"/>
              </w:rPr>
            </w:pPr>
            <w:r w:rsidRPr="00024268">
              <w:rPr>
                <w:i/>
                <w:iCs/>
                <w:sz w:val="20"/>
                <w:szCs w:val="20"/>
              </w:rPr>
              <w:t> </w:t>
            </w:r>
          </w:p>
        </w:tc>
        <w:tc>
          <w:tcPr>
            <w:tcW w:w="2693" w:type="dxa"/>
            <w:noWrap/>
            <w:vAlign w:val="bottom"/>
            <w:hideMark/>
          </w:tcPr>
          <w:p w14:paraId="6825A7E9" w14:textId="77777777" w:rsidR="00496C98" w:rsidRPr="00024268" w:rsidRDefault="002A455E">
            <w:pPr>
              <w:rPr>
                <w:sz w:val="20"/>
                <w:szCs w:val="20"/>
              </w:rPr>
            </w:pPr>
            <w:r w:rsidRPr="00024268">
              <w:rPr>
                <w:i/>
                <w:iCs/>
                <w:sz w:val="20"/>
                <w:szCs w:val="20"/>
              </w:rPr>
              <w:t>Ивлев Дмитрий Степанович</w:t>
            </w:r>
          </w:p>
        </w:tc>
        <w:tc>
          <w:tcPr>
            <w:tcW w:w="2013" w:type="dxa"/>
            <w:noWrap/>
            <w:vAlign w:val="bottom"/>
            <w:hideMark/>
          </w:tcPr>
          <w:p w14:paraId="07A78704" w14:textId="77777777" w:rsidR="00496C98" w:rsidRPr="00024268" w:rsidRDefault="002A455E">
            <w:pPr>
              <w:rPr>
                <w:sz w:val="20"/>
                <w:szCs w:val="20"/>
              </w:rPr>
            </w:pPr>
            <w:r w:rsidRPr="00024268">
              <w:rPr>
                <w:i/>
                <w:iCs/>
                <w:sz w:val="20"/>
                <w:szCs w:val="20"/>
              </w:rPr>
              <w:t>Смоленск, ул. Чапаева, 34-72</w:t>
            </w:r>
          </w:p>
        </w:tc>
        <w:tc>
          <w:tcPr>
            <w:tcW w:w="1559" w:type="dxa"/>
            <w:shd w:val="clear" w:color="auto" w:fill="auto"/>
            <w:noWrap/>
            <w:vAlign w:val="bottom"/>
            <w:hideMark/>
          </w:tcPr>
          <w:p w14:paraId="40F3511C" w14:textId="77777777" w:rsidR="00496C98" w:rsidRPr="00024268" w:rsidRDefault="002A455E">
            <w:pPr>
              <w:rPr>
                <w:sz w:val="20"/>
                <w:szCs w:val="20"/>
              </w:rPr>
            </w:pPr>
            <w:r w:rsidRPr="00024268">
              <w:rPr>
                <w:i/>
                <w:iCs/>
                <w:sz w:val="20"/>
                <w:szCs w:val="20"/>
              </w:rPr>
              <w:t>77 55 333444</w:t>
            </w:r>
          </w:p>
        </w:tc>
        <w:tc>
          <w:tcPr>
            <w:tcW w:w="1560" w:type="dxa"/>
            <w:shd w:val="clear" w:color="auto" w:fill="auto"/>
            <w:noWrap/>
            <w:vAlign w:val="bottom"/>
            <w:hideMark/>
          </w:tcPr>
          <w:p w14:paraId="517B82E7" w14:textId="77777777" w:rsidR="00496C98" w:rsidRPr="00024268" w:rsidRDefault="002A455E">
            <w:pPr>
              <w:rPr>
                <w:sz w:val="20"/>
                <w:szCs w:val="20"/>
              </w:rPr>
            </w:pPr>
            <w:r w:rsidRPr="00024268">
              <w:rPr>
                <w:i/>
                <w:iCs/>
                <w:sz w:val="20"/>
                <w:szCs w:val="20"/>
              </w:rPr>
              <w:t>Участник</w:t>
            </w:r>
          </w:p>
        </w:tc>
        <w:tc>
          <w:tcPr>
            <w:tcW w:w="2411" w:type="dxa"/>
            <w:shd w:val="clear" w:color="auto" w:fill="auto"/>
            <w:noWrap/>
            <w:vAlign w:val="bottom"/>
            <w:hideMark/>
          </w:tcPr>
          <w:p w14:paraId="0A59A8B2" w14:textId="77777777" w:rsidR="00496C98" w:rsidRPr="00024268" w:rsidRDefault="002A455E">
            <w:pPr>
              <w:rPr>
                <w:sz w:val="20"/>
                <w:szCs w:val="20"/>
              </w:rPr>
            </w:pPr>
            <w:r w:rsidRPr="00024268">
              <w:rPr>
                <w:i/>
                <w:iCs/>
                <w:sz w:val="20"/>
                <w:szCs w:val="20"/>
              </w:rPr>
              <w:t>учредительный договор от 23.01.2006</w:t>
            </w:r>
          </w:p>
        </w:tc>
      </w:tr>
      <w:tr w:rsidR="00496C98" w:rsidRPr="00024268" w14:paraId="6C2807F7" w14:textId="77777777" w:rsidTr="00693B98">
        <w:trPr>
          <w:trHeight w:val="315"/>
        </w:trPr>
        <w:tc>
          <w:tcPr>
            <w:tcW w:w="851" w:type="dxa"/>
            <w:noWrap/>
            <w:vAlign w:val="bottom"/>
            <w:hideMark/>
          </w:tcPr>
          <w:p w14:paraId="78F34B6C" w14:textId="77777777" w:rsidR="00496C98" w:rsidRPr="00024268" w:rsidRDefault="002A455E">
            <w:pPr>
              <w:rPr>
                <w:sz w:val="20"/>
                <w:szCs w:val="20"/>
              </w:rPr>
            </w:pPr>
            <w:r w:rsidRPr="00024268">
              <w:rPr>
                <w:i/>
                <w:iCs/>
                <w:sz w:val="20"/>
                <w:szCs w:val="20"/>
              </w:rPr>
              <w:t>1.2.2</w:t>
            </w:r>
          </w:p>
        </w:tc>
        <w:tc>
          <w:tcPr>
            <w:tcW w:w="1559" w:type="dxa"/>
            <w:noWrap/>
            <w:vAlign w:val="bottom"/>
            <w:hideMark/>
          </w:tcPr>
          <w:p w14:paraId="28A15BDB" w14:textId="77777777" w:rsidR="00496C98" w:rsidRPr="00024268" w:rsidRDefault="002A455E">
            <w:pPr>
              <w:rPr>
                <w:sz w:val="20"/>
                <w:szCs w:val="20"/>
              </w:rPr>
            </w:pPr>
            <w:r w:rsidRPr="00024268">
              <w:rPr>
                <w:i/>
                <w:iCs/>
                <w:sz w:val="20"/>
                <w:szCs w:val="20"/>
              </w:rPr>
              <w:t>333888444555</w:t>
            </w:r>
          </w:p>
        </w:tc>
        <w:tc>
          <w:tcPr>
            <w:tcW w:w="1843" w:type="dxa"/>
            <w:noWrap/>
            <w:vAlign w:val="bottom"/>
            <w:hideMark/>
          </w:tcPr>
          <w:p w14:paraId="514DB082" w14:textId="77777777" w:rsidR="00496C98" w:rsidRPr="00024268" w:rsidRDefault="002A455E">
            <w:pPr>
              <w:rPr>
                <w:sz w:val="20"/>
                <w:szCs w:val="20"/>
              </w:rPr>
            </w:pPr>
            <w:r w:rsidRPr="00024268">
              <w:rPr>
                <w:i/>
                <w:iCs/>
                <w:sz w:val="20"/>
                <w:szCs w:val="20"/>
              </w:rPr>
              <w:t> </w:t>
            </w:r>
          </w:p>
        </w:tc>
        <w:tc>
          <w:tcPr>
            <w:tcW w:w="2693" w:type="dxa"/>
            <w:noWrap/>
            <w:vAlign w:val="bottom"/>
            <w:hideMark/>
          </w:tcPr>
          <w:p w14:paraId="2C793DCD" w14:textId="77777777" w:rsidR="00496C98" w:rsidRPr="00024268" w:rsidRDefault="002A455E">
            <w:pPr>
              <w:rPr>
                <w:sz w:val="20"/>
                <w:szCs w:val="20"/>
              </w:rPr>
            </w:pPr>
            <w:r w:rsidRPr="00024268">
              <w:rPr>
                <w:i/>
                <w:iCs/>
                <w:sz w:val="20"/>
                <w:szCs w:val="20"/>
              </w:rPr>
              <w:t>Степанов Игорь Дмитриевич</w:t>
            </w:r>
          </w:p>
        </w:tc>
        <w:tc>
          <w:tcPr>
            <w:tcW w:w="2013" w:type="dxa"/>
            <w:noWrap/>
            <w:vAlign w:val="bottom"/>
            <w:hideMark/>
          </w:tcPr>
          <w:p w14:paraId="42449B64" w14:textId="77777777" w:rsidR="00496C98" w:rsidRPr="00024268" w:rsidRDefault="002A455E">
            <w:pPr>
              <w:rPr>
                <w:sz w:val="20"/>
                <w:szCs w:val="20"/>
              </w:rPr>
            </w:pPr>
            <w:r w:rsidRPr="00024268">
              <w:rPr>
                <w:i/>
                <w:iCs/>
                <w:sz w:val="20"/>
                <w:szCs w:val="20"/>
              </w:rPr>
              <w:t>Смоленск, ул. Гагарина, 2-64</w:t>
            </w:r>
          </w:p>
        </w:tc>
        <w:tc>
          <w:tcPr>
            <w:tcW w:w="1559" w:type="dxa"/>
            <w:shd w:val="clear" w:color="auto" w:fill="auto"/>
            <w:noWrap/>
            <w:vAlign w:val="bottom"/>
            <w:hideMark/>
          </w:tcPr>
          <w:p w14:paraId="5D0A34D3" w14:textId="77777777" w:rsidR="00496C98" w:rsidRPr="00024268" w:rsidRDefault="002A455E">
            <w:pPr>
              <w:rPr>
                <w:sz w:val="20"/>
                <w:szCs w:val="20"/>
              </w:rPr>
            </w:pPr>
            <w:r w:rsidRPr="00024268">
              <w:rPr>
                <w:i/>
                <w:iCs/>
                <w:sz w:val="20"/>
                <w:szCs w:val="20"/>
              </w:rPr>
              <w:t>66 77 223344</w:t>
            </w:r>
          </w:p>
        </w:tc>
        <w:tc>
          <w:tcPr>
            <w:tcW w:w="1560" w:type="dxa"/>
            <w:shd w:val="clear" w:color="auto" w:fill="auto"/>
            <w:noWrap/>
            <w:vAlign w:val="bottom"/>
            <w:hideMark/>
          </w:tcPr>
          <w:p w14:paraId="6B997943" w14:textId="77777777" w:rsidR="00496C98" w:rsidRPr="00024268" w:rsidRDefault="002A455E">
            <w:pPr>
              <w:rPr>
                <w:sz w:val="20"/>
                <w:szCs w:val="20"/>
              </w:rPr>
            </w:pPr>
            <w:r w:rsidRPr="00024268">
              <w:rPr>
                <w:i/>
                <w:iCs/>
                <w:sz w:val="20"/>
                <w:szCs w:val="20"/>
              </w:rPr>
              <w:t>Участник</w:t>
            </w:r>
          </w:p>
        </w:tc>
        <w:tc>
          <w:tcPr>
            <w:tcW w:w="2411" w:type="dxa"/>
            <w:shd w:val="clear" w:color="auto" w:fill="auto"/>
            <w:noWrap/>
            <w:vAlign w:val="bottom"/>
            <w:hideMark/>
          </w:tcPr>
          <w:p w14:paraId="79CDEDC8" w14:textId="77777777" w:rsidR="00496C98" w:rsidRPr="00024268" w:rsidRDefault="002A455E">
            <w:pPr>
              <w:rPr>
                <w:sz w:val="20"/>
                <w:szCs w:val="20"/>
              </w:rPr>
            </w:pPr>
            <w:r w:rsidRPr="00024268">
              <w:rPr>
                <w:i/>
                <w:iCs/>
                <w:sz w:val="20"/>
                <w:szCs w:val="20"/>
              </w:rPr>
              <w:t>учредительный договор от 23.01.2006</w:t>
            </w:r>
          </w:p>
        </w:tc>
      </w:tr>
      <w:tr w:rsidR="00496C98" w:rsidRPr="00024268" w14:paraId="53D4D110" w14:textId="77777777" w:rsidTr="00693B98">
        <w:trPr>
          <w:trHeight w:val="315"/>
        </w:trPr>
        <w:tc>
          <w:tcPr>
            <w:tcW w:w="851" w:type="dxa"/>
            <w:noWrap/>
            <w:vAlign w:val="bottom"/>
            <w:hideMark/>
          </w:tcPr>
          <w:p w14:paraId="56C687BD" w14:textId="77777777" w:rsidR="00496C98" w:rsidRPr="00024268" w:rsidRDefault="002A455E">
            <w:pPr>
              <w:rPr>
                <w:sz w:val="20"/>
                <w:szCs w:val="20"/>
              </w:rPr>
            </w:pPr>
            <w:r w:rsidRPr="00024268">
              <w:rPr>
                <w:i/>
                <w:iCs/>
                <w:sz w:val="20"/>
                <w:szCs w:val="20"/>
              </w:rPr>
              <w:t>…</w:t>
            </w:r>
          </w:p>
        </w:tc>
        <w:tc>
          <w:tcPr>
            <w:tcW w:w="1559" w:type="dxa"/>
            <w:noWrap/>
            <w:vAlign w:val="bottom"/>
            <w:hideMark/>
          </w:tcPr>
          <w:p w14:paraId="195244FD" w14:textId="77777777" w:rsidR="00496C98" w:rsidRPr="00024268" w:rsidRDefault="002A455E">
            <w:pPr>
              <w:rPr>
                <w:sz w:val="20"/>
                <w:szCs w:val="20"/>
              </w:rPr>
            </w:pPr>
            <w:r w:rsidRPr="00024268">
              <w:rPr>
                <w:i/>
                <w:iCs/>
                <w:sz w:val="20"/>
                <w:szCs w:val="20"/>
              </w:rPr>
              <w:t> </w:t>
            </w:r>
          </w:p>
        </w:tc>
        <w:tc>
          <w:tcPr>
            <w:tcW w:w="1843" w:type="dxa"/>
            <w:noWrap/>
            <w:vAlign w:val="bottom"/>
            <w:hideMark/>
          </w:tcPr>
          <w:p w14:paraId="042D63E6" w14:textId="77777777" w:rsidR="00496C98" w:rsidRPr="00024268" w:rsidRDefault="002A455E">
            <w:pPr>
              <w:rPr>
                <w:sz w:val="20"/>
                <w:szCs w:val="20"/>
              </w:rPr>
            </w:pPr>
            <w:r w:rsidRPr="00024268">
              <w:rPr>
                <w:i/>
                <w:iCs/>
                <w:sz w:val="20"/>
                <w:szCs w:val="20"/>
              </w:rPr>
              <w:t> </w:t>
            </w:r>
          </w:p>
        </w:tc>
        <w:tc>
          <w:tcPr>
            <w:tcW w:w="2693" w:type="dxa"/>
            <w:noWrap/>
            <w:vAlign w:val="bottom"/>
            <w:hideMark/>
          </w:tcPr>
          <w:p w14:paraId="5C5E14B1" w14:textId="77777777" w:rsidR="00496C98" w:rsidRPr="00024268" w:rsidRDefault="002A455E">
            <w:pPr>
              <w:rPr>
                <w:sz w:val="20"/>
                <w:szCs w:val="20"/>
              </w:rPr>
            </w:pPr>
            <w:r w:rsidRPr="00024268">
              <w:rPr>
                <w:i/>
                <w:iCs/>
                <w:sz w:val="20"/>
                <w:szCs w:val="20"/>
              </w:rPr>
              <w:t> </w:t>
            </w:r>
          </w:p>
        </w:tc>
        <w:tc>
          <w:tcPr>
            <w:tcW w:w="2013" w:type="dxa"/>
            <w:noWrap/>
            <w:vAlign w:val="bottom"/>
            <w:hideMark/>
          </w:tcPr>
          <w:p w14:paraId="204CB59A" w14:textId="77777777" w:rsidR="00496C98" w:rsidRPr="00024268" w:rsidRDefault="002A455E">
            <w:pPr>
              <w:rPr>
                <w:sz w:val="20"/>
                <w:szCs w:val="20"/>
              </w:rPr>
            </w:pPr>
            <w:r w:rsidRPr="00024268">
              <w:rPr>
                <w:i/>
                <w:iCs/>
                <w:sz w:val="20"/>
                <w:szCs w:val="20"/>
              </w:rPr>
              <w:t> </w:t>
            </w:r>
          </w:p>
        </w:tc>
        <w:tc>
          <w:tcPr>
            <w:tcW w:w="1559" w:type="dxa"/>
            <w:shd w:val="clear" w:color="auto" w:fill="auto"/>
            <w:noWrap/>
            <w:vAlign w:val="bottom"/>
            <w:hideMark/>
          </w:tcPr>
          <w:p w14:paraId="39DF8C9E" w14:textId="77777777" w:rsidR="00496C98" w:rsidRPr="00024268" w:rsidRDefault="002A455E">
            <w:pPr>
              <w:rPr>
                <w:sz w:val="20"/>
                <w:szCs w:val="20"/>
              </w:rPr>
            </w:pPr>
            <w:r w:rsidRPr="00024268">
              <w:rPr>
                <w:i/>
                <w:iCs/>
                <w:sz w:val="20"/>
                <w:szCs w:val="20"/>
              </w:rPr>
              <w:t> </w:t>
            </w:r>
          </w:p>
        </w:tc>
        <w:tc>
          <w:tcPr>
            <w:tcW w:w="1560" w:type="dxa"/>
            <w:shd w:val="clear" w:color="auto" w:fill="auto"/>
            <w:noWrap/>
            <w:vAlign w:val="bottom"/>
            <w:hideMark/>
          </w:tcPr>
          <w:p w14:paraId="502261AA" w14:textId="77777777" w:rsidR="00496C98" w:rsidRPr="00024268" w:rsidRDefault="002A455E">
            <w:pPr>
              <w:rPr>
                <w:sz w:val="20"/>
                <w:szCs w:val="20"/>
              </w:rPr>
            </w:pPr>
            <w:r w:rsidRPr="00024268">
              <w:rPr>
                <w:i/>
                <w:iCs/>
                <w:sz w:val="20"/>
                <w:szCs w:val="20"/>
              </w:rPr>
              <w:t> </w:t>
            </w:r>
          </w:p>
        </w:tc>
        <w:tc>
          <w:tcPr>
            <w:tcW w:w="2411" w:type="dxa"/>
            <w:shd w:val="clear" w:color="auto" w:fill="auto"/>
            <w:noWrap/>
            <w:vAlign w:val="bottom"/>
            <w:hideMark/>
          </w:tcPr>
          <w:p w14:paraId="52098F8C" w14:textId="77777777" w:rsidR="00496C98" w:rsidRPr="00024268" w:rsidRDefault="002A455E">
            <w:pPr>
              <w:rPr>
                <w:sz w:val="20"/>
                <w:szCs w:val="20"/>
              </w:rPr>
            </w:pPr>
            <w:r w:rsidRPr="00024268">
              <w:rPr>
                <w:i/>
                <w:iCs/>
                <w:sz w:val="20"/>
                <w:szCs w:val="20"/>
              </w:rPr>
              <w:t> </w:t>
            </w:r>
          </w:p>
        </w:tc>
      </w:tr>
      <w:tr w:rsidR="00496C98" w:rsidRPr="00024268" w14:paraId="6A4AF2F0" w14:textId="77777777" w:rsidTr="00693B98">
        <w:trPr>
          <w:trHeight w:val="315"/>
        </w:trPr>
        <w:tc>
          <w:tcPr>
            <w:tcW w:w="851" w:type="dxa"/>
            <w:noWrap/>
            <w:vAlign w:val="bottom"/>
            <w:hideMark/>
          </w:tcPr>
          <w:p w14:paraId="26653F89" w14:textId="77777777" w:rsidR="00496C98" w:rsidRPr="00024268" w:rsidRDefault="002A455E">
            <w:pPr>
              <w:rPr>
                <w:sz w:val="20"/>
                <w:szCs w:val="20"/>
              </w:rPr>
            </w:pPr>
            <w:r w:rsidRPr="00024268">
              <w:rPr>
                <w:i/>
                <w:iCs/>
                <w:sz w:val="20"/>
                <w:szCs w:val="20"/>
              </w:rPr>
              <w:t>1.3</w:t>
            </w:r>
          </w:p>
        </w:tc>
        <w:tc>
          <w:tcPr>
            <w:tcW w:w="1559" w:type="dxa"/>
            <w:noWrap/>
            <w:vAlign w:val="bottom"/>
            <w:hideMark/>
          </w:tcPr>
          <w:p w14:paraId="154333C1" w14:textId="77777777" w:rsidR="00496C98" w:rsidRPr="00024268" w:rsidRDefault="002A455E">
            <w:pPr>
              <w:rPr>
                <w:sz w:val="20"/>
                <w:szCs w:val="20"/>
              </w:rPr>
            </w:pPr>
            <w:r w:rsidRPr="00024268">
              <w:rPr>
                <w:i/>
                <w:iCs/>
                <w:sz w:val="20"/>
                <w:szCs w:val="20"/>
              </w:rPr>
              <w:t>ASU66-54</w:t>
            </w:r>
          </w:p>
        </w:tc>
        <w:tc>
          <w:tcPr>
            <w:tcW w:w="1843" w:type="dxa"/>
            <w:noWrap/>
            <w:vAlign w:val="bottom"/>
            <w:hideMark/>
          </w:tcPr>
          <w:p w14:paraId="4E252371" w14:textId="77777777" w:rsidR="00496C98" w:rsidRPr="00024268" w:rsidRDefault="002A455E">
            <w:pPr>
              <w:rPr>
                <w:sz w:val="20"/>
                <w:szCs w:val="20"/>
              </w:rPr>
            </w:pPr>
            <w:r w:rsidRPr="00024268">
              <w:rPr>
                <w:i/>
                <w:iCs/>
                <w:sz w:val="20"/>
                <w:szCs w:val="20"/>
              </w:rPr>
              <w:t> </w:t>
            </w:r>
          </w:p>
        </w:tc>
        <w:tc>
          <w:tcPr>
            <w:tcW w:w="2693" w:type="dxa"/>
            <w:noWrap/>
            <w:vAlign w:val="bottom"/>
            <w:hideMark/>
          </w:tcPr>
          <w:p w14:paraId="01CD85F7" w14:textId="77777777" w:rsidR="00496C98" w:rsidRPr="00024268" w:rsidRDefault="002A455E">
            <w:pPr>
              <w:rPr>
                <w:sz w:val="20"/>
                <w:szCs w:val="20"/>
              </w:rPr>
            </w:pPr>
            <w:r w:rsidRPr="00024268">
              <w:rPr>
                <w:i/>
                <w:iCs/>
                <w:sz w:val="20"/>
                <w:szCs w:val="20"/>
              </w:rPr>
              <w:t xml:space="preserve">Игуана </w:t>
            </w:r>
            <w:proofErr w:type="spellStart"/>
            <w:r w:rsidRPr="00024268">
              <w:rPr>
                <w:i/>
                <w:iCs/>
                <w:sz w:val="20"/>
                <w:szCs w:val="20"/>
              </w:rPr>
              <w:t>лтд</w:t>
            </w:r>
            <w:proofErr w:type="spellEnd"/>
            <w:r w:rsidRPr="00024268">
              <w:rPr>
                <w:i/>
                <w:iCs/>
                <w:sz w:val="20"/>
                <w:szCs w:val="20"/>
              </w:rPr>
              <w:t xml:space="preserve"> (</w:t>
            </w:r>
            <w:proofErr w:type="spellStart"/>
            <w:r w:rsidRPr="00024268">
              <w:rPr>
                <w:i/>
                <w:iCs/>
                <w:sz w:val="20"/>
                <w:szCs w:val="20"/>
              </w:rPr>
              <w:t>Iguana</w:t>
            </w:r>
            <w:proofErr w:type="spellEnd"/>
            <w:r w:rsidRPr="00024268">
              <w:rPr>
                <w:i/>
                <w:iCs/>
                <w:sz w:val="20"/>
                <w:szCs w:val="20"/>
              </w:rPr>
              <w:t xml:space="preserve"> LTD)</w:t>
            </w:r>
          </w:p>
        </w:tc>
        <w:tc>
          <w:tcPr>
            <w:tcW w:w="2013" w:type="dxa"/>
            <w:noWrap/>
            <w:vAlign w:val="bottom"/>
            <w:hideMark/>
          </w:tcPr>
          <w:p w14:paraId="4498F506" w14:textId="77777777" w:rsidR="00496C98" w:rsidRPr="00024268" w:rsidRDefault="002A455E">
            <w:pPr>
              <w:rPr>
                <w:sz w:val="20"/>
                <w:szCs w:val="20"/>
              </w:rPr>
            </w:pPr>
            <w:r w:rsidRPr="00024268">
              <w:rPr>
                <w:i/>
                <w:iCs/>
                <w:sz w:val="20"/>
                <w:szCs w:val="20"/>
              </w:rPr>
              <w:t xml:space="preserve">США, штат </w:t>
            </w:r>
            <w:proofErr w:type="spellStart"/>
            <w:r w:rsidRPr="00024268">
              <w:rPr>
                <w:i/>
                <w:iCs/>
                <w:sz w:val="20"/>
                <w:szCs w:val="20"/>
              </w:rPr>
              <w:t>Виржиния</w:t>
            </w:r>
            <w:proofErr w:type="spellEnd"/>
            <w:r w:rsidRPr="00024268">
              <w:rPr>
                <w:i/>
                <w:iCs/>
                <w:sz w:val="20"/>
                <w:szCs w:val="20"/>
              </w:rPr>
              <w:t>, 533</w:t>
            </w:r>
          </w:p>
        </w:tc>
        <w:tc>
          <w:tcPr>
            <w:tcW w:w="1559" w:type="dxa"/>
            <w:shd w:val="clear" w:color="auto" w:fill="auto"/>
            <w:noWrap/>
            <w:vAlign w:val="bottom"/>
            <w:hideMark/>
          </w:tcPr>
          <w:p w14:paraId="3AFCCC09" w14:textId="77777777" w:rsidR="00496C98" w:rsidRPr="00024268" w:rsidRDefault="002A455E">
            <w:pPr>
              <w:rPr>
                <w:sz w:val="20"/>
                <w:szCs w:val="20"/>
              </w:rPr>
            </w:pPr>
            <w:r w:rsidRPr="00024268">
              <w:rPr>
                <w:i/>
                <w:iCs/>
                <w:sz w:val="20"/>
                <w:szCs w:val="20"/>
              </w:rPr>
              <w:t> </w:t>
            </w:r>
          </w:p>
        </w:tc>
        <w:tc>
          <w:tcPr>
            <w:tcW w:w="1560" w:type="dxa"/>
            <w:shd w:val="clear" w:color="auto" w:fill="auto"/>
            <w:noWrap/>
            <w:vAlign w:val="bottom"/>
            <w:hideMark/>
          </w:tcPr>
          <w:p w14:paraId="0F2C527C" w14:textId="77777777" w:rsidR="00496C98" w:rsidRPr="00024268" w:rsidRDefault="002A455E">
            <w:pPr>
              <w:rPr>
                <w:sz w:val="20"/>
                <w:szCs w:val="20"/>
              </w:rPr>
            </w:pPr>
            <w:r w:rsidRPr="00024268">
              <w:rPr>
                <w:i/>
                <w:iCs/>
                <w:sz w:val="20"/>
                <w:szCs w:val="20"/>
              </w:rPr>
              <w:t>Участник</w:t>
            </w:r>
          </w:p>
        </w:tc>
        <w:tc>
          <w:tcPr>
            <w:tcW w:w="2411" w:type="dxa"/>
            <w:shd w:val="clear" w:color="auto" w:fill="auto"/>
            <w:noWrap/>
            <w:vAlign w:val="bottom"/>
            <w:hideMark/>
          </w:tcPr>
          <w:p w14:paraId="32651106" w14:textId="77777777" w:rsidR="00496C98" w:rsidRPr="00024268" w:rsidRDefault="002A455E">
            <w:pPr>
              <w:rPr>
                <w:sz w:val="20"/>
                <w:szCs w:val="20"/>
              </w:rPr>
            </w:pPr>
            <w:r w:rsidRPr="00024268">
              <w:rPr>
                <w:i/>
                <w:iCs/>
                <w:sz w:val="20"/>
                <w:szCs w:val="20"/>
              </w:rPr>
              <w:t>учредительный договор от 23.01.2008</w:t>
            </w:r>
          </w:p>
        </w:tc>
      </w:tr>
      <w:tr w:rsidR="00496C98" w:rsidRPr="00024268" w14:paraId="33F35DD3" w14:textId="77777777" w:rsidTr="00693B98">
        <w:trPr>
          <w:trHeight w:val="315"/>
        </w:trPr>
        <w:tc>
          <w:tcPr>
            <w:tcW w:w="851" w:type="dxa"/>
            <w:noWrap/>
            <w:vAlign w:val="bottom"/>
            <w:hideMark/>
          </w:tcPr>
          <w:p w14:paraId="5856C045" w14:textId="77777777" w:rsidR="00496C98" w:rsidRPr="00024268" w:rsidRDefault="002A455E">
            <w:pPr>
              <w:rPr>
                <w:sz w:val="20"/>
                <w:szCs w:val="20"/>
              </w:rPr>
            </w:pPr>
            <w:r w:rsidRPr="00024268">
              <w:rPr>
                <w:i/>
                <w:iCs/>
                <w:sz w:val="20"/>
                <w:szCs w:val="20"/>
              </w:rPr>
              <w:t> </w:t>
            </w:r>
          </w:p>
        </w:tc>
        <w:tc>
          <w:tcPr>
            <w:tcW w:w="1559" w:type="dxa"/>
            <w:noWrap/>
            <w:vAlign w:val="bottom"/>
            <w:hideMark/>
          </w:tcPr>
          <w:p w14:paraId="131B042A" w14:textId="77777777" w:rsidR="00496C98" w:rsidRPr="00024268" w:rsidRDefault="002A455E">
            <w:pPr>
              <w:rPr>
                <w:sz w:val="20"/>
                <w:szCs w:val="20"/>
              </w:rPr>
            </w:pPr>
            <w:r w:rsidRPr="00024268">
              <w:rPr>
                <w:i/>
                <w:iCs/>
                <w:sz w:val="20"/>
                <w:szCs w:val="20"/>
              </w:rPr>
              <w:t> </w:t>
            </w:r>
          </w:p>
        </w:tc>
        <w:tc>
          <w:tcPr>
            <w:tcW w:w="1843" w:type="dxa"/>
            <w:noWrap/>
            <w:vAlign w:val="bottom"/>
            <w:hideMark/>
          </w:tcPr>
          <w:p w14:paraId="0E7B84B8" w14:textId="77777777" w:rsidR="00496C98" w:rsidRPr="00024268" w:rsidRDefault="002A455E">
            <w:pPr>
              <w:rPr>
                <w:sz w:val="20"/>
                <w:szCs w:val="20"/>
              </w:rPr>
            </w:pPr>
            <w:r w:rsidRPr="00024268">
              <w:rPr>
                <w:i/>
                <w:iCs/>
                <w:sz w:val="20"/>
                <w:szCs w:val="20"/>
              </w:rPr>
              <w:t> </w:t>
            </w:r>
          </w:p>
        </w:tc>
        <w:tc>
          <w:tcPr>
            <w:tcW w:w="2693" w:type="dxa"/>
            <w:noWrap/>
            <w:vAlign w:val="bottom"/>
            <w:hideMark/>
          </w:tcPr>
          <w:p w14:paraId="339F48EE" w14:textId="77777777" w:rsidR="00496C98" w:rsidRPr="00024268" w:rsidRDefault="002A455E">
            <w:pPr>
              <w:rPr>
                <w:sz w:val="20"/>
                <w:szCs w:val="20"/>
              </w:rPr>
            </w:pPr>
            <w:proofErr w:type="spellStart"/>
            <w:r w:rsidRPr="00024268">
              <w:rPr>
                <w:i/>
                <w:iCs/>
                <w:sz w:val="20"/>
                <w:szCs w:val="20"/>
              </w:rPr>
              <w:t>Ruan</w:t>
            </w:r>
            <w:proofErr w:type="spellEnd"/>
            <w:r w:rsidRPr="00024268">
              <w:rPr>
                <w:i/>
                <w:iCs/>
                <w:sz w:val="20"/>
                <w:szCs w:val="20"/>
              </w:rPr>
              <w:t xml:space="preserve"> </w:t>
            </w:r>
            <w:proofErr w:type="spellStart"/>
            <w:r w:rsidRPr="00024268">
              <w:rPr>
                <w:i/>
                <w:iCs/>
                <w:sz w:val="20"/>
                <w:szCs w:val="20"/>
              </w:rPr>
              <w:t>Max</w:t>
            </w:r>
            <w:proofErr w:type="spellEnd"/>
            <w:r w:rsidRPr="00024268">
              <w:rPr>
                <w:i/>
                <w:iCs/>
                <w:sz w:val="20"/>
                <w:szCs w:val="20"/>
              </w:rPr>
              <w:t xml:space="preserve"> </w:t>
            </w:r>
            <w:proofErr w:type="spellStart"/>
            <w:r w:rsidRPr="00024268">
              <w:rPr>
                <w:i/>
                <w:iCs/>
                <w:sz w:val="20"/>
                <w:szCs w:val="20"/>
              </w:rPr>
              <w:t>Amer</w:t>
            </w:r>
            <w:proofErr w:type="spellEnd"/>
          </w:p>
        </w:tc>
        <w:tc>
          <w:tcPr>
            <w:tcW w:w="2013" w:type="dxa"/>
            <w:noWrap/>
            <w:vAlign w:val="bottom"/>
            <w:hideMark/>
          </w:tcPr>
          <w:p w14:paraId="00BDB43F" w14:textId="77777777" w:rsidR="00496C98" w:rsidRPr="00024268" w:rsidRDefault="002A455E">
            <w:pPr>
              <w:rPr>
                <w:sz w:val="20"/>
                <w:szCs w:val="20"/>
              </w:rPr>
            </w:pPr>
            <w:r w:rsidRPr="00024268">
              <w:rPr>
                <w:i/>
                <w:iCs/>
                <w:sz w:val="20"/>
                <w:szCs w:val="20"/>
              </w:rPr>
              <w:t xml:space="preserve">Кипр, </w:t>
            </w:r>
            <w:proofErr w:type="spellStart"/>
            <w:r w:rsidRPr="00024268">
              <w:rPr>
                <w:i/>
                <w:iCs/>
                <w:sz w:val="20"/>
                <w:szCs w:val="20"/>
              </w:rPr>
              <w:t>Лимассол</w:t>
            </w:r>
            <w:proofErr w:type="spellEnd"/>
            <w:r w:rsidRPr="00024268">
              <w:rPr>
                <w:i/>
                <w:iCs/>
                <w:sz w:val="20"/>
                <w:szCs w:val="20"/>
              </w:rPr>
              <w:t>, 24-75</w:t>
            </w:r>
          </w:p>
        </w:tc>
        <w:tc>
          <w:tcPr>
            <w:tcW w:w="1559" w:type="dxa"/>
            <w:shd w:val="clear" w:color="auto" w:fill="auto"/>
            <w:noWrap/>
            <w:vAlign w:val="bottom"/>
            <w:hideMark/>
          </w:tcPr>
          <w:p w14:paraId="08B889F1" w14:textId="77777777" w:rsidR="00496C98" w:rsidRPr="00024268" w:rsidRDefault="002A455E">
            <w:pPr>
              <w:rPr>
                <w:sz w:val="20"/>
                <w:szCs w:val="20"/>
              </w:rPr>
            </w:pPr>
            <w:r w:rsidRPr="00024268">
              <w:rPr>
                <w:i/>
                <w:iCs/>
                <w:sz w:val="20"/>
                <w:szCs w:val="20"/>
              </w:rPr>
              <w:t>776AE 6654</w:t>
            </w:r>
          </w:p>
        </w:tc>
        <w:tc>
          <w:tcPr>
            <w:tcW w:w="1560" w:type="dxa"/>
            <w:shd w:val="clear" w:color="auto" w:fill="auto"/>
            <w:noWrap/>
            <w:vAlign w:val="bottom"/>
            <w:hideMark/>
          </w:tcPr>
          <w:p w14:paraId="2A9086BE" w14:textId="77777777" w:rsidR="00496C98" w:rsidRPr="00024268" w:rsidRDefault="002A455E">
            <w:pPr>
              <w:rPr>
                <w:sz w:val="20"/>
                <w:szCs w:val="20"/>
              </w:rPr>
            </w:pPr>
            <w:r w:rsidRPr="00024268">
              <w:rPr>
                <w:i/>
                <w:iCs/>
                <w:sz w:val="20"/>
                <w:szCs w:val="20"/>
              </w:rPr>
              <w:t>Руководитель</w:t>
            </w:r>
          </w:p>
        </w:tc>
        <w:tc>
          <w:tcPr>
            <w:tcW w:w="2411" w:type="dxa"/>
            <w:shd w:val="clear" w:color="auto" w:fill="auto"/>
            <w:noWrap/>
            <w:vAlign w:val="bottom"/>
            <w:hideMark/>
          </w:tcPr>
          <w:p w14:paraId="058E021A" w14:textId="77777777" w:rsidR="00496C98" w:rsidRPr="00024268" w:rsidRDefault="002A455E">
            <w:pPr>
              <w:rPr>
                <w:sz w:val="20"/>
                <w:szCs w:val="20"/>
              </w:rPr>
            </w:pPr>
            <w:r w:rsidRPr="00024268">
              <w:rPr>
                <w:i/>
                <w:iCs/>
                <w:sz w:val="20"/>
                <w:szCs w:val="20"/>
              </w:rPr>
              <w:t> </w:t>
            </w:r>
          </w:p>
        </w:tc>
      </w:tr>
      <w:tr w:rsidR="00496C98" w:rsidRPr="00024268" w14:paraId="1E8EA1E8" w14:textId="77777777" w:rsidTr="00693B98">
        <w:trPr>
          <w:trHeight w:val="315"/>
        </w:trPr>
        <w:tc>
          <w:tcPr>
            <w:tcW w:w="851" w:type="dxa"/>
            <w:noWrap/>
            <w:vAlign w:val="bottom"/>
            <w:hideMark/>
          </w:tcPr>
          <w:p w14:paraId="1A633698" w14:textId="77777777" w:rsidR="00496C98" w:rsidRPr="00024268" w:rsidRDefault="002A455E">
            <w:pPr>
              <w:rPr>
                <w:sz w:val="20"/>
                <w:szCs w:val="20"/>
              </w:rPr>
            </w:pPr>
            <w:r w:rsidRPr="00024268">
              <w:rPr>
                <w:i/>
                <w:iCs/>
                <w:sz w:val="20"/>
                <w:szCs w:val="20"/>
              </w:rPr>
              <w:t>…</w:t>
            </w:r>
          </w:p>
        </w:tc>
        <w:tc>
          <w:tcPr>
            <w:tcW w:w="1559" w:type="dxa"/>
            <w:noWrap/>
            <w:vAlign w:val="bottom"/>
            <w:hideMark/>
          </w:tcPr>
          <w:p w14:paraId="6B321343" w14:textId="77777777" w:rsidR="00496C98" w:rsidRPr="00024268" w:rsidRDefault="002A455E">
            <w:pPr>
              <w:rPr>
                <w:sz w:val="20"/>
                <w:szCs w:val="20"/>
              </w:rPr>
            </w:pPr>
            <w:r w:rsidRPr="00024268">
              <w:rPr>
                <w:i/>
                <w:iCs/>
                <w:sz w:val="20"/>
                <w:szCs w:val="20"/>
              </w:rPr>
              <w:t> </w:t>
            </w:r>
          </w:p>
        </w:tc>
        <w:tc>
          <w:tcPr>
            <w:tcW w:w="1843" w:type="dxa"/>
            <w:noWrap/>
            <w:vAlign w:val="bottom"/>
            <w:hideMark/>
          </w:tcPr>
          <w:p w14:paraId="7B19CFB5" w14:textId="77777777" w:rsidR="00496C98" w:rsidRPr="00024268" w:rsidRDefault="002A455E">
            <w:pPr>
              <w:rPr>
                <w:sz w:val="20"/>
                <w:szCs w:val="20"/>
              </w:rPr>
            </w:pPr>
            <w:r w:rsidRPr="00024268">
              <w:rPr>
                <w:i/>
                <w:iCs/>
                <w:sz w:val="20"/>
                <w:szCs w:val="20"/>
              </w:rPr>
              <w:t> </w:t>
            </w:r>
          </w:p>
        </w:tc>
        <w:tc>
          <w:tcPr>
            <w:tcW w:w="2693" w:type="dxa"/>
            <w:noWrap/>
            <w:vAlign w:val="bottom"/>
            <w:hideMark/>
          </w:tcPr>
          <w:p w14:paraId="28425D99" w14:textId="77777777" w:rsidR="00496C98" w:rsidRPr="00024268" w:rsidRDefault="002A455E">
            <w:pPr>
              <w:rPr>
                <w:sz w:val="20"/>
                <w:szCs w:val="20"/>
              </w:rPr>
            </w:pPr>
            <w:r w:rsidRPr="00024268">
              <w:rPr>
                <w:i/>
                <w:iCs/>
                <w:sz w:val="20"/>
                <w:szCs w:val="20"/>
              </w:rPr>
              <w:t> </w:t>
            </w:r>
          </w:p>
        </w:tc>
        <w:tc>
          <w:tcPr>
            <w:tcW w:w="2013" w:type="dxa"/>
            <w:noWrap/>
            <w:vAlign w:val="bottom"/>
            <w:hideMark/>
          </w:tcPr>
          <w:p w14:paraId="150D8064" w14:textId="77777777" w:rsidR="00496C98" w:rsidRPr="00024268" w:rsidRDefault="002A455E">
            <w:pPr>
              <w:rPr>
                <w:sz w:val="20"/>
                <w:szCs w:val="20"/>
              </w:rPr>
            </w:pPr>
            <w:r w:rsidRPr="00024268">
              <w:rPr>
                <w:i/>
                <w:iCs/>
                <w:sz w:val="20"/>
                <w:szCs w:val="20"/>
              </w:rPr>
              <w:t> </w:t>
            </w:r>
          </w:p>
        </w:tc>
        <w:tc>
          <w:tcPr>
            <w:tcW w:w="1559" w:type="dxa"/>
            <w:shd w:val="clear" w:color="auto" w:fill="auto"/>
            <w:noWrap/>
            <w:vAlign w:val="bottom"/>
            <w:hideMark/>
          </w:tcPr>
          <w:p w14:paraId="42032C95" w14:textId="77777777" w:rsidR="00496C98" w:rsidRPr="00024268" w:rsidRDefault="002A455E">
            <w:pPr>
              <w:rPr>
                <w:sz w:val="20"/>
                <w:szCs w:val="20"/>
              </w:rPr>
            </w:pPr>
            <w:r w:rsidRPr="00024268">
              <w:rPr>
                <w:i/>
                <w:iCs/>
                <w:sz w:val="20"/>
                <w:szCs w:val="20"/>
              </w:rPr>
              <w:t> </w:t>
            </w:r>
          </w:p>
        </w:tc>
        <w:tc>
          <w:tcPr>
            <w:tcW w:w="1560" w:type="dxa"/>
            <w:shd w:val="clear" w:color="auto" w:fill="auto"/>
            <w:noWrap/>
            <w:vAlign w:val="bottom"/>
            <w:hideMark/>
          </w:tcPr>
          <w:p w14:paraId="0ED22912" w14:textId="77777777" w:rsidR="00496C98" w:rsidRPr="00024268" w:rsidRDefault="002A455E">
            <w:pPr>
              <w:rPr>
                <w:sz w:val="20"/>
                <w:szCs w:val="20"/>
              </w:rPr>
            </w:pPr>
            <w:r w:rsidRPr="00024268">
              <w:rPr>
                <w:i/>
                <w:iCs/>
                <w:sz w:val="20"/>
                <w:szCs w:val="20"/>
              </w:rPr>
              <w:t> </w:t>
            </w:r>
          </w:p>
        </w:tc>
        <w:tc>
          <w:tcPr>
            <w:tcW w:w="2411" w:type="dxa"/>
            <w:shd w:val="clear" w:color="auto" w:fill="auto"/>
            <w:noWrap/>
            <w:vAlign w:val="bottom"/>
            <w:hideMark/>
          </w:tcPr>
          <w:p w14:paraId="2F7E6252" w14:textId="77777777" w:rsidR="00496C98" w:rsidRPr="00024268" w:rsidRDefault="002A455E">
            <w:pPr>
              <w:rPr>
                <w:sz w:val="20"/>
                <w:szCs w:val="20"/>
              </w:rPr>
            </w:pPr>
            <w:r w:rsidRPr="00024268">
              <w:rPr>
                <w:i/>
                <w:iCs/>
                <w:sz w:val="20"/>
                <w:szCs w:val="20"/>
              </w:rPr>
              <w:t> </w:t>
            </w:r>
          </w:p>
        </w:tc>
      </w:tr>
    </w:tbl>
    <w:p w14:paraId="60E60B02" w14:textId="77777777" w:rsidR="00496C98" w:rsidRPr="00024268" w:rsidRDefault="00496C98">
      <w:pPr>
        <w:pStyle w:val="Times12"/>
        <w:jc w:val="right"/>
        <w:rPr>
          <w:bCs w:val="0"/>
          <w:sz w:val="28"/>
          <w:szCs w:val="28"/>
        </w:rPr>
        <w:sectPr w:rsidR="00496C98" w:rsidRPr="00024268">
          <w:headerReference w:type="default" r:id="rId20"/>
          <w:footerReference w:type="default" r:id="rId21"/>
          <w:pgSz w:w="16840" w:h="11907" w:orient="landscape" w:code="9"/>
          <w:pgMar w:top="1418" w:right="1134" w:bottom="567" w:left="1134" w:header="567" w:footer="352" w:gutter="0"/>
          <w:cols w:space="708"/>
          <w:docGrid w:linePitch="360"/>
        </w:sectPr>
      </w:pPr>
    </w:p>
    <w:p w14:paraId="744141BC" w14:textId="77777777" w:rsidR="00496C98" w:rsidRPr="00024268" w:rsidRDefault="002A455E">
      <w:pPr>
        <w:pStyle w:val="Times12"/>
        <w:jc w:val="right"/>
        <w:rPr>
          <w:bCs w:val="0"/>
          <w:sz w:val="28"/>
          <w:szCs w:val="28"/>
        </w:rPr>
      </w:pPr>
      <w:r w:rsidRPr="00024268">
        <w:rPr>
          <w:bCs w:val="0"/>
          <w:sz w:val="28"/>
          <w:szCs w:val="28"/>
        </w:rPr>
        <w:lastRenderedPageBreak/>
        <w:t>Форма 2.</w:t>
      </w:r>
    </w:p>
    <w:p w14:paraId="0683CCBA" w14:textId="77777777" w:rsidR="00496C98" w:rsidRPr="00024268" w:rsidRDefault="002A455E">
      <w:pPr>
        <w:pStyle w:val="Times12"/>
        <w:ind w:left="5387" w:firstLine="0"/>
        <w:jc w:val="right"/>
        <w:rPr>
          <w:iCs/>
          <w:szCs w:val="24"/>
        </w:rPr>
      </w:pPr>
      <w:r w:rsidRPr="00024268">
        <w:rPr>
          <w:iCs/>
          <w:szCs w:val="24"/>
        </w:rPr>
        <w:t>Приложение к заявке на участие в закупке</w:t>
      </w:r>
    </w:p>
    <w:p w14:paraId="09519FC4" w14:textId="77777777" w:rsidR="00496C98" w:rsidRPr="00024268" w:rsidRDefault="002A455E">
      <w:pPr>
        <w:pStyle w:val="Times12"/>
        <w:ind w:left="5387" w:firstLine="0"/>
        <w:jc w:val="right"/>
        <w:rPr>
          <w:szCs w:val="24"/>
        </w:rPr>
      </w:pPr>
      <w:r w:rsidRPr="00024268">
        <w:rPr>
          <w:iCs/>
          <w:szCs w:val="24"/>
        </w:rPr>
        <w:t>от «___» __________ 20___ г. № ______</w:t>
      </w:r>
    </w:p>
    <w:p w14:paraId="1B6ACB6B" w14:textId="77777777" w:rsidR="00496C98" w:rsidRPr="00024268" w:rsidRDefault="00496C98">
      <w:pPr>
        <w:pStyle w:val="Times12"/>
        <w:jc w:val="right"/>
        <w:rPr>
          <w:b/>
          <w:snapToGrid w:val="0"/>
          <w:szCs w:val="24"/>
        </w:rPr>
      </w:pPr>
    </w:p>
    <w:p w14:paraId="58C66C38" w14:textId="0DC2A789" w:rsidR="00496C98" w:rsidRDefault="002A455E" w:rsidP="00000502">
      <w:pPr>
        <w:jc w:val="center"/>
        <w:rPr>
          <w:spacing w:val="-6"/>
          <w:sz w:val="28"/>
          <w:szCs w:val="28"/>
        </w:rPr>
      </w:pPr>
      <w:r w:rsidRPr="00024268">
        <w:rPr>
          <w:bCs/>
          <w:sz w:val="28"/>
          <w:szCs w:val="28"/>
        </w:rPr>
        <w:t xml:space="preserve">Запрос </w:t>
      </w:r>
      <w:r w:rsidR="002924F7">
        <w:rPr>
          <w:bCs/>
          <w:sz w:val="28"/>
          <w:szCs w:val="28"/>
        </w:rPr>
        <w:t>котировок</w:t>
      </w:r>
      <w:r w:rsidRPr="00024268">
        <w:rPr>
          <w:bCs/>
          <w:sz w:val="28"/>
          <w:szCs w:val="28"/>
        </w:rPr>
        <w:t xml:space="preserve"> </w:t>
      </w:r>
      <w:r w:rsidR="005D6076" w:rsidRPr="00024268">
        <w:rPr>
          <w:sz w:val="28"/>
          <w:szCs w:val="28"/>
        </w:rPr>
        <w:t xml:space="preserve">на право </w:t>
      </w:r>
      <w:r w:rsidR="005D6076" w:rsidRPr="00024268">
        <w:rPr>
          <w:bCs/>
          <w:sz w:val="28"/>
          <w:szCs w:val="28"/>
        </w:rPr>
        <w:t xml:space="preserve">заключения договора </w:t>
      </w:r>
      <w:r w:rsidR="00000502" w:rsidRPr="00024268">
        <w:rPr>
          <w:bCs/>
          <w:sz w:val="28"/>
          <w:szCs w:val="28"/>
        </w:rPr>
        <w:t xml:space="preserve">на </w:t>
      </w:r>
      <w:r w:rsidR="004D1C12" w:rsidRPr="00E158A2">
        <w:rPr>
          <w:spacing w:val="-6"/>
          <w:sz w:val="28"/>
          <w:szCs w:val="28"/>
        </w:rPr>
        <w:t>оказание услуг по автотранспортному обслуживанию</w:t>
      </w:r>
      <w:r w:rsidR="00B5628E">
        <w:rPr>
          <w:spacing w:val="-6"/>
          <w:sz w:val="28"/>
          <w:szCs w:val="28"/>
        </w:rPr>
        <w:t xml:space="preserve"> </w:t>
      </w:r>
      <w:r w:rsidR="00376D66" w:rsidRPr="005D139B">
        <w:rPr>
          <w:sz w:val="28"/>
          <w:szCs w:val="28"/>
        </w:rPr>
        <w:t>ТОО «</w:t>
      </w:r>
      <w:proofErr w:type="spellStart"/>
      <w:r w:rsidR="00376D66" w:rsidRPr="005D139B">
        <w:rPr>
          <w:sz w:val="28"/>
          <w:szCs w:val="28"/>
        </w:rPr>
        <w:t>Энерджи</w:t>
      </w:r>
      <w:proofErr w:type="spellEnd"/>
      <w:r w:rsidR="00376D66" w:rsidRPr="005D139B">
        <w:rPr>
          <w:sz w:val="28"/>
          <w:szCs w:val="28"/>
        </w:rPr>
        <w:t xml:space="preserve"> </w:t>
      </w:r>
      <w:proofErr w:type="spellStart"/>
      <w:r w:rsidR="00376D66" w:rsidRPr="005D139B">
        <w:rPr>
          <w:sz w:val="28"/>
          <w:szCs w:val="28"/>
        </w:rPr>
        <w:t>Солюшнс</w:t>
      </w:r>
      <w:proofErr w:type="spellEnd"/>
      <w:r w:rsidR="00376D66" w:rsidRPr="005D139B">
        <w:rPr>
          <w:sz w:val="28"/>
          <w:szCs w:val="28"/>
        </w:rPr>
        <w:t xml:space="preserve"> Казахстан»</w:t>
      </w:r>
    </w:p>
    <w:p w14:paraId="1538906C" w14:textId="77777777" w:rsidR="004D1C12" w:rsidRPr="00024268" w:rsidRDefault="004D1C12" w:rsidP="00000502">
      <w:pPr>
        <w:jc w:val="center"/>
        <w:rPr>
          <w:szCs w:val="22"/>
        </w:rPr>
      </w:pPr>
    </w:p>
    <w:p w14:paraId="4F328233" w14:textId="77777777" w:rsidR="00496C98" w:rsidRPr="00024268" w:rsidRDefault="002A455E">
      <w:pPr>
        <w:pStyle w:val="20"/>
        <w:numPr>
          <w:ilvl w:val="0"/>
          <w:numId w:val="0"/>
        </w:numPr>
        <w:spacing w:before="0" w:after="0"/>
        <w:jc w:val="center"/>
        <w:rPr>
          <w:rFonts w:ascii="Times New Roman" w:hAnsi="Times New Roman" w:cs="Times New Roman"/>
          <w:b w:val="0"/>
          <w:i w:val="0"/>
        </w:rPr>
      </w:pPr>
      <w:bookmarkStart w:id="90" w:name="_Техническое_предложение_(Форма"/>
      <w:bookmarkStart w:id="91" w:name="_Toc235439567"/>
      <w:bookmarkStart w:id="92" w:name="_Toc390267515"/>
      <w:bookmarkStart w:id="93" w:name="_Toc438219384"/>
      <w:bookmarkStart w:id="94" w:name="_Toc520373665"/>
      <w:bookmarkStart w:id="95" w:name="_Toc121136660"/>
      <w:bookmarkEnd w:id="90"/>
      <w:r w:rsidRPr="00024268">
        <w:rPr>
          <w:rFonts w:ascii="Times New Roman" w:hAnsi="Times New Roman" w:cs="Times New Roman"/>
          <w:b w:val="0"/>
          <w:i w:val="0"/>
        </w:rPr>
        <w:t>ТЕХНИЧЕСКОЕ ПРЕДЛОЖЕНИЕ (Форма 2)</w:t>
      </w:r>
      <w:bookmarkEnd w:id="91"/>
      <w:bookmarkEnd w:id="92"/>
      <w:bookmarkEnd w:id="93"/>
      <w:bookmarkEnd w:id="94"/>
      <w:bookmarkEnd w:id="95"/>
    </w:p>
    <w:p w14:paraId="5FB9C0E8" w14:textId="77777777" w:rsidR="00496C98" w:rsidRPr="00024268" w:rsidRDefault="00496C98">
      <w:pPr>
        <w:pStyle w:val="Times12"/>
        <w:ind w:firstLine="0"/>
        <w:rPr>
          <w:b/>
          <w:i/>
          <w:szCs w:val="24"/>
        </w:rPr>
      </w:pPr>
    </w:p>
    <w:p w14:paraId="742A7113" w14:textId="77777777" w:rsidR="00496C98" w:rsidRPr="00024268" w:rsidRDefault="002A455E">
      <w:pPr>
        <w:pStyle w:val="Times12"/>
        <w:ind w:firstLine="0"/>
        <w:rPr>
          <w:b/>
          <w:i/>
          <w:szCs w:val="24"/>
        </w:rPr>
      </w:pPr>
      <w:r w:rsidRPr="00024268">
        <w:rPr>
          <w:b/>
          <w:i/>
          <w:szCs w:val="24"/>
        </w:rPr>
        <w:t xml:space="preserve">Участник закупки: ________________________________ </w:t>
      </w:r>
    </w:p>
    <w:p w14:paraId="1B40DC37" w14:textId="77777777" w:rsidR="00496C98" w:rsidRPr="00024268" w:rsidRDefault="00496C98">
      <w:pPr>
        <w:pStyle w:val="Times12"/>
        <w:rPr>
          <w:i/>
          <w:sz w:val="22"/>
        </w:rPr>
      </w:pPr>
    </w:p>
    <w:p w14:paraId="224CFCA1" w14:textId="77777777" w:rsidR="00496C98" w:rsidRPr="00024268" w:rsidRDefault="002A455E">
      <w:pPr>
        <w:pStyle w:val="Times12"/>
        <w:ind w:firstLine="0"/>
        <w:jc w:val="center"/>
        <w:rPr>
          <w:b/>
          <w:i/>
          <w:szCs w:val="28"/>
        </w:rPr>
      </w:pPr>
      <w:r w:rsidRPr="00024268">
        <w:rPr>
          <w:b/>
          <w:i/>
          <w:szCs w:val="28"/>
        </w:rPr>
        <w:t>Суть технического предложения</w:t>
      </w:r>
    </w:p>
    <w:p w14:paraId="7E846D5F" w14:textId="77777777" w:rsidR="00496C98" w:rsidRPr="00024268" w:rsidRDefault="00496C98">
      <w:pPr>
        <w:pStyle w:val="afff1"/>
        <w:tabs>
          <w:tab w:val="clear" w:pos="1134"/>
        </w:tabs>
        <w:autoSpaceDE w:val="0"/>
        <w:autoSpaceDN w:val="0"/>
        <w:spacing w:line="240" w:lineRule="auto"/>
        <w:ind w:firstLine="0"/>
        <w:rPr>
          <w:sz w:val="28"/>
          <w:szCs w:val="28"/>
        </w:rPr>
      </w:pPr>
    </w:p>
    <w:p w14:paraId="3964E141" w14:textId="77777777" w:rsidR="00496C98" w:rsidRPr="00024268" w:rsidRDefault="002A455E">
      <w:pPr>
        <w:pStyle w:val="afff1"/>
        <w:tabs>
          <w:tab w:val="clear" w:pos="1134"/>
        </w:tabs>
        <w:autoSpaceDE w:val="0"/>
        <w:autoSpaceDN w:val="0"/>
        <w:spacing w:line="240" w:lineRule="auto"/>
        <w:ind w:firstLine="0"/>
        <w:rPr>
          <w:b/>
          <w:i/>
          <w:sz w:val="16"/>
          <w:szCs w:val="16"/>
        </w:rPr>
      </w:pPr>
      <w:r w:rsidRPr="00024268">
        <w:rPr>
          <w:b/>
          <w:i/>
          <w:sz w:val="16"/>
          <w:szCs w:val="16"/>
        </w:rPr>
        <w:t>_________________________________</w:t>
      </w:r>
      <w:r w:rsidRPr="00024268">
        <w:rPr>
          <w:b/>
          <w:i/>
          <w:sz w:val="16"/>
          <w:szCs w:val="16"/>
        </w:rPr>
        <w:tab/>
        <w:t>___</w:t>
      </w:r>
      <w:r w:rsidRPr="00024268">
        <w:rPr>
          <w:b/>
          <w:i/>
          <w:sz w:val="16"/>
          <w:szCs w:val="16"/>
        </w:rPr>
        <w:tab/>
      </w:r>
      <w:r w:rsidRPr="00024268">
        <w:rPr>
          <w:b/>
          <w:i/>
          <w:sz w:val="16"/>
          <w:szCs w:val="16"/>
        </w:rPr>
        <w:tab/>
        <w:t>___________________________</w:t>
      </w:r>
    </w:p>
    <w:p w14:paraId="6E224B4F" w14:textId="77777777" w:rsidR="00496C98" w:rsidRPr="00024268" w:rsidRDefault="002A455E">
      <w:pPr>
        <w:pStyle w:val="Times12"/>
        <w:ind w:firstLine="0"/>
        <w:rPr>
          <w:b/>
          <w:bCs w:val="0"/>
          <w:i/>
          <w:vertAlign w:val="superscript"/>
        </w:rPr>
      </w:pPr>
      <w:r w:rsidRPr="00024268">
        <w:rPr>
          <w:b/>
          <w:bCs w:val="0"/>
          <w:i/>
          <w:vertAlign w:val="superscript"/>
        </w:rPr>
        <w:t>(Подпись уполномоченного представителя)</w:t>
      </w:r>
      <w:r w:rsidRPr="00024268">
        <w:rPr>
          <w:b/>
          <w:i/>
          <w:snapToGrid w:val="0"/>
          <w:sz w:val="14"/>
          <w:szCs w:val="14"/>
        </w:rPr>
        <w:tab/>
      </w:r>
      <w:r w:rsidRPr="00024268">
        <w:rPr>
          <w:b/>
          <w:i/>
          <w:snapToGrid w:val="0"/>
          <w:sz w:val="14"/>
          <w:szCs w:val="14"/>
        </w:rPr>
        <w:tab/>
      </w:r>
      <w:r w:rsidRPr="00024268">
        <w:rPr>
          <w:b/>
          <w:bCs w:val="0"/>
          <w:i/>
          <w:vertAlign w:val="superscript"/>
        </w:rPr>
        <w:t>(Имя и должность подписавшего)</w:t>
      </w:r>
    </w:p>
    <w:p w14:paraId="34B00797" w14:textId="77777777" w:rsidR="00496C98" w:rsidRPr="00024268" w:rsidRDefault="002A455E">
      <w:pPr>
        <w:pStyle w:val="Times12"/>
        <w:ind w:firstLine="709"/>
        <w:rPr>
          <w:b/>
          <w:bCs w:val="0"/>
          <w:i/>
          <w:sz w:val="28"/>
        </w:rPr>
      </w:pPr>
      <w:r w:rsidRPr="00024268">
        <w:rPr>
          <w:b/>
          <w:bCs w:val="0"/>
          <w:i/>
          <w:sz w:val="28"/>
        </w:rPr>
        <w:t>М.П.</w:t>
      </w:r>
    </w:p>
    <w:p w14:paraId="6020094A" w14:textId="77777777" w:rsidR="00496C98" w:rsidRPr="00024268" w:rsidRDefault="00496C98">
      <w:pPr>
        <w:jc w:val="center"/>
        <w:rPr>
          <w:b/>
        </w:rPr>
      </w:pPr>
    </w:p>
    <w:p w14:paraId="48114921" w14:textId="77777777" w:rsidR="00496C98" w:rsidRPr="00024268" w:rsidRDefault="002A455E">
      <w:pPr>
        <w:pStyle w:val="Times12"/>
        <w:tabs>
          <w:tab w:val="left" w:pos="1134"/>
          <w:tab w:val="left" w:pos="1418"/>
        </w:tabs>
        <w:ind w:firstLine="709"/>
        <w:rPr>
          <w:bCs w:val="0"/>
          <w:szCs w:val="24"/>
        </w:rPr>
      </w:pPr>
      <w:r w:rsidRPr="00024268">
        <w:rPr>
          <w:bCs w:val="0"/>
          <w:szCs w:val="24"/>
        </w:rPr>
        <w:t>ИНСТРУКЦИИ ПО ЗАПОЛНЕНИЮ</w:t>
      </w:r>
    </w:p>
    <w:p w14:paraId="5A2F4A62" w14:textId="77777777" w:rsidR="00496C98" w:rsidRPr="00024268" w:rsidRDefault="002A455E">
      <w:pPr>
        <w:pStyle w:val="Times12"/>
        <w:numPr>
          <w:ilvl w:val="0"/>
          <w:numId w:val="49"/>
        </w:numPr>
        <w:tabs>
          <w:tab w:val="clear" w:pos="960"/>
          <w:tab w:val="num" w:pos="720"/>
          <w:tab w:val="left" w:pos="1134"/>
          <w:tab w:val="left" w:pos="1418"/>
        </w:tabs>
        <w:ind w:left="0" w:firstLine="709"/>
        <w:rPr>
          <w:szCs w:val="24"/>
        </w:rPr>
      </w:pPr>
      <w:r w:rsidRPr="00024268">
        <w:rPr>
          <w:szCs w:val="24"/>
        </w:rPr>
        <w:t>Данные инструкции не следует воспроизводить в документах, подготовленных участником закупки.</w:t>
      </w:r>
    </w:p>
    <w:p w14:paraId="634571CF" w14:textId="77777777" w:rsidR="00496C98" w:rsidRPr="00024268" w:rsidRDefault="002A455E">
      <w:pPr>
        <w:pStyle w:val="Times12"/>
        <w:numPr>
          <w:ilvl w:val="0"/>
          <w:numId w:val="49"/>
        </w:numPr>
        <w:tabs>
          <w:tab w:val="clear" w:pos="960"/>
          <w:tab w:val="num" w:pos="720"/>
          <w:tab w:val="left" w:pos="1134"/>
          <w:tab w:val="left" w:pos="1418"/>
        </w:tabs>
        <w:ind w:left="0" w:firstLine="709"/>
        <w:rPr>
          <w:szCs w:val="24"/>
        </w:rPr>
      </w:pPr>
      <w:r w:rsidRPr="00024268">
        <w:rPr>
          <w:szCs w:val="24"/>
        </w:rPr>
        <w:t>Участник закупки приводит номер и дату заявки на участие в закупке, приложением к которой является данное техническое предложение.</w:t>
      </w:r>
    </w:p>
    <w:p w14:paraId="7A2BF4BA" w14:textId="77777777" w:rsidR="00496C98" w:rsidRPr="00024268" w:rsidRDefault="002A455E">
      <w:pPr>
        <w:pStyle w:val="Times12"/>
        <w:numPr>
          <w:ilvl w:val="0"/>
          <w:numId w:val="49"/>
        </w:numPr>
        <w:tabs>
          <w:tab w:val="clear" w:pos="960"/>
          <w:tab w:val="num" w:pos="720"/>
          <w:tab w:val="left" w:pos="1134"/>
          <w:tab w:val="left" w:pos="1418"/>
        </w:tabs>
        <w:ind w:left="0" w:firstLine="709"/>
        <w:rPr>
          <w:szCs w:val="24"/>
        </w:rPr>
      </w:pPr>
      <w:r w:rsidRPr="00024268">
        <w:rPr>
          <w:szCs w:val="24"/>
        </w:rPr>
        <w:t>Участник закупки указывает свое фирменное наименование (в </w:t>
      </w:r>
      <w:proofErr w:type="spellStart"/>
      <w:r w:rsidRPr="00024268">
        <w:rPr>
          <w:szCs w:val="24"/>
        </w:rPr>
        <w:t>т.ч</w:t>
      </w:r>
      <w:proofErr w:type="spellEnd"/>
      <w:r w:rsidRPr="00024268">
        <w:rPr>
          <w:szCs w:val="24"/>
        </w:rPr>
        <w:t>. организационно-правовую форму).</w:t>
      </w:r>
    </w:p>
    <w:p w14:paraId="03587E4F" w14:textId="77777777" w:rsidR="00496C98" w:rsidRPr="00024268" w:rsidRDefault="002A455E">
      <w:pPr>
        <w:pStyle w:val="Times12"/>
        <w:numPr>
          <w:ilvl w:val="0"/>
          <w:numId w:val="49"/>
        </w:numPr>
        <w:tabs>
          <w:tab w:val="clear" w:pos="960"/>
          <w:tab w:val="num" w:pos="720"/>
          <w:tab w:val="left" w:pos="1134"/>
          <w:tab w:val="left" w:pos="1418"/>
        </w:tabs>
        <w:ind w:left="0" w:firstLine="709"/>
        <w:rPr>
          <w:szCs w:val="24"/>
        </w:rPr>
      </w:pPr>
      <w:r w:rsidRPr="00024268">
        <w:rPr>
          <w:szCs w:val="24"/>
        </w:rPr>
        <w:t>Выше приведена форма титульного листа Технического предложения.</w:t>
      </w:r>
    </w:p>
    <w:p w14:paraId="74F23E30" w14:textId="77777777" w:rsidR="00496C98" w:rsidRPr="00024268" w:rsidRDefault="002A455E">
      <w:pPr>
        <w:pStyle w:val="Times12"/>
        <w:numPr>
          <w:ilvl w:val="0"/>
          <w:numId w:val="49"/>
        </w:numPr>
        <w:tabs>
          <w:tab w:val="clear" w:pos="960"/>
          <w:tab w:val="num" w:pos="720"/>
          <w:tab w:val="left" w:pos="1134"/>
          <w:tab w:val="left" w:pos="1418"/>
        </w:tabs>
        <w:ind w:left="0" w:firstLine="709"/>
        <w:rPr>
          <w:szCs w:val="24"/>
        </w:rPr>
      </w:pPr>
      <w:r w:rsidRPr="00024268">
        <w:rPr>
          <w:szCs w:val="24"/>
        </w:rPr>
        <w:t>Техническое предложение участника закупки, помимо материалов, указанных в тексте технических требований, должно включать:</w:t>
      </w:r>
    </w:p>
    <w:p w14:paraId="0C48BF10" w14:textId="77777777" w:rsidR="00496C98" w:rsidRPr="00024268" w:rsidRDefault="002A455E">
      <w:pPr>
        <w:pStyle w:val="a0"/>
        <w:numPr>
          <w:ilvl w:val="4"/>
          <w:numId w:val="48"/>
        </w:numPr>
        <w:tabs>
          <w:tab w:val="clear" w:pos="1494"/>
          <w:tab w:val="left" w:pos="142"/>
          <w:tab w:val="num" w:pos="1134"/>
        </w:tabs>
        <w:spacing w:line="240" w:lineRule="auto"/>
        <w:ind w:left="0" w:firstLine="709"/>
        <w:rPr>
          <w:i/>
          <w:sz w:val="24"/>
          <w:szCs w:val="24"/>
        </w:rPr>
      </w:pPr>
      <w:r w:rsidRPr="00024268">
        <w:rPr>
          <w:i/>
          <w:sz w:val="24"/>
          <w:szCs w:val="24"/>
        </w:rPr>
        <w:t>описание участником в его заявке оказываемых услуг (в том числе состав услуг и последовательность их оказания, технология оказания услуг, сроки выполнения работ или услуг);</w:t>
      </w:r>
    </w:p>
    <w:p w14:paraId="229EF1F7" w14:textId="77777777" w:rsidR="00BD1C49" w:rsidRDefault="002A455E">
      <w:pPr>
        <w:pStyle w:val="a0"/>
        <w:numPr>
          <w:ilvl w:val="4"/>
          <w:numId w:val="48"/>
        </w:numPr>
        <w:tabs>
          <w:tab w:val="clear" w:pos="1494"/>
          <w:tab w:val="num" w:pos="1134"/>
        </w:tabs>
        <w:spacing w:line="240" w:lineRule="auto"/>
        <w:ind w:left="0" w:firstLine="709"/>
        <w:rPr>
          <w:i/>
          <w:sz w:val="24"/>
          <w:szCs w:val="24"/>
        </w:rPr>
      </w:pPr>
      <w:r w:rsidRPr="00024268">
        <w:rPr>
          <w:i/>
          <w:sz w:val="24"/>
          <w:szCs w:val="24"/>
        </w:rPr>
        <w:t>указание объема услуг или порядка его определения</w:t>
      </w:r>
      <w:r w:rsidR="00BD1C49">
        <w:rPr>
          <w:i/>
          <w:sz w:val="24"/>
          <w:szCs w:val="24"/>
        </w:rPr>
        <w:t>;</w:t>
      </w:r>
    </w:p>
    <w:p w14:paraId="5DD67398" w14:textId="159ACFED" w:rsidR="00496C98" w:rsidRPr="00BD1C49" w:rsidRDefault="00BD1C49">
      <w:pPr>
        <w:pStyle w:val="a0"/>
        <w:numPr>
          <w:ilvl w:val="4"/>
          <w:numId w:val="48"/>
        </w:numPr>
        <w:tabs>
          <w:tab w:val="clear" w:pos="1494"/>
          <w:tab w:val="num" w:pos="1134"/>
        </w:tabs>
        <w:spacing w:line="240" w:lineRule="auto"/>
        <w:ind w:left="0" w:firstLine="709"/>
        <w:rPr>
          <w:i/>
          <w:sz w:val="24"/>
          <w:szCs w:val="24"/>
        </w:rPr>
      </w:pPr>
      <w:r w:rsidRPr="00514B5A">
        <w:rPr>
          <w:i/>
        </w:rPr>
        <w:t>марку и модель предлагаемого к оказанию услуг автомобиля, год выпуска</w:t>
      </w:r>
      <w:r w:rsidR="00B5628E" w:rsidRPr="00BD1C49">
        <w:rPr>
          <w:i/>
          <w:sz w:val="24"/>
          <w:szCs w:val="24"/>
        </w:rPr>
        <w:t>.</w:t>
      </w:r>
    </w:p>
    <w:p w14:paraId="071D838F" w14:textId="77777777" w:rsidR="00496C98" w:rsidRPr="00024268" w:rsidRDefault="002A455E">
      <w:pPr>
        <w:pStyle w:val="Times12"/>
        <w:numPr>
          <w:ilvl w:val="0"/>
          <w:numId w:val="49"/>
        </w:numPr>
        <w:tabs>
          <w:tab w:val="clear" w:pos="960"/>
          <w:tab w:val="num" w:pos="720"/>
          <w:tab w:val="left" w:pos="1134"/>
          <w:tab w:val="left" w:pos="1418"/>
        </w:tabs>
        <w:ind w:left="0" w:firstLine="709"/>
        <w:rPr>
          <w:szCs w:val="24"/>
        </w:rPr>
        <w:sectPr w:rsidR="00496C98" w:rsidRPr="00024268">
          <w:pgSz w:w="11907" w:h="16840" w:code="9"/>
          <w:pgMar w:top="1134" w:right="567" w:bottom="1134" w:left="1418" w:header="567" w:footer="567" w:gutter="0"/>
          <w:cols w:space="708"/>
          <w:docGrid w:linePitch="360"/>
        </w:sectPr>
      </w:pPr>
      <w:r w:rsidRPr="00024268">
        <w:rPr>
          <w:szCs w:val="24"/>
        </w:rPr>
        <w:t>Участник закупки в данной форме должен подтвердить выполнение каждого требования, предусмотренного технической частью закупочной документации (том 2).</w:t>
      </w:r>
    </w:p>
    <w:p w14:paraId="124CC9A9" w14:textId="77777777" w:rsidR="00496C98" w:rsidRPr="00024268" w:rsidRDefault="002A455E">
      <w:pPr>
        <w:pStyle w:val="Times12"/>
        <w:ind w:firstLine="0"/>
        <w:jc w:val="right"/>
        <w:rPr>
          <w:b/>
          <w:bCs w:val="0"/>
          <w:sz w:val="28"/>
          <w:szCs w:val="28"/>
        </w:rPr>
      </w:pPr>
      <w:r w:rsidRPr="00024268">
        <w:rPr>
          <w:bCs w:val="0"/>
          <w:sz w:val="28"/>
          <w:szCs w:val="28"/>
        </w:rPr>
        <w:lastRenderedPageBreak/>
        <w:t>Форма 3.</w:t>
      </w:r>
    </w:p>
    <w:p w14:paraId="26E12187" w14:textId="77777777" w:rsidR="00496C98" w:rsidRPr="00024268" w:rsidRDefault="002A455E">
      <w:pPr>
        <w:pStyle w:val="Times12"/>
        <w:ind w:left="9639" w:firstLine="0"/>
        <w:jc w:val="right"/>
        <w:rPr>
          <w:iCs/>
          <w:szCs w:val="24"/>
        </w:rPr>
      </w:pPr>
      <w:r w:rsidRPr="00024268">
        <w:rPr>
          <w:iCs/>
          <w:szCs w:val="24"/>
        </w:rPr>
        <w:t>Приложение к заявке на участие в закупке</w:t>
      </w:r>
    </w:p>
    <w:p w14:paraId="25CFF64F" w14:textId="77777777" w:rsidR="00496C98" w:rsidRPr="00024268" w:rsidRDefault="002A455E">
      <w:pPr>
        <w:pStyle w:val="Times12"/>
        <w:ind w:left="9639" w:firstLine="0"/>
        <w:rPr>
          <w:szCs w:val="24"/>
        </w:rPr>
      </w:pPr>
      <w:r w:rsidRPr="00024268">
        <w:rPr>
          <w:iCs/>
          <w:szCs w:val="24"/>
        </w:rPr>
        <w:t xml:space="preserve"> от «___» __________ 20___ г. № ______</w:t>
      </w:r>
    </w:p>
    <w:p w14:paraId="36290C5E" w14:textId="77777777" w:rsidR="00496C98" w:rsidRPr="00024268" w:rsidRDefault="00496C98">
      <w:pPr>
        <w:pStyle w:val="Times12"/>
        <w:jc w:val="center"/>
        <w:rPr>
          <w:b/>
        </w:rPr>
      </w:pPr>
    </w:p>
    <w:p w14:paraId="0C6F3E6B" w14:textId="42154E37" w:rsidR="00496C98" w:rsidRPr="00024268" w:rsidRDefault="002A455E" w:rsidP="00000502">
      <w:pPr>
        <w:jc w:val="center"/>
        <w:rPr>
          <w:sz w:val="28"/>
          <w:szCs w:val="28"/>
        </w:rPr>
      </w:pPr>
      <w:r w:rsidRPr="00024268">
        <w:rPr>
          <w:bCs/>
          <w:sz w:val="28"/>
          <w:szCs w:val="28"/>
        </w:rPr>
        <w:t xml:space="preserve">Запрос </w:t>
      </w:r>
      <w:r w:rsidR="005D2427">
        <w:rPr>
          <w:bCs/>
          <w:sz w:val="28"/>
          <w:szCs w:val="28"/>
        </w:rPr>
        <w:t>котировок</w:t>
      </w:r>
      <w:r w:rsidRPr="00024268">
        <w:rPr>
          <w:bCs/>
          <w:sz w:val="28"/>
          <w:szCs w:val="28"/>
        </w:rPr>
        <w:t xml:space="preserve"> </w:t>
      </w:r>
      <w:r w:rsidR="005D6076" w:rsidRPr="00024268">
        <w:rPr>
          <w:sz w:val="28"/>
          <w:szCs w:val="28"/>
        </w:rPr>
        <w:t xml:space="preserve">на право заключения договора на </w:t>
      </w:r>
      <w:r w:rsidR="005D2427" w:rsidRPr="00E158A2">
        <w:rPr>
          <w:spacing w:val="-6"/>
          <w:sz w:val="28"/>
          <w:szCs w:val="28"/>
        </w:rPr>
        <w:t>оказание услуг по автотранспортному обслуживанию</w:t>
      </w:r>
    </w:p>
    <w:p w14:paraId="6F17FC9A" w14:textId="77777777" w:rsidR="00000502" w:rsidRPr="00024268" w:rsidRDefault="00000502" w:rsidP="00000502">
      <w:pPr>
        <w:jc w:val="center"/>
        <w:rPr>
          <w:b/>
          <w:bCs/>
          <w:i/>
        </w:rPr>
      </w:pPr>
    </w:p>
    <w:p w14:paraId="22BA4DAA" w14:textId="35F38985" w:rsidR="00496C98" w:rsidRPr="00024268" w:rsidRDefault="00805FBF">
      <w:pPr>
        <w:pStyle w:val="20"/>
        <w:numPr>
          <w:ilvl w:val="0"/>
          <w:numId w:val="0"/>
        </w:numPr>
        <w:spacing w:before="0" w:after="0"/>
        <w:ind w:left="720"/>
        <w:jc w:val="center"/>
        <w:rPr>
          <w:rFonts w:ascii="Times New Roman" w:hAnsi="Times New Roman" w:cs="Times New Roman"/>
          <w:b w:val="0"/>
          <w:i w:val="0"/>
        </w:rPr>
      </w:pPr>
      <w:bookmarkStart w:id="96" w:name="_СПЕЦИФИКАЦИЯ_РАСЧЕТА_СТОИМОСТИ"/>
      <w:bookmarkStart w:id="97" w:name="_Toc235436488"/>
      <w:bookmarkStart w:id="98" w:name="_Toc235020001"/>
      <w:bookmarkStart w:id="99" w:name="_Toc251779154"/>
      <w:bookmarkStart w:id="100" w:name="_Toc390267518"/>
      <w:bookmarkStart w:id="101" w:name="_Toc438219387"/>
      <w:bookmarkStart w:id="102" w:name="_Toc520373666"/>
      <w:bookmarkStart w:id="103" w:name="_Toc121136661"/>
      <w:bookmarkEnd w:id="96"/>
      <w:r w:rsidRPr="00805FBF">
        <w:rPr>
          <w:rFonts w:ascii="Times New Roman" w:hAnsi="Times New Roman" w:cs="Times New Roman"/>
          <w:b w:val="0"/>
          <w:i w:val="0"/>
        </w:rPr>
        <w:t xml:space="preserve">СВОДНАЯ ТАБЛИЦА </w:t>
      </w:r>
      <w:r w:rsidR="002A455E" w:rsidRPr="00024268">
        <w:rPr>
          <w:rFonts w:ascii="Times New Roman" w:hAnsi="Times New Roman" w:cs="Times New Roman"/>
          <w:b w:val="0"/>
          <w:i w:val="0"/>
        </w:rPr>
        <w:t xml:space="preserve">СТОИМОСТИ </w:t>
      </w:r>
      <w:bookmarkEnd w:id="97"/>
      <w:r w:rsidR="002A455E" w:rsidRPr="00024268">
        <w:rPr>
          <w:rFonts w:ascii="Times New Roman" w:hAnsi="Times New Roman" w:cs="Times New Roman"/>
          <w:b w:val="0"/>
          <w:i w:val="0"/>
        </w:rPr>
        <w:t>УСЛУГ (Форма 3)</w:t>
      </w:r>
      <w:bookmarkEnd w:id="98"/>
      <w:bookmarkEnd w:id="99"/>
      <w:bookmarkEnd w:id="100"/>
      <w:bookmarkEnd w:id="101"/>
      <w:bookmarkEnd w:id="102"/>
      <w:bookmarkEnd w:id="103"/>
    </w:p>
    <w:p w14:paraId="60422E79" w14:textId="77777777" w:rsidR="00496C98" w:rsidRPr="00024268" w:rsidRDefault="00496C98"/>
    <w:p w14:paraId="65FDCF3E" w14:textId="77777777" w:rsidR="00496C98" w:rsidRPr="00024268" w:rsidRDefault="002A455E">
      <w:pPr>
        <w:pStyle w:val="Times12"/>
        <w:ind w:firstLine="0"/>
        <w:rPr>
          <w:b/>
          <w:i/>
          <w:sz w:val="28"/>
          <w:szCs w:val="28"/>
        </w:rPr>
      </w:pPr>
      <w:r w:rsidRPr="00024268">
        <w:rPr>
          <w:sz w:val="28"/>
          <w:szCs w:val="28"/>
        </w:rPr>
        <w:t>Участник закупки:</w:t>
      </w:r>
      <w:r w:rsidRPr="00024268">
        <w:rPr>
          <w:b/>
          <w:i/>
          <w:sz w:val="28"/>
          <w:szCs w:val="28"/>
        </w:rPr>
        <w:t xml:space="preserve"> ________________________________ </w:t>
      </w:r>
    </w:p>
    <w:p w14:paraId="55045DF5" w14:textId="6CF8ADF9" w:rsidR="00496C98" w:rsidRPr="00024268" w:rsidRDefault="002A455E">
      <w:pPr>
        <w:rPr>
          <w:sz w:val="28"/>
          <w:szCs w:val="28"/>
        </w:rPr>
      </w:pPr>
      <w:r w:rsidRPr="00024268">
        <w:rPr>
          <w:spacing w:val="-3"/>
          <w:sz w:val="28"/>
          <w:szCs w:val="28"/>
        </w:rPr>
        <w:t>В ценах на момент подачи заявки на участие в закупке: «</w:t>
      </w:r>
      <w:r w:rsidRPr="00024268">
        <w:rPr>
          <w:sz w:val="28"/>
          <w:szCs w:val="28"/>
        </w:rPr>
        <w:t>___» __________ 20___ года</w:t>
      </w:r>
    </w:p>
    <w:p w14:paraId="1B371595" w14:textId="77777777" w:rsidR="00000502" w:rsidRPr="00024268" w:rsidRDefault="00000502">
      <w:pPr>
        <w:rPr>
          <w:sz w:val="28"/>
          <w:szCs w:val="28"/>
        </w:rPr>
      </w:pPr>
    </w:p>
    <w:tbl>
      <w:tblPr>
        <w:tblW w:w="133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6945"/>
        <w:gridCol w:w="1985"/>
        <w:gridCol w:w="3544"/>
      </w:tblGrid>
      <w:tr w:rsidR="00B5110D" w:rsidRPr="00024268" w14:paraId="2F89CCB0" w14:textId="77777777" w:rsidTr="00B5110D">
        <w:trPr>
          <w:trHeight w:val="737"/>
          <w:tblHeader/>
        </w:trPr>
        <w:tc>
          <w:tcPr>
            <w:tcW w:w="895" w:type="dxa"/>
            <w:shd w:val="clear" w:color="auto" w:fill="auto"/>
            <w:vAlign w:val="center"/>
            <w:hideMark/>
          </w:tcPr>
          <w:p w14:paraId="56A3382A" w14:textId="77777777" w:rsidR="00B5110D" w:rsidRPr="00024268" w:rsidRDefault="00B5110D" w:rsidP="00B5110D">
            <w:pPr>
              <w:jc w:val="center"/>
              <w:rPr>
                <w:rFonts w:eastAsiaTheme="minorEastAsia"/>
                <w:b/>
                <w:bCs/>
                <w:color w:val="000000"/>
                <w:lang w:val="en-US"/>
              </w:rPr>
            </w:pPr>
            <w:r w:rsidRPr="00024268">
              <w:rPr>
                <w:rFonts w:eastAsiaTheme="minorEastAsia"/>
                <w:b/>
                <w:bCs/>
                <w:color w:val="000000"/>
                <w:lang w:val="en-US" w:eastAsia="en-US" w:bidi="en-US"/>
              </w:rPr>
              <w:t>№ п/п</w:t>
            </w:r>
          </w:p>
        </w:tc>
        <w:tc>
          <w:tcPr>
            <w:tcW w:w="6945" w:type="dxa"/>
            <w:shd w:val="clear" w:color="auto" w:fill="auto"/>
            <w:vAlign w:val="center"/>
            <w:hideMark/>
          </w:tcPr>
          <w:p w14:paraId="4EAE7FDE" w14:textId="0ECEE127" w:rsidR="00B5110D" w:rsidRPr="00024268" w:rsidRDefault="00B5110D" w:rsidP="00B5110D">
            <w:pPr>
              <w:jc w:val="center"/>
              <w:rPr>
                <w:rFonts w:eastAsiaTheme="minorEastAsia"/>
                <w:b/>
                <w:color w:val="000000"/>
              </w:rPr>
            </w:pPr>
            <w:r>
              <w:rPr>
                <w:rFonts w:eastAsiaTheme="minorEastAsia"/>
                <w:b/>
                <w:color w:val="000000"/>
                <w:lang w:eastAsia="en-US" w:bidi="en-US"/>
              </w:rPr>
              <w:t>Категория транспортного средства</w:t>
            </w:r>
          </w:p>
        </w:tc>
        <w:tc>
          <w:tcPr>
            <w:tcW w:w="1985" w:type="dxa"/>
            <w:shd w:val="clear" w:color="auto" w:fill="auto"/>
            <w:vAlign w:val="center"/>
            <w:hideMark/>
          </w:tcPr>
          <w:p w14:paraId="28E0EDBA" w14:textId="77777777" w:rsidR="00B5110D" w:rsidRDefault="00B5110D" w:rsidP="00B5110D">
            <w:pPr>
              <w:jc w:val="center"/>
              <w:rPr>
                <w:rFonts w:eastAsiaTheme="minorEastAsia"/>
                <w:b/>
                <w:color w:val="000000"/>
              </w:rPr>
            </w:pPr>
            <w:r w:rsidRPr="00024268">
              <w:rPr>
                <w:rFonts w:eastAsiaTheme="minorEastAsia"/>
                <w:b/>
                <w:color w:val="000000"/>
              </w:rPr>
              <w:t>Кол-во</w:t>
            </w:r>
          </w:p>
          <w:p w14:paraId="32048875" w14:textId="52B1FE1F" w:rsidR="00B5110D" w:rsidRPr="00024268" w:rsidRDefault="00040205" w:rsidP="00B5110D">
            <w:pPr>
              <w:jc w:val="center"/>
              <w:rPr>
                <w:rFonts w:eastAsiaTheme="minorEastAsia"/>
                <w:b/>
                <w:color w:val="000000"/>
                <w:lang w:val="en-US"/>
              </w:rPr>
            </w:pPr>
            <w:r>
              <w:rPr>
                <w:rFonts w:eastAsiaTheme="minorEastAsia"/>
                <w:b/>
                <w:color w:val="000000"/>
              </w:rPr>
              <w:t>автомобилей</w:t>
            </w:r>
          </w:p>
        </w:tc>
        <w:tc>
          <w:tcPr>
            <w:tcW w:w="3544" w:type="dxa"/>
            <w:shd w:val="clear" w:color="auto" w:fill="auto"/>
            <w:vAlign w:val="center"/>
            <w:hideMark/>
          </w:tcPr>
          <w:p w14:paraId="72F3CC97" w14:textId="36FFA144" w:rsidR="00B5110D" w:rsidRPr="00024268" w:rsidRDefault="00B5110D" w:rsidP="001276AF">
            <w:pPr>
              <w:jc w:val="center"/>
              <w:rPr>
                <w:rFonts w:eastAsiaTheme="minorEastAsia"/>
                <w:b/>
                <w:color w:val="000000"/>
              </w:rPr>
            </w:pPr>
            <w:r w:rsidRPr="00024268">
              <w:rPr>
                <w:rFonts w:eastAsiaTheme="minorEastAsia"/>
                <w:b/>
                <w:color w:val="000000"/>
                <w:lang w:eastAsia="en-US" w:bidi="en-US"/>
              </w:rPr>
              <w:t xml:space="preserve">Цена за </w:t>
            </w:r>
            <w:r>
              <w:rPr>
                <w:rFonts w:eastAsiaTheme="minorEastAsia"/>
                <w:b/>
                <w:color w:val="000000"/>
                <w:lang w:eastAsia="en-US" w:bidi="en-US"/>
              </w:rPr>
              <w:t>1 месяц</w:t>
            </w:r>
            <w:r w:rsidRPr="00024268">
              <w:rPr>
                <w:rFonts w:eastAsiaTheme="minorEastAsia"/>
                <w:b/>
                <w:color w:val="000000"/>
                <w:lang w:eastAsia="en-US" w:bidi="en-US"/>
              </w:rPr>
              <w:t>, включая НДС</w:t>
            </w:r>
            <w:r w:rsidR="000E5543">
              <w:rPr>
                <w:rFonts w:eastAsiaTheme="minorEastAsia"/>
                <w:b/>
                <w:color w:val="000000"/>
                <w:lang w:eastAsia="en-US" w:bidi="en-US"/>
              </w:rPr>
              <w:t xml:space="preserve">, </w:t>
            </w:r>
            <w:r w:rsidR="001276AF">
              <w:rPr>
                <w:rFonts w:eastAsiaTheme="minorEastAsia"/>
                <w:b/>
                <w:color w:val="000000"/>
                <w:lang w:val="en-US" w:eastAsia="en-US" w:bidi="en-US"/>
              </w:rPr>
              <w:t>USD</w:t>
            </w:r>
            <w:r w:rsidRPr="00024268">
              <w:rPr>
                <w:rFonts w:eastAsiaTheme="minorEastAsia"/>
                <w:b/>
                <w:color w:val="000000"/>
                <w:lang w:eastAsia="en-US" w:bidi="en-US"/>
              </w:rPr>
              <w:t>*</w:t>
            </w:r>
          </w:p>
        </w:tc>
      </w:tr>
      <w:tr w:rsidR="00B5110D" w:rsidRPr="00024268" w14:paraId="133E6078" w14:textId="77777777" w:rsidTr="00B51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6"/>
        </w:trPr>
        <w:tc>
          <w:tcPr>
            <w:tcW w:w="895" w:type="dxa"/>
            <w:tcBorders>
              <w:top w:val="nil"/>
              <w:left w:val="single" w:sz="4" w:space="0" w:color="auto"/>
              <w:bottom w:val="single" w:sz="4" w:space="0" w:color="auto"/>
              <w:right w:val="single" w:sz="4" w:space="0" w:color="auto"/>
            </w:tcBorders>
            <w:shd w:val="clear" w:color="auto" w:fill="auto"/>
            <w:vAlign w:val="center"/>
          </w:tcPr>
          <w:p w14:paraId="547E5567" w14:textId="77777777" w:rsidR="00B5110D" w:rsidRPr="00024268" w:rsidRDefault="00B5110D" w:rsidP="00B5110D">
            <w:pPr>
              <w:ind w:left="216"/>
              <w:contextualSpacing/>
              <w:rPr>
                <w:rFonts w:eastAsiaTheme="minorEastAsia"/>
                <w:bCs/>
                <w:color w:val="000000"/>
              </w:rPr>
            </w:pPr>
            <w:r w:rsidRPr="00024268">
              <w:rPr>
                <w:rFonts w:eastAsiaTheme="minorEastAsia"/>
                <w:bCs/>
                <w:color w:val="000000"/>
              </w:rPr>
              <w:t>1.</w:t>
            </w:r>
          </w:p>
        </w:tc>
        <w:tc>
          <w:tcPr>
            <w:tcW w:w="6945" w:type="dxa"/>
            <w:tcBorders>
              <w:top w:val="nil"/>
              <w:left w:val="nil"/>
              <w:bottom w:val="single" w:sz="4" w:space="0" w:color="auto"/>
              <w:right w:val="single" w:sz="4" w:space="0" w:color="auto"/>
            </w:tcBorders>
            <w:shd w:val="clear" w:color="auto" w:fill="auto"/>
            <w:vAlign w:val="center"/>
          </w:tcPr>
          <w:p w14:paraId="13373252" w14:textId="36C6F877" w:rsidR="00B5110D" w:rsidRPr="00024268" w:rsidRDefault="001276AF" w:rsidP="006B12AE">
            <w:pPr>
              <w:ind w:right="54"/>
              <w:jc w:val="both"/>
              <w:rPr>
                <w:rFonts w:eastAsiaTheme="minorEastAsia"/>
                <w:color w:val="000000"/>
              </w:rPr>
            </w:pPr>
            <w:r w:rsidRPr="00514B5A">
              <w:rPr>
                <w:i/>
                <w:lang w:val="en-US"/>
              </w:rPr>
              <w:t>Toyota</w:t>
            </w:r>
            <w:r w:rsidRPr="00514B5A">
              <w:rPr>
                <w:i/>
              </w:rPr>
              <w:t xml:space="preserve"> </w:t>
            </w:r>
            <w:r w:rsidRPr="00514B5A">
              <w:rPr>
                <w:i/>
                <w:lang w:val="en-US"/>
              </w:rPr>
              <w:t>Camry</w:t>
            </w:r>
            <w:r w:rsidRPr="00514B5A">
              <w:rPr>
                <w:i/>
              </w:rPr>
              <w:t xml:space="preserve"> 2.5 (или аналог, или эквивалент)</w:t>
            </w:r>
            <w:r w:rsidR="00BD1C49">
              <w:rPr>
                <w:i/>
              </w:rPr>
              <w:t xml:space="preserve"> </w:t>
            </w:r>
            <w:r w:rsidR="00BD1C49" w:rsidRPr="00514B5A">
              <w:rPr>
                <w:b/>
              </w:rPr>
              <w:t>[указать марку и модель, год выпуска]</w:t>
            </w:r>
            <w:r w:rsidRPr="00C36409">
              <w:t xml:space="preserve"> не ранее 2018 года выпуска</w:t>
            </w:r>
          </w:p>
        </w:tc>
        <w:tc>
          <w:tcPr>
            <w:tcW w:w="1985" w:type="dxa"/>
            <w:tcBorders>
              <w:top w:val="nil"/>
              <w:left w:val="single" w:sz="4" w:space="0" w:color="auto"/>
              <w:bottom w:val="single" w:sz="4" w:space="0" w:color="auto"/>
              <w:right w:val="single" w:sz="4" w:space="0" w:color="auto"/>
            </w:tcBorders>
            <w:shd w:val="clear" w:color="auto" w:fill="auto"/>
            <w:vAlign w:val="center"/>
          </w:tcPr>
          <w:p w14:paraId="4ED657E8" w14:textId="77777777" w:rsidR="00B5110D" w:rsidRPr="00024268" w:rsidRDefault="00B5110D" w:rsidP="00B5110D">
            <w:pPr>
              <w:jc w:val="center"/>
              <w:rPr>
                <w:rFonts w:eastAsiaTheme="minorEastAsia"/>
                <w:color w:val="000000"/>
              </w:rPr>
            </w:pPr>
            <w:r w:rsidRPr="00024268">
              <w:rPr>
                <w:rFonts w:eastAsiaTheme="minorEastAsia"/>
                <w:color w:val="000000"/>
              </w:rPr>
              <w:t>1</w:t>
            </w:r>
          </w:p>
        </w:tc>
        <w:tc>
          <w:tcPr>
            <w:tcW w:w="3544" w:type="dxa"/>
            <w:tcBorders>
              <w:top w:val="nil"/>
              <w:left w:val="nil"/>
              <w:bottom w:val="single" w:sz="4" w:space="0" w:color="auto"/>
              <w:right w:val="single" w:sz="4" w:space="0" w:color="auto"/>
            </w:tcBorders>
            <w:shd w:val="clear" w:color="auto" w:fill="auto"/>
            <w:vAlign w:val="center"/>
          </w:tcPr>
          <w:p w14:paraId="0FF73F1E" w14:textId="77777777" w:rsidR="00B5110D" w:rsidRPr="00024268" w:rsidRDefault="00B5110D" w:rsidP="00B5110D">
            <w:pPr>
              <w:jc w:val="center"/>
              <w:rPr>
                <w:rFonts w:eastAsiaTheme="minorEastAsia"/>
                <w:color w:val="000000"/>
              </w:rPr>
            </w:pPr>
          </w:p>
        </w:tc>
      </w:tr>
      <w:tr w:rsidR="000E5543" w:rsidRPr="00024268" w14:paraId="1D4DA4D6" w14:textId="77777777" w:rsidTr="008647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6"/>
        </w:trPr>
        <w:tc>
          <w:tcPr>
            <w:tcW w:w="7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B1D941" w14:textId="0A1883A3" w:rsidR="000E5543" w:rsidRPr="005766DF" w:rsidRDefault="000E5543" w:rsidP="005766DF">
            <w:pPr>
              <w:ind w:right="54"/>
            </w:pPr>
            <w:r>
              <w:t>ИТОГО за весь срок оказания услуг (12 месяцев) с учетом НДС,</w:t>
            </w:r>
            <w:r w:rsidR="001276AF" w:rsidRPr="001276AF">
              <w:rPr>
                <w:rFonts w:eastAsiaTheme="minorEastAsia"/>
                <w:b/>
                <w:color w:val="000000"/>
                <w:lang w:eastAsia="en-US" w:bidi="en-US"/>
              </w:rPr>
              <w:t xml:space="preserve"> </w:t>
            </w:r>
            <w:r w:rsidR="001276AF">
              <w:rPr>
                <w:rFonts w:eastAsiaTheme="minorEastAsia"/>
                <w:b/>
                <w:color w:val="000000"/>
                <w:lang w:val="en-US" w:eastAsia="en-US" w:bidi="en-US"/>
              </w:rPr>
              <w:t>USD</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FB1058" w14:textId="77777777" w:rsidR="000E5543" w:rsidRPr="00024268" w:rsidRDefault="000E5543" w:rsidP="00B5110D">
            <w:pPr>
              <w:jc w:val="center"/>
              <w:rPr>
                <w:rFonts w:eastAsiaTheme="minorEastAsia"/>
                <w:color w:val="000000"/>
              </w:rPr>
            </w:pPr>
          </w:p>
        </w:tc>
      </w:tr>
    </w:tbl>
    <w:p w14:paraId="17DBFBC4" w14:textId="77777777" w:rsidR="00B5110D" w:rsidRDefault="00B5110D" w:rsidP="00000502">
      <w:pPr>
        <w:shd w:val="clear" w:color="auto" w:fill="FFFFFF"/>
      </w:pPr>
    </w:p>
    <w:p w14:paraId="09B3D6D9" w14:textId="6A822CEA" w:rsidR="00496C98" w:rsidRPr="00024268" w:rsidRDefault="00997628" w:rsidP="00000502">
      <w:pPr>
        <w:shd w:val="clear" w:color="auto" w:fill="FFFFFF"/>
        <w:rPr>
          <w:b/>
        </w:rPr>
      </w:pPr>
      <w:r w:rsidRPr="00024268">
        <w:t>* Стоимость услуг должна включать НДС и другие налоги рассчитанные в отношении стоимости услуг, в соответствии с законом страны, в которой работает Исполнитель.</w:t>
      </w:r>
    </w:p>
    <w:p w14:paraId="5345F795" w14:textId="77777777" w:rsidR="00496C98" w:rsidRPr="00024268" w:rsidRDefault="00496C98">
      <w:pPr>
        <w:rPr>
          <w:sz w:val="28"/>
          <w:szCs w:val="28"/>
        </w:rPr>
      </w:pPr>
    </w:p>
    <w:p w14:paraId="3E37E42C" w14:textId="77777777" w:rsidR="00496C98" w:rsidRPr="00024268" w:rsidRDefault="00496C98">
      <w:pPr>
        <w:rPr>
          <w:sz w:val="8"/>
          <w:szCs w:val="8"/>
        </w:rPr>
      </w:pPr>
    </w:p>
    <w:p w14:paraId="01394C0C" w14:textId="77777777" w:rsidR="00496C98" w:rsidRPr="00024268" w:rsidRDefault="002A455E">
      <w:pPr>
        <w:pStyle w:val="afff1"/>
        <w:tabs>
          <w:tab w:val="clear" w:pos="1134"/>
        </w:tabs>
        <w:autoSpaceDE w:val="0"/>
        <w:autoSpaceDN w:val="0"/>
        <w:spacing w:line="240" w:lineRule="auto"/>
        <w:ind w:firstLine="0"/>
        <w:rPr>
          <w:b/>
          <w:i/>
          <w:sz w:val="16"/>
          <w:szCs w:val="16"/>
        </w:rPr>
      </w:pPr>
      <w:r w:rsidRPr="00024268">
        <w:rPr>
          <w:b/>
          <w:i/>
          <w:sz w:val="16"/>
          <w:szCs w:val="16"/>
        </w:rPr>
        <w:t>_________________________________</w:t>
      </w:r>
      <w:r w:rsidRPr="00024268">
        <w:rPr>
          <w:b/>
          <w:i/>
          <w:sz w:val="16"/>
          <w:szCs w:val="16"/>
        </w:rPr>
        <w:tab/>
        <w:t>___</w:t>
      </w:r>
      <w:r w:rsidRPr="00024268">
        <w:rPr>
          <w:b/>
          <w:i/>
          <w:sz w:val="16"/>
          <w:szCs w:val="16"/>
        </w:rPr>
        <w:tab/>
      </w:r>
      <w:r w:rsidRPr="00024268">
        <w:rPr>
          <w:b/>
          <w:i/>
          <w:sz w:val="16"/>
          <w:szCs w:val="16"/>
        </w:rPr>
        <w:tab/>
        <w:t>___________________________</w:t>
      </w:r>
    </w:p>
    <w:p w14:paraId="0E271698" w14:textId="77777777" w:rsidR="00496C98" w:rsidRPr="00024268" w:rsidRDefault="002A455E">
      <w:pPr>
        <w:pStyle w:val="Times12"/>
        <w:ind w:firstLine="0"/>
        <w:rPr>
          <w:b/>
          <w:bCs w:val="0"/>
          <w:i/>
          <w:vertAlign w:val="superscript"/>
        </w:rPr>
      </w:pPr>
      <w:r w:rsidRPr="00024268">
        <w:rPr>
          <w:b/>
          <w:bCs w:val="0"/>
          <w:i/>
          <w:vertAlign w:val="superscript"/>
        </w:rPr>
        <w:t>(Подпись уполномоченного представителя)</w:t>
      </w:r>
      <w:r w:rsidRPr="00024268">
        <w:rPr>
          <w:b/>
          <w:i/>
          <w:snapToGrid w:val="0"/>
          <w:sz w:val="14"/>
          <w:szCs w:val="14"/>
        </w:rPr>
        <w:tab/>
      </w:r>
      <w:r w:rsidRPr="00024268">
        <w:rPr>
          <w:b/>
          <w:i/>
          <w:snapToGrid w:val="0"/>
          <w:sz w:val="14"/>
          <w:szCs w:val="14"/>
        </w:rPr>
        <w:tab/>
      </w:r>
      <w:r w:rsidRPr="00024268">
        <w:rPr>
          <w:b/>
          <w:bCs w:val="0"/>
          <w:i/>
          <w:vertAlign w:val="superscript"/>
        </w:rPr>
        <w:t>(Имя и должность подписавшего)</w:t>
      </w:r>
    </w:p>
    <w:p w14:paraId="0C9A7B79" w14:textId="77777777" w:rsidR="00496C98" w:rsidRPr="00024268" w:rsidRDefault="002A455E">
      <w:pPr>
        <w:pStyle w:val="Times12"/>
        <w:ind w:firstLine="709"/>
        <w:rPr>
          <w:b/>
          <w:bCs w:val="0"/>
          <w:i/>
          <w:sz w:val="28"/>
        </w:rPr>
      </w:pPr>
      <w:r w:rsidRPr="00024268">
        <w:rPr>
          <w:b/>
          <w:bCs w:val="0"/>
          <w:i/>
          <w:sz w:val="28"/>
        </w:rPr>
        <w:t>М.П.</w:t>
      </w:r>
    </w:p>
    <w:p w14:paraId="1D7F7D0E" w14:textId="77777777" w:rsidR="00496C98" w:rsidRPr="00024268" w:rsidRDefault="002A455E">
      <w:pPr>
        <w:ind w:firstLine="709"/>
        <w:rPr>
          <w:bCs/>
          <w:iCs/>
        </w:rPr>
      </w:pPr>
      <w:r w:rsidRPr="00024268">
        <w:rPr>
          <w:bCs/>
          <w:iCs/>
        </w:rPr>
        <w:t>ИНСТРУКЦИИ ПО ЗАПОЛНЕНИЮ</w:t>
      </w:r>
    </w:p>
    <w:p w14:paraId="3EED44BC" w14:textId="77777777" w:rsidR="00496C98" w:rsidRPr="00024268" w:rsidRDefault="002A455E">
      <w:pPr>
        <w:pStyle w:val="33"/>
        <w:numPr>
          <w:ilvl w:val="1"/>
          <w:numId w:val="50"/>
        </w:numPr>
        <w:tabs>
          <w:tab w:val="clear" w:pos="1440"/>
          <w:tab w:val="left" w:pos="709"/>
          <w:tab w:val="num" w:pos="1134"/>
        </w:tabs>
        <w:suppressAutoHyphens/>
        <w:overflowPunct w:val="0"/>
        <w:autoSpaceDE w:val="0"/>
        <w:autoSpaceDN w:val="0"/>
        <w:ind w:left="709" w:firstLine="0"/>
        <w:rPr>
          <w:bCs/>
          <w:color w:val="auto"/>
          <w:u w:val="none"/>
        </w:rPr>
      </w:pPr>
      <w:r w:rsidRPr="00024268">
        <w:rPr>
          <w:bCs/>
          <w:color w:val="auto"/>
          <w:u w:val="none"/>
        </w:rPr>
        <w:t>Данные инструкции не следует воспроизводить в документах, подготовленных участником закупки.</w:t>
      </w:r>
    </w:p>
    <w:p w14:paraId="2F72BCCC" w14:textId="33C7A08A" w:rsidR="00496C98" w:rsidRPr="00024268" w:rsidRDefault="002A455E">
      <w:pPr>
        <w:pStyle w:val="33"/>
        <w:numPr>
          <w:ilvl w:val="0"/>
          <w:numId w:val="50"/>
        </w:numPr>
        <w:tabs>
          <w:tab w:val="clear" w:pos="1440"/>
          <w:tab w:val="left" w:pos="0"/>
          <w:tab w:val="num" w:pos="1134"/>
        </w:tabs>
        <w:suppressAutoHyphens/>
        <w:overflowPunct w:val="0"/>
        <w:autoSpaceDE w:val="0"/>
        <w:autoSpaceDN w:val="0"/>
        <w:ind w:left="0" w:firstLine="709"/>
        <w:rPr>
          <w:bCs/>
          <w:color w:val="auto"/>
          <w:u w:val="none"/>
        </w:rPr>
      </w:pPr>
      <w:r w:rsidRPr="00024268">
        <w:rPr>
          <w:bCs/>
          <w:color w:val="auto"/>
          <w:u w:val="none"/>
        </w:rPr>
        <w:t xml:space="preserve">Участник закупки приводит номер и дату заявки на участие в закупке, приложением к которой является данная </w:t>
      </w:r>
      <w:r w:rsidR="00805FBF">
        <w:rPr>
          <w:bCs/>
          <w:color w:val="auto"/>
          <w:u w:val="none"/>
        </w:rPr>
        <w:t>Сводная таблица стоимости</w:t>
      </w:r>
      <w:r w:rsidRPr="00024268">
        <w:rPr>
          <w:bCs/>
          <w:color w:val="auto"/>
          <w:u w:val="none"/>
        </w:rPr>
        <w:t xml:space="preserve"> услуг.</w:t>
      </w:r>
    </w:p>
    <w:p w14:paraId="5FC1ADD5" w14:textId="77777777" w:rsidR="00496C98" w:rsidRPr="00024268" w:rsidRDefault="002A455E">
      <w:pPr>
        <w:pStyle w:val="33"/>
        <w:numPr>
          <w:ilvl w:val="0"/>
          <w:numId w:val="50"/>
        </w:numPr>
        <w:tabs>
          <w:tab w:val="clear" w:pos="1440"/>
          <w:tab w:val="left" w:pos="709"/>
          <w:tab w:val="num" w:pos="1134"/>
        </w:tabs>
        <w:suppressAutoHyphens/>
        <w:overflowPunct w:val="0"/>
        <w:autoSpaceDE w:val="0"/>
        <w:autoSpaceDN w:val="0"/>
        <w:ind w:left="709" w:firstLine="0"/>
        <w:rPr>
          <w:bCs/>
          <w:color w:val="auto"/>
          <w:u w:val="none"/>
        </w:rPr>
      </w:pPr>
      <w:r w:rsidRPr="00024268">
        <w:rPr>
          <w:bCs/>
          <w:color w:val="auto"/>
          <w:u w:val="none"/>
        </w:rPr>
        <w:t xml:space="preserve">Участник указывает свое фирменное наименование (в </w:t>
      </w:r>
      <w:proofErr w:type="spellStart"/>
      <w:r w:rsidRPr="00024268">
        <w:rPr>
          <w:bCs/>
          <w:color w:val="auto"/>
          <w:u w:val="none"/>
        </w:rPr>
        <w:t>т.ч</w:t>
      </w:r>
      <w:proofErr w:type="spellEnd"/>
      <w:r w:rsidRPr="00024268">
        <w:rPr>
          <w:bCs/>
          <w:color w:val="auto"/>
          <w:u w:val="none"/>
        </w:rPr>
        <w:t>. организационно-правовую форму).</w:t>
      </w:r>
    </w:p>
    <w:p w14:paraId="2436A869" w14:textId="0C669FF5" w:rsidR="00496C98" w:rsidRPr="00024268" w:rsidRDefault="002A455E">
      <w:pPr>
        <w:pStyle w:val="33"/>
        <w:numPr>
          <w:ilvl w:val="0"/>
          <w:numId w:val="50"/>
        </w:numPr>
        <w:tabs>
          <w:tab w:val="clear" w:pos="1440"/>
          <w:tab w:val="left" w:pos="709"/>
          <w:tab w:val="num" w:pos="1134"/>
        </w:tabs>
        <w:suppressAutoHyphens/>
        <w:overflowPunct w:val="0"/>
        <w:autoSpaceDE w:val="0"/>
        <w:autoSpaceDN w:val="0"/>
        <w:ind w:left="709" w:firstLine="0"/>
        <w:rPr>
          <w:bCs/>
          <w:color w:val="auto"/>
          <w:u w:val="none"/>
        </w:rPr>
      </w:pPr>
      <w:r w:rsidRPr="00024268">
        <w:rPr>
          <w:bCs/>
          <w:color w:val="auto"/>
          <w:u w:val="none"/>
        </w:rPr>
        <w:t xml:space="preserve">Участник указывает дату, на которую он рассчитывал </w:t>
      </w:r>
      <w:r w:rsidR="00805FBF">
        <w:rPr>
          <w:bCs/>
          <w:color w:val="auto"/>
          <w:u w:val="none"/>
        </w:rPr>
        <w:t xml:space="preserve">Сводную таблицу </w:t>
      </w:r>
      <w:r w:rsidRPr="00024268">
        <w:rPr>
          <w:bCs/>
          <w:color w:val="auto"/>
          <w:u w:val="none"/>
        </w:rPr>
        <w:t>стоимости услуг.</w:t>
      </w:r>
    </w:p>
    <w:p w14:paraId="5FE78A6D" w14:textId="74CA0213" w:rsidR="00496C98" w:rsidRPr="00024268" w:rsidRDefault="002A455E">
      <w:pPr>
        <w:pStyle w:val="33"/>
        <w:numPr>
          <w:ilvl w:val="0"/>
          <w:numId w:val="50"/>
        </w:numPr>
        <w:tabs>
          <w:tab w:val="clear" w:pos="1440"/>
          <w:tab w:val="left" w:pos="0"/>
          <w:tab w:val="num" w:pos="1134"/>
        </w:tabs>
        <w:suppressAutoHyphens/>
        <w:overflowPunct w:val="0"/>
        <w:autoSpaceDE w:val="0"/>
        <w:autoSpaceDN w:val="0"/>
        <w:ind w:left="0" w:firstLine="709"/>
        <w:rPr>
          <w:bCs/>
          <w:color w:val="auto"/>
          <w:u w:val="none"/>
        </w:rPr>
      </w:pPr>
      <w:r w:rsidRPr="00024268">
        <w:rPr>
          <w:bCs/>
          <w:color w:val="auto"/>
          <w:u w:val="none"/>
        </w:rPr>
        <w:lastRenderedPageBreak/>
        <w:t xml:space="preserve">В </w:t>
      </w:r>
      <w:r w:rsidR="00805FBF">
        <w:rPr>
          <w:bCs/>
          <w:color w:val="auto"/>
          <w:u w:val="none"/>
        </w:rPr>
        <w:t xml:space="preserve">Сводной таблице </w:t>
      </w:r>
      <w:r w:rsidRPr="00024268">
        <w:rPr>
          <w:bCs/>
          <w:color w:val="auto"/>
          <w:u w:val="none"/>
        </w:rPr>
        <w:t>стоимости услуг указывается калькуляция всех элементов, из которых складывается итоговая стоимость заявки.</w:t>
      </w:r>
    </w:p>
    <w:p w14:paraId="3705662F" w14:textId="03B25AA4" w:rsidR="00510D4E" w:rsidRPr="00510D4E" w:rsidRDefault="00510D4E" w:rsidP="00510D4E">
      <w:pPr>
        <w:rPr>
          <w:b/>
          <w:sz w:val="22"/>
        </w:rPr>
      </w:pPr>
    </w:p>
    <w:p w14:paraId="05EDC7ED" w14:textId="54CB53DC" w:rsidR="00496C98" w:rsidRPr="00024268" w:rsidRDefault="002A455E" w:rsidP="00465CF1">
      <w:pPr>
        <w:jc w:val="right"/>
        <w:sectPr w:rsidR="00496C98" w:rsidRPr="00024268">
          <w:pgSz w:w="16840" w:h="11907" w:orient="landscape" w:code="9"/>
          <w:pgMar w:top="1134" w:right="1134" w:bottom="737" w:left="1701" w:header="567" w:footer="567" w:gutter="0"/>
          <w:cols w:space="708"/>
          <w:docGrid w:linePitch="360"/>
        </w:sectPr>
      </w:pPr>
      <w:r w:rsidRPr="00510D4E">
        <w:br w:type="page"/>
      </w:r>
    </w:p>
    <w:p w14:paraId="0E1B7A7C" w14:textId="77777777" w:rsidR="00496C98" w:rsidRPr="00024268" w:rsidRDefault="002A455E">
      <w:pPr>
        <w:pStyle w:val="10"/>
        <w:numPr>
          <w:ilvl w:val="0"/>
          <w:numId w:val="0"/>
        </w:numPr>
        <w:jc w:val="center"/>
        <w:rPr>
          <w:b/>
          <w:sz w:val="28"/>
          <w:szCs w:val="28"/>
        </w:rPr>
      </w:pPr>
      <w:bookmarkStart w:id="104" w:name="_Справка_об_участии_в_судебных_разби"/>
      <w:bookmarkStart w:id="105" w:name="_Справка_об_участии"/>
      <w:bookmarkStart w:id="106" w:name="_Toc121136662"/>
      <w:bookmarkEnd w:id="70"/>
      <w:bookmarkEnd w:id="71"/>
      <w:bookmarkEnd w:id="104"/>
      <w:bookmarkEnd w:id="105"/>
      <w:r w:rsidRPr="00024268">
        <w:rPr>
          <w:b/>
          <w:sz w:val="28"/>
          <w:szCs w:val="28"/>
        </w:rPr>
        <w:lastRenderedPageBreak/>
        <w:t>ЧАСТЬ 2</w:t>
      </w:r>
      <w:bookmarkEnd w:id="106"/>
    </w:p>
    <w:p w14:paraId="4F36A10A" w14:textId="77777777" w:rsidR="00496C98" w:rsidRPr="00024268" w:rsidRDefault="00496C98">
      <w:pPr>
        <w:pStyle w:val="Times12"/>
        <w:ind w:left="5387" w:firstLine="0"/>
        <w:jc w:val="left"/>
      </w:pPr>
    </w:p>
    <w:p w14:paraId="7DCCED19" w14:textId="77777777" w:rsidR="00496C98" w:rsidRPr="00024268" w:rsidRDefault="002A455E">
      <w:pPr>
        <w:pStyle w:val="Times12"/>
        <w:overflowPunct/>
        <w:autoSpaceDE/>
        <w:autoSpaceDN/>
        <w:adjustRightInd/>
        <w:ind w:firstLine="709"/>
        <w:rPr>
          <w:sz w:val="28"/>
          <w:szCs w:val="28"/>
        </w:rPr>
      </w:pPr>
      <w:bookmarkStart w:id="107" w:name="_Ref317259044"/>
      <w:bookmarkStart w:id="108" w:name="_Toc390267492"/>
      <w:r w:rsidRPr="00024268">
        <w:rPr>
          <w:sz w:val="28"/>
          <w:szCs w:val="28"/>
        </w:rPr>
        <w:t xml:space="preserve">Порядок проведения </w:t>
      </w:r>
      <w:bookmarkEnd w:id="107"/>
      <w:bookmarkEnd w:id="108"/>
      <w:r w:rsidRPr="00024268">
        <w:rPr>
          <w:sz w:val="28"/>
          <w:szCs w:val="28"/>
        </w:rPr>
        <w:t xml:space="preserve">процедуры закупки приведен в Части 2 Тома 1 в виде отдельного файла в формате </w:t>
      </w:r>
      <w:proofErr w:type="spellStart"/>
      <w:r w:rsidRPr="00024268">
        <w:rPr>
          <w:b/>
          <w:i/>
          <w:sz w:val="28"/>
          <w:szCs w:val="28"/>
        </w:rPr>
        <w:t>Word</w:t>
      </w:r>
      <w:proofErr w:type="spellEnd"/>
      <w:r w:rsidRPr="00024268">
        <w:rPr>
          <w:sz w:val="28"/>
          <w:szCs w:val="28"/>
        </w:rPr>
        <w:t>.</w:t>
      </w:r>
    </w:p>
    <w:p w14:paraId="39B0CA93" w14:textId="77777777" w:rsidR="00496C98" w:rsidRPr="00024268" w:rsidRDefault="00496C98">
      <w:pPr>
        <w:pStyle w:val="Times12"/>
        <w:overflowPunct/>
        <w:autoSpaceDE/>
        <w:autoSpaceDN/>
        <w:adjustRightInd/>
        <w:ind w:firstLine="709"/>
        <w:rPr>
          <w:sz w:val="28"/>
          <w:szCs w:val="28"/>
        </w:rPr>
      </w:pPr>
    </w:p>
    <w:p w14:paraId="4E5831DC" w14:textId="77777777" w:rsidR="00496C98" w:rsidRPr="00024268" w:rsidRDefault="002A455E">
      <w:pPr>
        <w:pStyle w:val="10"/>
        <w:numPr>
          <w:ilvl w:val="0"/>
          <w:numId w:val="0"/>
        </w:numPr>
        <w:jc w:val="center"/>
        <w:rPr>
          <w:b/>
          <w:sz w:val="28"/>
          <w:szCs w:val="28"/>
        </w:rPr>
      </w:pPr>
      <w:bookmarkStart w:id="109" w:name="_Toc121136663"/>
      <w:r w:rsidRPr="00024268">
        <w:rPr>
          <w:b/>
          <w:sz w:val="28"/>
          <w:szCs w:val="28"/>
        </w:rPr>
        <w:t>ЧАСТЬ 3</w:t>
      </w:r>
      <w:bookmarkEnd w:id="109"/>
    </w:p>
    <w:p w14:paraId="287D9133" w14:textId="77777777" w:rsidR="00496C98" w:rsidRDefault="002A455E">
      <w:pPr>
        <w:pStyle w:val="Times12"/>
        <w:overflowPunct/>
        <w:autoSpaceDE/>
        <w:autoSpaceDN/>
        <w:adjustRightInd/>
        <w:spacing w:before="100" w:beforeAutospacing="1" w:after="100" w:afterAutospacing="1"/>
        <w:ind w:firstLine="709"/>
        <w:rPr>
          <w:sz w:val="28"/>
          <w:szCs w:val="28"/>
        </w:rPr>
      </w:pPr>
      <w:r w:rsidRPr="00024268">
        <w:rPr>
          <w:sz w:val="28"/>
          <w:szCs w:val="28"/>
        </w:rPr>
        <w:t xml:space="preserve">Проект договора, который будет заключен по результатам закупки, приведен в Части 3 Тома 1 в виде отдельного файла в формате </w:t>
      </w:r>
      <w:proofErr w:type="spellStart"/>
      <w:r w:rsidRPr="00024268">
        <w:rPr>
          <w:b/>
          <w:i/>
          <w:sz w:val="28"/>
          <w:szCs w:val="28"/>
        </w:rPr>
        <w:t>Word</w:t>
      </w:r>
      <w:proofErr w:type="spellEnd"/>
      <w:r w:rsidRPr="00024268">
        <w:rPr>
          <w:sz w:val="28"/>
          <w:szCs w:val="28"/>
        </w:rPr>
        <w:t>.</w:t>
      </w:r>
    </w:p>
    <w:p w14:paraId="743827EB" w14:textId="77777777" w:rsidR="00496C98" w:rsidRDefault="00496C98">
      <w:pPr>
        <w:pStyle w:val="Times12"/>
        <w:overflowPunct/>
        <w:autoSpaceDE/>
        <w:autoSpaceDN/>
        <w:adjustRightInd/>
        <w:spacing w:before="100" w:beforeAutospacing="1" w:after="100" w:afterAutospacing="1"/>
        <w:ind w:firstLine="709"/>
      </w:pPr>
    </w:p>
    <w:sectPr w:rsidR="00496C98" w:rsidSect="003E5655">
      <w:pgSz w:w="11907" w:h="16840" w:code="9"/>
      <w:pgMar w:top="1134" w:right="737" w:bottom="170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8452C" w14:textId="77777777" w:rsidR="005D139B" w:rsidRDefault="005D139B">
      <w:r>
        <w:separator/>
      </w:r>
    </w:p>
  </w:endnote>
  <w:endnote w:type="continuationSeparator" w:id="0">
    <w:p w14:paraId="76B83129" w14:textId="77777777" w:rsidR="005D139B" w:rsidRDefault="005D139B">
      <w:r>
        <w:continuationSeparator/>
      </w:r>
    </w:p>
  </w:endnote>
  <w:endnote w:type="continuationNotice" w:id="1">
    <w:p w14:paraId="077A1B6C" w14:textId="77777777" w:rsidR="005D139B" w:rsidRDefault="005D13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Che">
    <w:charset w:val="81"/>
    <w:family w:val="modern"/>
    <w:pitch w:val="fixed"/>
    <w:sig w:usb0="B00002AF" w:usb1="69D77CFB" w:usb2="00000030" w:usb3="00000000" w:csb0="0008009F"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ragmaticaTT">
    <w:charset w:val="02"/>
    <w:family w:val="auto"/>
    <w:pitch w:val="variable"/>
    <w:sig w:usb0="00000000" w:usb1="10000000" w:usb2="00000000" w:usb3="00000000" w:csb0="8000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26248" w14:textId="77777777" w:rsidR="005D139B" w:rsidRDefault="005D139B">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6E113287" w14:textId="77777777" w:rsidR="005D139B" w:rsidRDefault="005D139B">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427155"/>
      <w:docPartObj>
        <w:docPartGallery w:val="Page Numbers (Bottom of Page)"/>
        <w:docPartUnique/>
      </w:docPartObj>
    </w:sdtPr>
    <w:sdtEndPr>
      <w:rPr>
        <w:rFonts w:ascii="Times New Roman" w:hAnsi="Times New Roman" w:cs="Times New Roman"/>
        <w:sz w:val="24"/>
        <w:szCs w:val="24"/>
      </w:rPr>
    </w:sdtEndPr>
    <w:sdtContent>
      <w:p w14:paraId="504F33E4" w14:textId="77777777" w:rsidR="005D139B" w:rsidRDefault="005D139B">
        <w:pPr>
          <w:pStyle w:val="a9"/>
          <w:jc w:val="center"/>
          <w:rPr>
            <w:lang w:val="en-US"/>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645E2" w14:textId="77777777" w:rsidR="005D139B" w:rsidRDefault="005D139B">
    <w:pPr>
      <w:pStyle w:val="a9"/>
      <w:jc w:val="center"/>
      <w:rPr>
        <w:rFonts w:ascii="Times New Roman" w:hAnsi="Times New Roman" w:cs="Times New Roman"/>
        <w:caps/>
      </w:rPr>
    </w:pPr>
    <w:r>
      <w:rPr>
        <w:rFonts w:ascii="Times New Roman" w:hAnsi="Times New Roman" w:cs="Times New Roman"/>
      </w:rPr>
      <w:t>ЗАКУПОЧНАЯ ДОКУМЕНТАЦИЯ.</w:t>
    </w:r>
    <w:r>
      <w:rPr>
        <w:rFonts w:ascii="Times New Roman" w:hAnsi="Times New Roman" w:cs="Times New Roman"/>
        <w:caps/>
      </w:rPr>
      <w:t xml:space="preserve"> том 1 «общая и коммерческая части».</w:t>
    </w:r>
  </w:p>
  <w:p w14:paraId="6D8BED2C" w14:textId="77777777" w:rsidR="00BA1813" w:rsidRDefault="005D139B" w:rsidP="00C10F02">
    <w:pPr>
      <w:jc w:val="center"/>
    </w:pPr>
    <w:r w:rsidRPr="00C10F02">
      <w:t>открытый запрос котировок на право заключения договора на оказание услуг по автотранспортному обслуживанию</w:t>
    </w:r>
  </w:p>
  <w:p w14:paraId="53AB3C98" w14:textId="4788FE2D" w:rsidR="005D139B" w:rsidRPr="00024268" w:rsidRDefault="005D139B" w:rsidP="00C10F02">
    <w:pPr>
      <w:jc w:val="center"/>
      <w:rPr>
        <w:sz w:val="28"/>
        <w:szCs w:val="28"/>
      </w:rPr>
    </w:pPr>
    <w:r>
      <w:t xml:space="preserve"> </w:t>
    </w:r>
    <w:r w:rsidR="004C73B3" w:rsidRPr="004C73B3">
      <w:rPr>
        <w:szCs w:val="28"/>
      </w:rPr>
      <w:t>ТОО «</w:t>
    </w:r>
    <w:proofErr w:type="spellStart"/>
    <w:r w:rsidR="004C73B3" w:rsidRPr="004C73B3">
      <w:rPr>
        <w:szCs w:val="28"/>
      </w:rPr>
      <w:t>Энерджи</w:t>
    </w:r>
    <w:proofErr w:type="spellEnd"/>
    <w:r w:rsidR="004C73B3" w:rsidRPr="004C73B3">
      <w:rPr>
        <w:szCs w:val="28"/>
      </w:rPr>
      <w:t xml:space="preserve"> </w:t>
    </w:r>
    <w:proofErr w:type="spellStart"/>
    <w:r w:rsidR="004C73B3" w:rsidRPr="004C73B3">
      <w:rPr>
        <w:szCs w:val="28"/>
      </w:rPr>
      <w:t>Солюшнс</w:t>
    </w:r>
    <w:proofErr w:type="spellEnd"/>
    <w:r w:rsidR="004C73B3" w:rsidRPr="004C73B3">
      <w:rPr>
        <w:szCs w:val="28"/>
      </w:rPr>
      <w:t xml:space="preserve"> Казахстан»</w:t>
    </w:r>
  </w:p>
  <w:p w14:paraId="239823C9" w14:textId="2D0DE21A" w:rsidR="005D139B" w:rsidRDefault="005D139B" w:rsidP="003C2196">
    <w:pPr>
      <w:pStyle w:val="a9"/>
      <w:jc w:val="center"/>
      <w:rPr>
        <w:rFonts w:ascii="Times New Roman" w:hAnsi="Times New Roman" w:cs="Times New Roman"/>
      </w:rPr>
    </w:pPr>
  </w:p>
  <w:p w14:paraId="76407A72" w14:textId="5335C473" w:rsidR="005D139B" w:rsidRDefault="00376D66" w:rsidP="009C3D04">
    <w:pPr>
      <w:pStyle w:val="a9"/>
      <w:jc w:val="center"/>
      <w:rPr>
        <w:rFonts w:ascii="Times New Roman" w:hAnsi="Times New Roman" w:cs="Times New Roman"/>
        <w:sz w:val="22"/>
        <w:szCs w:val="22"/>
        <w:lang w:val="en-US"/>
      </w:rPr>
    </w:pPr>
    <w:sdt>
      <w:sdtPr>
        <w:rPr>
          <w:rFonts w:ascii="Times New Roman" w:hAnsi="Times New Roman" w:cs="Times New Roman"/>
          <w:sz w:val="24"/>
          <w:szCs w:val="24"/>
        </w:rPr>
        <w:id w:val="-645434506"/>
        <w:docPartObj>
          <w:docPartGallery w:val="Page Numbers (Bottom of Page)"/>
          <w:docPartUnique/>
        </w:docPartObj>
      </w:sdtPr>
      <w:sdtEndPr>
        <w:rPr>
          <w:sz w:val="22"/>
          <w:szCs w:val="22"/>
        </w:rPr>
      </w:sdtEndPr>
      <w:sdtContent>
        <w:r w:rsidR="005D139B">
          <w:rPr>
            <w:rFonts w:ascii="Times New Roman" w:hAnsi="Times New Roman" w:cs="Times New Roman"/>
            <w:sz w:val="22"/>
            <w:szCs w:val="22"/>
          </w:rPr>
          <w:fldChar w:fldCharType="begin"/>
        </w:r>
        <w:r w:rsidR="005D139B">
          <w:rPr>
            <w:rFonts w:ascii="Times New Roman" w:hAnsi="Times New Roman" w:cs="Times New Roman"/>
            <w:sz w:val="22"/>
            <w:szCs w:val="22"/>
          </w:rPr>
          <w:instrText>PAGE   \* MERGEFORMAT</w:instrText>
        </w:r>
        <w:r w:rsidR="005D139B">
          <w:rPr>
            <w:rFonts w:ascii="Times New Roman" w:hAnsi="Times New Roman" w:cs="Times New Roman"/>
            <w:sz w:val="22"/>
            <w:szCs w:val="22"/>
          </w:rPr>
          <w:fldChar w:fldCharType="separate"/>
        </w:r>
        <w:r>
          <w:rPr>
            <w:rFonts w:ascii="Times New Roman" w:hAnsi="Times New Roman" w:cs="Times New Roman"/>
            <w:noProof/>
            <w:sz w:val="22"/>
            <w:szCs w:val="22"/>
          </w:rPr>
          <w:t>7</w:t>
        </w:r>
        <w:r w:rsidR="005D139B">
          <w:rPr>
            <w:rFonts w:ascii="Times New Roman" w:hAnsi="Times New Roman" w:cs="Times New Roman"/>
            <w:sz w:val="22"/>
            <w:szCs w:val="22"/>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F0E56" w14:textId="77777777" w:rsidR="005D139B" w:rsidRDefault="005D139B">
    <w:pPr>
      <w:pStyle w:val="a9"/>
      <w:jc w:val="center"/>
      <w:rPr>
        <w:rFonts w:ascii="Times New Roman" w:hAnsi="Times New Roman" w:cs="Times New Roman"/>
        <w:caps/>
      </w:rPr>
    </w:pPr>
    <w:r>
      <w:rPr>
        <w:rFonts w:ascii="Times New Roman" w:hAnsi="Times New Roman" w:cs="Times New Roman"/>
      </w:rPr>
      <w:t>ЗАКУПОЧНАЯ ДОКУМЕНТАЦИЯ.</w:t>
    </w:r>
    <w:r>
      <w:rPr>
        <w:rFonts w:ascii="Times New Roman" w:hAnsi="Times New Roman" w:cs="Times New Roman"/>
        <w:caps/>
      </w:rPr>
      <w:t xml:space="preserve"> том 1 «общая и коммерческая части».</w:t>
    </w:r>
  </w:p>
  <w:p w14:paraId="063574F2" w14:textId="6AAC1EAA" w:rsidR="005D139B" w:rsidRPr="00024268" w:rsidRDefault="005D139B" w:rsidP="00F54053">
    <w:pPr>
      <w:jc w:val="center"/>
      <w:rPr>
        <w:sz w:val="28"/>
        <w:szCs w:val="28"/>
      </w:rPr>
    </w:pPr>
    <w:r w:rsidRPr="00C10F02">
      <w:t>открытый запрос котировок на право заключения договора на оказание услуг по автотранспортному обслуживанию</w:t>
    </w:r>
    <w:r>
      <w:t xml:space="preserve"> </w:t>
    </w:r>
    <w:r w:rsidR="00BA1813" w:rsidRPr="00BA1813">
      <w:rPr>
        <w:szCs w:val="28"/>
      </w:rPr>
      <w:t>ТОО «</w:t>
    </w:r>
    <w:proofErr w:type="spellStart"/>
    <w:r w:rsidR="00BA1813" w:rsidRPr="00BA1813">
      <w:rPr>
        <w:szCs w:val="28"/>
      </w:rPr>
      <w:t>Энерджи</w:t>
    </w:r>
    <w:proofErr w:type="spellEnd"/>
    <w:r w:rsidR="00BA1813" w:rsidRPr="00BA1813">
      <w:rPr>
        <w:szCs w:val="28"/>
      </w:rPr>
      <w:t xml:space="preserve"> </w:t>
    </w:r>
    <w:proofErr w:type="spellStart"/>
    <w:r w:rsidR="00BA1813" w:rsidRPr="00BA1813">
      <w:rPr>
        <w:szCs w:val="28"/>
      </w:rPr>
      <w:t>Солюшнс</w:t>
    </w:r>
    <w:proofErr w:type="spellEnd"/>
    <w:r w:rsidR="00BA1813" w:rsidRPr="00BA1813">
      <w:rPr>
        <w:szCs w:val="28"/>
      </w:rPr>
      <w:t xml:space="preserve"> Казахстан»</w:t>
    </w:r>
  </w:p>
  <w:p w14:paraId="290F2813" w14:textId="36F5375F" w:rsidR="005D139B" w:rsidRDefault="00376D66">
    <w:pPr>
      <w:pStyle w:val="a9"/>
      <w:jc w:val="center"/>
    </w:pPr>
    <w:sdt>
      <w:sdtPr>
        <w:id w:val="-821583652"/>
        <w:docPartObj>
          <w:docPartGallery w:val="Page Numbers (Bottom of Page)"/>
          <w:docPartUnique/>
        </w:docPartObj>
      </w:sdtPr>
      <w:sdtEndPr/>
      <w:sdtContent>
        <w:r w:rsidR="005D139B">
          <w:rPr>
            <w:rFonts w:ascii="Times New Roman" w:hAnsi="Times New Roman" w:cs="Times New Roman"/>
          </w:rPr>
          <w:fldChar w:fldCharType="begin"/>
        </w:r>
        <w:r w:rsidR="005D139B">
          <w:rPr>
            <w:rFonts w:ascii="Times New Roman" w:hAnsi="Times New Roman" w:cs="Times New Roman"/>
          </w:rPr>
          <w:instrText>PAGE   \* MERGEFORMAT</w:instrText>
        </w:r>
        <w:r w:rsidR="005D139B">
          <w:rPr>
            <w:rFonts w:ascii="Times New Roman" w:hAnsi="Times New Roman" w:cs="Times New Roman"/>
          </w:rPr>
          <w:fldChar w:fldCharType="separate"/>
        </w:r>
        <w:r>
          <w:rPr>
            <w:rFonts w:ascii="Times New Roman" w:hAnsi="Times New Roman" w:cs="Times New Roman"/>
            <w:noProof/>
          </w:rPr>
          <w:t>21</w:t>
        </w:r>
        <w:r w:rsidR="005D139B">
          <w:rPr>
            <w:rFonts w:ascii="Times New Roman" w:hAnsi="Times New Roman" w:cs="Times New Roman"/>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51074"/>
      <w:docPartObj>
        <w:docPartGallery w:val="Page Numbers (Bottom of Page)"/>
        <w:docPartUnique/>
      </w:docPartObj>
    </w:sdtPr>
    <w:sdtEndPr/>
    <w:sdtContent>
      <w:p w14:paraId="6A7FB0DE" w14:textId="77777777" w:rsidR="005D139B" w:rsidRDefault="005D139B">
        <w:pPr>
          <w:pStyle w:val="a9"/>
          <w:jc w:val="center"/>
          <w:rPr>
            <w:rFonts w:ascii="Times New Roman" w:hAnsi="Times New Roman" w:cs="Times New Roman"/>
            <w:caps/>
          </w:rPr>
        </w:pPr>
        <w:r>
          <w:rPr>
            <w:rFonts w:ascii="Times New Roman" w:hAnsi="Times New Roman" w:cs="Times New Roman"/>
          </w:rPr>
          <w:t>ЗАКУПОЧНАЯ ДОКУМЕНТАЦИЯ.</w:t>
        </w:r>
        <w:r>
          <w:rPr>
            <w:rFonts w:ascii="Times New Roman" w:hAnsi="Times New Roman" w:cs="Times New Roman"/>
            <w:caps/>
          </w:rPr>
          <w:t xml:space="preserve"> том 1 «общая и коммерческая части».</w:t>
        </w:r>
      </w:p>
      <w:p w14:paraId="5E41B2F4" w14:textId="77777777" w:rsidR="00BA1813" w:rsidRDefault="005D139B" w:rsidP="00F54053">
        <w:pPr>
          <w:jc w:val="center"/>
        </w:pPr>
        <w:r w:rsidRPr="00C10F02">
          <w:t>открытый запрос котировок на право заключения договора на оказание услуг по автотранспортному обслуживанию</w:t>
        </w:r>
      </w:p>
      <w:p w14:paraId="49E63683" w14:textId="7075476A" w:rsidR="005D139B" w:rsidRPr="00024268" w:rsidRDefault="005D139B" w:rsidP="00F54053">
        <w:pPr>
          <w:jc w:val="center"/>
          <w:rPr>
            <w:sz w:val="28"/>
            <w:szCs w:val="28"/>
          </w:rPr>
        </w:pPr>
        <w:r>
          <w:t xml:space="preserve"> </w:t>
        </w:r>
        <w:r w:rsidR="00BA1813" w:rsidRPr="00BA1813">
          <w:rPr>
            <w:szCs w:val="28"/>
          </w:rPr>
          <w:t>ТОО «</w:t>
        </w:r>
        <w:proofErr w:type="spellStart"/>
        <w:r w:rsidR="00BA1813" w:rsidRPr="00BA1813">
          <w:rPr>
            <w:szCs w:val="28"/>
          </w:rPr>
          <w:t>Энерджи</w:t>
        </w:r>
        <w:proofErr w:type="spellEnd"/>
        <w:r w:rsidR="00BA1813" w:rsidRPr="00BA1813">
          <w:rPr>
            <w:szCs w:val="28"/>
          </w:rPr>
          <w:t xml:space="preserve"> </w:t>
        </w:r>
        <w:proofErr w:type="spellStart"/>
        <w:r w:rsidR="00BA1813" w:rsidRPr="00BA1813">
          <w:rPr>
            <w:szCs w:val="28"/>
          </w:rPr>
          <w:t>Солюшнс</w:t>
        </w:r>
        <w:proofErr w:type="spellEnd"/>
        <w:r w:rsidR="00BA1813" w:rsidRPr="00BA1813">
          <w:rPr>
            <w:szCs w:val="28"/>
          </w:rPr>
          <w:t xml:space="preserve"> Казахстан»</w:t>
        </w:r>
      </w:p>
      <w:p w14:paraId="085D0DE0" w14:textId="3FE91C98" w:rsidR="005D139B" w:rsidRDefault="005D139B">
        <w:pPr>
          <w:pStyle w:val="a9"/>
          <w:jc w:val="center"/>
        </w:pPr>
        <w:r>
          <w:fldChar w:fldCharType="begin"/>
        </w:r>
        <w:r>
          <w:rPr>
            <w:rFonts w:ascii="Times New Roman" w:hAnsi="Times New Roman" w:cs="Times New Roman"/>
          </w:rPr>
          <w:instrText>PAGE   \* MERGEFORMAT</w:instrText>
        </w:r>
        <w:r>
          <w:fldChar w:fldCharType="separate"/>
        </w:r>
        <w:r w:rsidR="00376D66">
          <w:rPr>
            <w:rFonts w:ascii="Times New Roman" w:hAnsi="Times New Roman" w:cs="Times New Roman"/>
            <w:noProof/>
          </w:rPr>
          <w:t>27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09C64" w14:textId="77777777" w:rsidR="005D139B" w:rsidRDefault="005D139B">
      <w:r>
        <w:separator/>
      </w:r>
    </w:p>
  </w:footnote>
  <w:footnote w:type="continuationSeparator" w:id="0">
    <w:p w14:paraId="53670616" w14:textId="77777777" w:rsidR="005D139B" w:rsidRDefault="005D139B">
      <w:r>
        <w:continuationSeparator/>
      </w:r>
    </w:p>
  </w:footnote>
  <w:footnote w:type="continuationNotice" w:id="1">
    <w:p w14:paraId="5C8910A7" w14:textId="77777777" w:rsidR="005D139B" w:rsidRDefault="005D139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F3752" w14:textId="77777777" w:rsidR="005D139B" w:rsidRDefault="005D139B">
    <w:pPr>
      <w:pStyle w:val="a7"/>
      <w:jc w:val="center"/>
      <w:rPr>
        <w:rFonts w:ascii="Times New Roman" w:hAnsi="Times New Roman" w:cs="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7232E" w14:textId="77777777" w:rsidR="005D139B" w:rsidRDefault="005D139B">
    <w:pPr>
      <w:pStyle w:val="a7"/>
      <w:jc w:val="center"/>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B7164" w14:textId="77777777" w:rsidR="005D139B" w:rsidRDefault="005D139B">
    <w:pPr>
      <w:pStyle w:val="a7"/>
      <w:jc w:val="center"/>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702CBCA"/>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A6EAEE1A"/>
    <w:lvl w:ilvl="0">
      <w:start w:val="1"/>
      <w:numFmt w:val="decimal"/>
      <w:pStyle w:val="a"/>
      <w:lvlText w:val="%1."/>
      <w:lvlJc w:val="left"/>
      <w:pPr>
        <w:tabs>
          <w:tab w:val="num" w:pos="360"/>
        </w:tabs>
        <w:ind w:left="360" w:hanging="360"/>
      </w:pPr>
    </w:lvl>
  </w:abstractNum>
  <w:abstractNum w:abstractNumId="4" w15:restartNumberingAfterBreak="0">
    <w:nsid w:val="0352057F"/>
    <w:multiLevelType w:val="hybridMultilevel"/>
    <w:tmpl w:val="2F10ED0E"/>
    <w:lvl w:ilvl="0" w:tplc="3766A86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7474A5"/>
    <w:multiLevelType w:val="hybridMultilevel"/>
    <w:tmpl w:val="D24C2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5CC1085"/>
    <w:multiLevelType w:val="hybridMultilevel"/>
    <w:tmpl w:val="D618F766"/>
    <w:lvl w:ilvl="0" w:tplc="641E33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EA3D08"/>
    <w:multiLevelType w:val="hybridMultilevel"/>
    <w:tmpl w:val="573AAE0C"/>
    <w:lvl w:ilvl="0" w:tplc="D8920C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0927403D"/>
    <w:multiLevelType w:val="hybridMultilevel"/>
    <w:tmpl w:val="7690DA88"/>
    <w:lvl w:ilvl="0" w:tplc="2DE61780">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B072FB1"/>
    <w:multiLevelType w:val="hybridMultilevel"/>
    <w:tmpl w:val="9104C856"/>
    <w:lvl w:ilvl="0" w:tplc="D8920C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E40713C"/>
    <w:multiLevelType w:val="hybridMultilevel"/>
    <w:tmpl w:val="D1682DE0"/>
    <w:lvl w:ilvl="0" w:tplc="B12C8732">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3212B1"/>
    <w:multiLevelType w:val="hybridMultilevel"/>
    <w:tmpl w:val="83084FD2"/>
    <w:lvl w:ilvl="0" w:tplc="12387516">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2" w15:restartNumberingAfterBreak="0">
    <w:nsid w:val="117E49FE"/>
    <w:multiLevelType w:val="hybridMultilevel"/>
    <w:tmpl w:val="B906BEDA"/>
    <w:lvl w:ilvl="0" w:tplc="CD0AA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1AA625D"/>
    <w:multiLevelType w:val="hybridMultilevel"/>
    <w:tmpl w:val="5BE4CC80"/>
    <w:lvl w:ilvl="0" w:tplc="F66A0718">
      <w:start w:val="1"/>
      <w:numFmt w:val="decimal"/>
      <w:lvlText w:val="%1."/>
      <w:lvlJc w:val="left"/>
      <w:pPr>
        <w:tabs>
          <w:tab w:val="num" w:pos="1440"/>
        </w:tabs>
        <w:ind w:left="1440" w:hanging="360"/>
      </w:pPr>
      <w:rPr>
        <w:rFonts w:hint="default"/>
      </w:rPr>
    </w:lvl>
    <w:lvl w:ilvl="1" w:tplc="81B2F24C">
      <w:start w:val="1"/>
      <w:numFmt w:val="decimal"/>
      <w:lvlText w:val="%2."/>
      <w:lvlJc w:val="left"/>
      <w:pPr>
        <w:tabs>
          <w:tab w:val="num" w:pos="1440"/>
        </w:tabs>
        <w:ind w:left="1440" w:hanging="360"/>
      </w:pPr>
      <w:rPr>
        <w:rFonts w:hint="default"/>
      </w:rPr>
    </w:lvl>
    <w:lvl w:ilvl="2" w:tplc="D01C80F0" w:tentative="1">
      <w:start w:val="1"/>
      <w:numFmt w:val="lowerRoman"/>
      <w:lvlText w:val="%3."/>
      <w:lvlJc w:val="right"/>
      <w:pPr>
        <w:tabs>
          <w:tab w:val="num" w:pos="2160"/>
        </w:tabs>
        <w:ind w:left="2160" w:hanging="180"/>
      </w:pPr>
    </w:lvl>
    <w:lvl w:ilvl="3" w:tplc="E92AA738" w:tentative="1">
      <w:start w:val="1"/>
      <w:numFmt w:val="decimal"/>
      <w:lvlText w:val="%4."/>
      <w:lvlJc w:val="left"/>
      <w:pPr>
        <w:tabs>
          <w:tab w:val="num" w:pos="2880"/>
        </w:tabs>
        <w:ind w:left="2880" w:hanging="360"/>
      </w:pPr>
    </w:lvl>
    <w:lvl w:ilvl="4" w:tplc="BD30784E" w:tentative="1">
      <w:start w:val="1"/>
      <w:numFmt w:val="lowerLetter"/>
      <w:lvlText w:val="%5."/>
      <w:lvlJc w:val="left"/>
      <w:pPr>
        <w:tabs>
          <w:tab w:val="num" w:pos="3600"/>
        </w:tabs>
        <w:ind w:left="3600" w:hanging="360"/>
      </w:pPr>
    </w:lvl>
    <w:lvl w:ilvl="5" w:tplc="ED8A7594" w:tentative="1">
      <w:start w:val="1"/>
      <w:numFmt w:val="lowerRoman"/>
      <w:lvlText w:val="%6."/>
      <w:lvlJc w:val="right"/>
      <w:pPr>
        <w:tabs>
          <w:tab w:val="num" w:pos="4320"/>
        </w:tabs>
        <w:ind w:left="4320" w:hanging="180"/>
      </w:pPr>
    </w:lvl>
    <w:lvl w:ilvl="6" w:tplc="206AFEE8" w:tentative="1">
      <w:start w:val="1"/>
      <w:numFmt w:val="decimal"/>
      <w:lvlText w:val="%7."/>
      <w:lvlJc w:val="left"/>
      <w:pPr>
        <w:tabs>
          <w:tab w:val="num" w:pos="5040"/>
        </w:tabs>
        <w:ind w:left="5040" w:hanging="360"/>
      </w:pPr>
    </w:lvl>
    <w:lvl w:ilvl="7" w:tplc="B31494BA" w:tentative="1">
      <w:start w:val="1"/>
      <w:numFmt w:val="lowerLetter"/>
      <w:lvlText w:val="%8."/>
      <w:lvlJc w:val="left"/>
      <w:pPr>
        <w:tabs>
          <w:tab w:val="num" w:pos="5760"/>
        </w:tabs>
        <w:ind w:left="5760" w:hanging="360"/>
      </w:pPr>
    </w:lvl>
    <w:lvl w:ilvl="8" w:tplc="295069CE" w:tentative="1">
      <w:start w:val="1"/>
      <w:numFmt w:val="lowerRoman"/>
      <w:lvlText w:val="%9."/>
      <w:lvlJc w:val="right"/>
      <w:pPr>
        <w:tabs>
          <w:tab w:val="num" w:pos="6480"/>
        </w:tabs>
        <w:ind w:left="6480" w:hanging="180"/>
      </w:pPr>
    </w:lvl>
  </w:abstractNum>
  <w:abstractNum w:abstractNumId="14" w15:restartNumberingAfterBreak="0">
    <w:nsid w:val="12836AD2"/>
    <w:multiLevelType w:val="hybridMultilevel"/>
    <w:tmpl w:val="8048E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4C03128"/>
    <w:multiLevelType w:val="multilevel"/>
    <w:tmpl w:val="F6967EF6"/>
    <w:lvl w:ilvl="0">
      <w:start w:val="2"/>
      <w:numFmt w:val="decimal"/>
      <w:lvlText w:val="%1."/>
      <w:lvlJc w:val="left"/>
      <w:pPr>
        <w:ind w:left="360" w:hanging="360"/>
      </w:pPr>
      <w:rPr>
        <w:rFonts w:cs="Times New Roman" w:hint="default"/>
        <w:sz w:val="24"/>
        <w:szCs w:val="24"/>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177F0D38"/>
    <w:multiLevelType w:val="hybridMultilevel"/>
    <w:tmpl w:val="B4801DDE"/>
    <w:lvl w:ilvl="0" w:tplc="D1068E96">
      <w:start w:val="1"/>
      <w:numFmt w:val="bullet"/>
      <w:lvlText w:val=""/>
      <w:lvlJc w:val="left"/>
      <w:pPr>
        <w:ind w:left="2149" w:hanging="360"/>
      </w:pPr>
      <w:rPr>
        <w:rFonts w:ascii="Symbol" w:hAnsi="Symbol"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7" w15:restartNumberingAfterBreak="0">
    <w:nsid w:val="183D1C22"/>
    <w:multiLevelType w:val="hybridMultilevel"/>
    <w:tmpl w:val="20F4AB7A"/>
    <w:lvl w:ilvl="0" w:tplc="0419000B">
      <w:start w:val="1"/>
      <w:numFmt w:val="bullet"/>
      <w:lvlText w:val=""/>
      <w:lvlJc w:val="left"/>
      <w:pPr>
        <w:ind w:left="121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CBB561A"/>
    <w:multiLevelType w:val="hybridMultilevel"/>
    <w:tmpl w:val="CD862014"/>
    <w:lvl w:ilvl="0" w:tplc="D8920C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CDE2AAB"/>
    <w:multiLevelType w:val="hybridMultilevel"/>
    <w:tmpl w:val="8E4A5380"/>
    <w:lvl w:ilvl="0" w:tplc="AC5CC296">
      <w:start w:val="1"/>
      <w:numFmt w:val="decimal"/>
      <w:lvlText w:val="%1)"/>
      <w:lvlJc w:val="left"/>
      <w:pPr>
        <w:ind w:left="1144" w:hanging="435"/>
      </w:pPr>
      <w:rPr>
        <w:rFonts w:eastAsia="Arial Unicode M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1D60225D"/>
    <w:multiLevelType w:val="hybridMultilevel"/>
    <w:tmpl w:val="20721D3C"/>
    <w:lvl w:ilvl="0" w:tplc="F38CF67A">
      <w:start w:val="1"/>
      <w:numFmt w:val="decimal"/>
      <w:lvlText w:val="%1."/>
      <w:lvlJc w:val="left"/>
      <w:pPr>
        <w:ind w:left="720" w:hanging="360"/>
      </w:pPr>
      <w:rPr>
        <w:rFonts w:ascii="Times New Roman" w:eastAsia="BatangChe" w:hAnsi="Times New Roman" w:cs="Times New Roman"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6DD1738"/>
    <w:multiLevelType w:val="hybridMultilevel"/>
    <w:tmpl w:val="8D36C118"/>
    <w:lvl w:ilvl="0" w:tplc="334070A8">
      <w:start w:val="1"/>
      <w:numFmt w:val="decimal"/>
      <w:lvlText w:val="%1."/>
      <w:lvlJc w:val="left"/>
      <w:pPr>
        <w:ind w:left="720" w:hanging="360"/>
      </w:pPr>
      <w:rPr>
        <w:rFonts w:ascii="Times New Roman" w:hAnsi="Times New Roman" w:cs="Times New Roman"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8F16170"/>
    <w:multiLevelType w:val="hybridMultilevel"/>
    <w:tmpl w:val="55C6EC0E"/>
    <w:lvl w:ilvl="0" w:tplc="EC425B7A">
      <w:start w:val="1"/>
      <w:numFmt w:val="bullet"/>
      <w:lvlText w:val="-"/>
      <w:lvlJc w:val="left"/>
      <w:pPr>
        <w:ind w:left="720" w:hanging="360"/>
      </w:pPr>
      <w:rPr>
        <w:rFonts w:ascii="Times New Roman" w:hAnsi="Times New Roman" w:cs="Times New Roman" w:hint="default"/>
      </w:rPr>
    </w:lvl>
    <w:lvl w:ilvl="1" w:tplc="B3122AC8">
      <w:numFmt w:val="bullet"/>
      <w:lvlText w:val="•"/>
      <w:lvlJc w:val="left"/>
      <w:pPr>
        <w:ind w:left="2220" w:hanging="1140"/>
      </w:pPr>
      <w:rPr>
        <w:rFonts w:ascii="Times New Roman" w:eastAsia="Times New Roman" w:hAnsi="Times New Roman" w:cs="Times New Roman" w:hint="default"/>
      </w:rPr>
    </w:lvl>
    <w:lvl w:ilvl="2" w:tplc="80F22736" w:tentative="1">
      <w:start w:val="1"/>
      <w:numFmt w:val="bullet"/>
      <w:lvlText w:val=""/>
      <w:lvlJc w:val="left"/>
      <w:pPr>
        <w:ind w:left="2160" w:hanging="360"/>
      </w:pPr>
      <w:rPr>
        <w:rFonts w:ascii="Wingdings" w:hAnsi="Wingdings" w:hint="default"/>
      </w:rPr>
    </w:lvl>
    <w:lvl w:ilvl="3" w:tplc="A580D026" w:tentative="1">
      <w:start w:val="1"/>
      <w:numFmt w:val="bullet"/>
      <w:lvlText w:val=""/>
      <w:lvlJc w:val="left"/>
      <w:pPr>
        <w:ind w:left="2880" w:hanging="360"/>
      </w:pPr>
      <w:rPr>
        <w:rFonts w:ascii="Symbol" w:hAnsi="Symbol" w:hint="default"/>
      </w:rPr>
    </w:lvl>
    <w:lvl w:ilvl="4" w:tplc="E73473E6" w:tentative="1">
      <w:start w:val="1"/>
      <w:numFmt w:val="bullet"/>
      <w:lvlText w:val="o"/>
      <w:lvlJc w:val="left"/>
      <w:pPr>
        <w:ind w:left="3600" w:hanging="360"/>
      </w:pPr>
      <w:rPr>
        <w:rFonts w:ascii="Courier New" w:hAnsi="Courier New" w:cs="Courier New" w:hint="default"/>
      </w:rPr>
    </w:lvl>
    <w:lvl w:ilvl="5" w:tplc="B0344FA4" w:tentative="1">
      <w:start w:val="1"/>
      <w:numFmt w:val="bullet"/>
      <w:lvlText w:val=""/>
      <w:lvlJc w:val="left"/>
      <w:pPr>
        <w:ind w:left="4320" w:hanging="360"/>
      </w:pPr>
      <w:rPr>
        <w:rFonts w:ascii="Wingdings" w:hAnsi="Wingdings" w:hint="default"/>
      </w:rPr>
    </w:lvl>
    <w:lvl w:ilvl="6" w:tplc="9EFE21F4" w:tentative="1">
      <w:start w:val="1"/>
      <w:numFmt w:val="bullet"/>
      <w:lvlText w:val=""/>
      <w:lvlJc w:val="left"/>
      <w:pPr>
        <w:ind w:left="5040" w:hanging="360"/>
      </w:pPr>
      <w:rPr>
        <w:rFonts w:ascii="Symbol" w:hAnsi="Symbol" w:hint="default"/>
      </w:rPr>
    </w:lvl>
    <w:lvl w:ilvl="7" w:tplc="F554254A" w:tentative="1">
      <w:start w:val="1"/>
      <w:numFmt w:val="bullet"/>
      <w:lvlText w:val="o"/>
      <w:lvlJc w:val="left"/>
      <w:pPr>
        <w:ind w:left="5760" w:hanging="360"/>
      </w:pPr>
      <w:rPr>
        <w:rFonts w:ascii="Courier New" w:hAnsi="Courier New" w:cs="Courier New" w:hint="default"/>
      </w:rPr>
    </w:lvl>
    <w:lvl w:ilvl="8" w:tplc="F7622CEA" w:tentative="1">
      <w:start w:val="1"/>
      <w:numFmt w:val="bullet"/>
      <w:lvlText w:val=""/>
      <w:lvlJc w:val="left"/>
      <w:pPr>
        <w:ind w:left="6480" w:hanging="360"/>
      </w:pPr>
      <w:rPr>
        <w:rFonts w:ascii="Wingdings" w:hAnsi="Wingdings" w:hint="default"/>
      </w:rPr>
    </w:lvl>
  </w:abstractNum>
  <w:abstractNum w:abstractNumId="24" w15:restartNumberingAfterBreak="0">
    <w:nsid w:val="2CDA5F5B"/>
    <w:multiLevelType w:val="hybridMultilevel"/>
    <w:tmpl w:val="6B424FAE"/>
    <w:lvl w:ilvl="0" w:tplc="D45458F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EFB02B0"/>
    <w:multiLevelType w:val="hybridMultilevel"/>
    <w:tmpl w:val="64C67C3E"/>
    <w:lvl w:ilvl="0" w:tplc="33A474CA">
      <w:start w:val="1"/>
      <w:numFmt w:val="bullet"/>
      <w:lvlText w:val="-"/>
      <w:lvlJc w:val="left"/>
      <w:pPr>
        <w:tabs>
          <w:tab w:val="num" w:pos="1919"/>
        </w:tabs>
        <w:ind w:left="1919" w:hanging="453"/>
      </w:pPr>
      <w:rPr>
        <w:rFonts w:ascii="Times New Roman" w:hAnsi="Times New Roman" w:cs="Times New Roman" w:hint="default"/>
      </w:rPr>
    </w:lvl>
    <w:lvl w:ilvl="1" w:tplc="CF5454DC">
      <w:start w:val="1"/>
      <w:numFmt w:val="bullet"/>
      <w:lvlText w:val="­"/>
      <w:lvlJc w:val="left"/>
      <w:pPr>
        <w:tabs>
          <w:tab w:val="num" w:pos="2367"/>
        </w:tabs>
        <w:ind w:left="2367" w:hanging="360"/>
      </w:pPr>
      <w:rPr>
        <w:rFonts w:ascii="Arial (WT)" w:hAnsi="Arial (WT)" w:hint="default"/>
      </w:rPr>
    </w:lvl>
    <w:lvl w:ilvl="2" w:tplc="FAE4A70C" w:tentative="1">
      <w:start w:val="1"/>
      <w:numFmt w:val="bullet"/>
      <w:lvlText w:val=""/>
      <w:lvlJc w:val="left"/>
      <w:pPr>
        <w:tabs>
          <w:tab w:val="num" w:pos="3087"/>
        </w:tabs>
        <w:ind w:left="3087" w:hanging="360"/>
      </w:pPr>
      <w:rPr>
        <w:rFonts w:ascii="Symbol" w:hAnsi="Symbol" w:hint="default"/>
      </w:rPr>
    </w:lvl>
    <w:lvl w:ilvl="3" w:tplc="2B747F06" w:tentative="1">
      <w:start w:val="1"/>
      <w:numFmt w:val="bullet"/>
      <w:lvlText w:val=""/>
      <w:lvlJc w:val="left"/>
      <w:pPr>
        <w:tabs>
          <w:tab w:val="num" w:pos="3807"/>
        </w:tabs>
        <w:ind w:left="3807" w:hanging="360"/>
      </w:pPr>
      <w:rPr>
        <w:rFonts w:ascii="Symbol" w:hAnsi="Symbol" w:hint="default"/>
      </w:rPr>
    </w:lvl>
    <w:lvl w:ilvl="4" w:tplc="A880B3A0" w:tentative="1">
      <w:start w:val="1"/>
      <w:numFmt w:val="bullet"/>
      <w:lvlText w:val="o"/>
      <w:lvlJc w:val="left"/>
      <w:pPr>
        <w:tabs>
          <w:tab w:val="num" w:pos="4527"/>
        </w:tabs>
        <w:ind w:left="4527" w:hanging="360"/>
      </w:pPr>
      <w:rPr>
        <w:rFonts w:ascii="Arial (WT)" w:hAnsi="Arial (WT)" w:hint="default"/>
      </w:rPr>
    </w:lvl>
    <w:lvl w:ilvl="5" w:tplc="AEEAB854" w:tentative="1">
      <w:start w:val="1"/>
      <w:numFmt w:val="bullet"/>
      <w:lvlText w:val=""/>
      <w:lvlJc w:val="left"/>
      <w:pPr>
        <w:tabs>
          <w:tab w:val="num" w:pos="5247"/>
        </w:tabs>
        <w:ind w:left="5247" w:hanging="360"/>
      </w:pPr>
      <w:rPr>
        <w:rFonts w:ascii="Symbol" w:hAnsi="Symbol" w:hint="default"/>
      </w:rPr>
    </w:lvl>
    <w:lvl w:ilvl="6" w:tplc="F3D014F8" w:tentative="1">
      <w:start w:val="1"/>
      <w:numFmt w:val="bullet"/>
      <w:lvlText w:val=""/>
      <w:lvlJc w:val="left"/>
      <w:pPr>
        <w:tabs>
          <w:tab w:val="num" w:pos="5967"/>
        </w:tabs>
        <w:ind w:left="5967" w:hanging="360"/>
      </w:pPr>
      <w:rPr>
        <w:rFonts w:ascii="Symbol" w:hAnsi="Symbol" w:hint="default"/>
      </w:rPr>
    </w:lvl>
    <w:lvl w:ilvl="7" w:tplc="CB762120" w:tentative="1">
      <w:start w:val="1"/>
      <w:numFmt w:val="bullet"/>
      <w:lvlText w:val="o"/>
      <w:lvlJc w:val="left"/>
      <w:pPr>
        <w:tabs>
          <w:tab w:val="num" w:pos="6687"/>
        </w:tabs>
        <w:ind w:left="6687" w:hanging="360"/>
      </w:pPr>
      <w:rPr>
        <w:rFonts w:ascii="Arial (WT)" w:hAnsi="Arial (WT)" w:hint="default"/>
      </w:rPr>
    </w:lvl>
    <w:lvl w:ilvl="8" w:tplc="20DCF64C" w:tentative="1">
      <w:start w:val="1"/>
      <w:numFmt w:val="bullet"/>
      <w:lvlText w:val=""/>
      <w:lvlJc w:val="left"/>
      <w:pPr>
        <w:tabs>
          <w:tab w:val="num" w:pos="7407"/>
        </w:tabs>
        <w:ind w:left="7407" w:hanging="360"/>
      </w:pPr>
      <w:rPr>
        <w:rFonts w:ascii="Symbol" w:hAnsi="Symbol" w:hint="default"/>
      </w:rPr>
    </w:lvl>
  </w:abstractNum>
  <w:abstractNum w:abstractNumId="26"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356A5FCE"/>
    <w:multiLevelType w:val="multilevel"/>
    <w:tmpl w:val="0EB0DF1E"/>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9" w15:restartNumberingAfterBreak="0">
    <w:nsid w:val="362F77BA"/>
    <w:multiLevelType w:val="hybridMultilevel"/>
    <w:tmpl w:val="B016C122"/>
    <w:lvl w:ilvl="0" w:tplc="FFFFFFFF">
      <w:start w:val="1"/>
      <w:numFmt w:val="decimal"/>
      <w:lvlText w:val="%1)"/>
      <w:lvlJc w:val="left"/>
      <w:pPr>
        <w:ind w:left="540" w:hanging="360"/>
      </w:pPr>
      <w:rPr>
        <w:rFonts w:hint="default"/>
        <w:b w:val="0"/>
        <w:i w:val="0"/>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E8D4CAF6">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383920B7"/>
    <w:multiLevelType w:val="hybridMultilevel"/>
    <w:tmpl w:val="A4FAA0AA"/>
    <w:lvl w:ilvl="0" w:tplc="CD0AA576">
      <w:start w:val="1"/>
      <w:numFmt w:val="bullet"/>
      <w:lvlText w:val=""/>
      <w:lvlJc w:val="left"/>
      <w:pPr>
        <w:ind w:left="1389" w:hanging="360"/>
      </w:pPr>
      <w:rPr>
        <w:rFonts w:ascii="Symbol" w:hAnsi="Symbol" w:hint="default"/>
      </w:rPr>
    </w:lvl>
    <w:lvl w:ilvl="1" w:tplc="04190003">
      <w:start w:val="1"/>
      <w:numFmt w:val="bullet"/>
      <w:lvlText w:val="o"/>
      <w:lvlJc w:val="left"/>
      <w:pPr>
        <w:ind w:left="2109" w:hanging="360"/>
      </w:pPr>
      <w:rPr>
        <w:rFonts w:ascii="Courier New" w:hAnsi="Courier New" w:cs="Courier New" w:hint="default"/>
      </w:rPr>
    </w:lvl>
    <w:lvl w:ilvl="2" w:tplc="04190005" w:tentative="1">
      <w:start w:val="1"/>
      <w:numFmt w:val="bullet"/>
      <w:lvlText w:val=""/>
      <w:lvlJc w:val="left"/>
      <w:pPr>
        <w:ind w:left="2829" w:hanging="360"/>
      </w:pPr>
      <w:rPr>
        <w:rFonts w:ascii="Wingdings" w:hAnsi="Wingdings" w:hint="default"/>
      </w:rPr>
    </w:lvl>
    <w:lvl w:ilvl="3" w:tplc="04190001" w:tentative="1">
      <w:start w:val="1"/>
      <w:numFmt w:val="bullet"/>
      <w:lvlText w:val=""/>
      <w:lvlJc w:val="left"/>
      <w:pPr>
        <w:ind w:left="3549" w:hanging="360"/>
      </w:pPr>
      <w:rPr>
        <w:rFonts w:ascii="Symbol" w:hAnsi="Symbol" w:hint="default"/>
      </w:rPr>
    </w:lvl>
    <w:lvl w:ilvl="4" w:tplc="04190003" w:tentative="1">
      <w:start w:val="1"/>
      <w:numFmt w:val="bullet"/>
      <w:lvlText w:val="o"/>
      <w:lvlJc w:val="left"/>
      <w:pPr>
        <w:ind w:left="4269" w:hanging="360"/>
      </w:pPr>
      <w:rPr>
        <w:rFonts w:ascii="Courier New" w:hAnsi="Courier New" w:cs="Courier New" w:hint="default"/>
      </w:rPr>
    </w:lvl>
    <w:lvl w:ilvl="5" w:tplc="04190005" w:tentative="1">
      <w:start w:val="1"/>
      <w:numFmt w:val="bullet"/>
      <w:lvlText w:val=""/>
      <w:lvlJc w:val="left"/>
      <w:pPr>
        <w:ind w:left="4989" w:hanging="360"/>
      </w:pPr>
      <w:rPr>
        <w:rFonts w:ascii="Wingdings" w:hAnsi="Wingdings" w:hint="default"/>
      </w:rPr>
    </w:lvl>
    <w:lvl w:ilvl="6" w:tplc="04190001" w:tentative="1">
      <w:start w:val="1"/>
      <w:numFmt w:val="bullet"/>
      <w:lvlText w:val=""/>
      <w:lvlJc w:val="left"/>
      <w:pPr>
        <w:ind w:left="5709" w:hanging="360"/>
      </w:pPr>
      <w:rPr>
        <w:rFonts w:ascii="Symbol" w:hAnsi="Symbol" w:hint="default"/>
      </w:rPr>
    </w:lvl>
    <w:lvl w:ilvl="7" w:tplc="04190003" w:tentative="1">
      <w:start w:val="1"/>
      <w:numFmt w:val="bullet"/>
      <w:lvlText w:val="o"/>
      <w:lvlJc w:val="left"/>
      <w:pPr>
        <w:ind w:left="6429" w:hanging="360"/>
      </w:pPr>
      <w:rPr>
        <w:rFonts w:ascii="Courier New" w:hAnsi="Courier New" w:cs="Courier New" w:hint="default"/>
      </w:rPr>
    </w:lvl>
    <w:lvl w:ilvl="8" w:tplc="04190005" w:tentative="1">
      <w:start w:val="1"/>
      <w:numFmt w:val="bullet"/>
      <w:lvlText w:val=""/>
      <w:lvlJc w:val="left"/>
      <w:pPr>
        <w:ind w:left="7149" w:hanging="360"/>
      </w:pPr>
      <w:rPr>
        <w:rFonts w:ascii="Wingdings" w:hAnsi="Wingdings" w:hint="default"/>
      </w:rPr>
    </w:lvl>
  </w:abstractNum>
  <w:abstractNum w:abstractNumId="32" w15:restartNumberingAfterBreak="0">
    <w:nsid w:val="3A8D03E8"/>
    <w:multiLevelType w:val="hybridMultilevel"/>
    <w:tmpl w:val="0A48AE36"/>
    <w:styleLink w:val="21"/>
    <w:lvl w:ilvl="0" w:tplc="AF0625D0">
      <w:start w:val="1"/>
      <w:numFmt w:val="decimal"/>
      <w:lvlText w:val="%1."/>
      <w:lvlJc w:val="left"/>
      <w:pPr>
        <w:tabs>
          <w:tab w:val="num" w:pos="2007"/>
        </w:tabs>
        <w:ind w:left="2007" w:hanging="360"/>
      </w:pPr>
      <w:rPr>
        <w:rFonts w:hint="default"/>
      </w:rPr>
    </w:lvl>
    <w:lvl w:ilvl="1" w:tplc="F7BC8530" w:tentative="1">
      <w:start w:val="1"/>
      <w:numFmt w:val="lowerLetter"/>
      <w:lvlText w:val="%2."/>
      <w:lvlJc w:val="left"/>
      <w:pPr>
        <w:ind w:left="1440" w:hanging="360"/>
      </w:pPr>
    </w:lvl>
    <w:lvl w:ilvl="2" w:tplc="FFE6B342" w:tentative="1">
      <w:start w:val="1"/>
      <w:numFmt w:val="lowerRoman"/>
      <w:lvlText w:val="%3."/>
      <w:lvlJc w:val="right"/>
      <w:pPr>
        <w:ind w:left="2160" w:hanging="180"/>
      </w:pPr>
    </w:lvl>
    <w:lvl w:ilvl="3" w:tplc="79902F7E" w:tentative="1">
      <w:start w:val="1"/>
      <w:numFmt w:val="decimal"/>
      <w:lvlText w:val="%4."/>
      <w:lvlJc w:val="left"/>
      <w:pPr>
        <w:ind w:left="2880" w:hanging="360"/>
      </w:pPr>
    </w:lvl>
    <w:lvl w:ilvl="4" w:tplc="752EE3BA" w:tentative="1">
      <w:start w:val="1"/>
      <w:numFmt w:val="lowerLetter"/>
      <w:lvlText w:val="%5."/>
      <w:lvlJc w:val="left"/>
      <w:pPr>
        <w:ind w:left="3600" w:hanging="360"/>
      </w:pPr>
    </w:lvl>
    <w:lvl w:ilvl="5" w:tplc="F0AC9BEC" w:tentative="1">
      <w:start w:val="1"/>
      <w:numFmt w:val="lowerRoman"/>
      <w:lvlText w:val="%6."/>
      <w:lvlJc w:val="right"/>
      <w:pPr>
        <w:ind w:left="4320" w:hanging="180"/>
      </w:pPr>
    </w:lvl>
    <w:lvl w:ilvl="6" w:tplc="4BD21AD2" w:tentative="1">
      <w:start w:val="1"/>
      <w:numFmt w:val="decimal"/>
      <w:lvlText w:val="%7."/>
      <w:lvlJc w:val="left"/>
      <w:pPr>
        <w:ind w:left="5040" w:hanging="360"/>
      </w:pPr>
    </w:lvl>
    <w:lvl w:ilvl="7" w:tplc="53787960" w:tentative="1">
      <w:start w:val="1"/>
      <w:numFmt w:val="lowerLetter"/>
      <w:lvlText w:val="%8."/>
      <w:lvlJc w:val="left"/>
      <w:pPr>
        <w:ind w:left="5760" w:hanging="360"/>
      </w:pPr>
    </w:lvl>
    <w:lvl w:ilvl="8" w:tplc="E014F948" w:tentative="1">
      <w:start w:val="1"/>
      <w:numFmt w:val="lowerRoman"/>
      <w:lvlText w:val="%9."/>
      <w:lvlJc w:val="right"/>
      <w:pPr>
        <w:ind w:left="6480" w:hanging="180"/>
      </w:pPr>
    </w:lvl>
  </w:abstractNum>
  <w:abstractNum w:abstractNumId="33" w15:restartNumberingAfterBreak="0">
    <w:nsid w:val="3A9369EC"/>
    <w:multiLevelType w:val="multilevel"/>
    <w:tmpl w:val="3AC89220"/>
    <w:styleLink w:va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4" w15:restartNumberingAfterBreak="0">
    <w:nsid w:val="3BE909E0"/>
    <w:multiLevelType w:val="hybridMultilevel"/>
    <w:tmpl w:val="14F6887C"/>
    <w:lvl w:ilvl="0" w:tplc="2DE61780">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3F5D10A2"/>
    <w:multiLevelType w:val="hybridMultilevel"/>
    <w:tmpl w:val="7E061A6A"/>
    <w:lvl w:ilvl="0" w:tplc="EC425B7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4D863C5"/>
    <w:multiLevelType w:val="hybridMultilevel"/>
    <w:tmpl w:val="67BADFAA"/>
    <w:lvl w:ilvl="0" w:tplc="1A685D10">
      <w:start w:val="1"/>
      <w:numFmt w:val="russianLower"/>
      <w:lvlText w:val="%1)"/>
      <w:lvlJc w:val="left"/>
      <w:pPr>
        <w:ind w:left="1494" w:hanging="360"/>
      </w:pPr>
      <w:rPr>
        <w:rFonts w:hint="default"/>
        <w:b w:val="0"/>
        <w:i w:val="0"/>
        <w:sz w:val="28"/>
        <w:szCs w:val="28"/>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45A45B00"/>
    <w:multiLevelType w:val="hybridMultilevel"/>
    <w:tmpl w:val="D6BC7910"/>
    <w:lvl w:ilvl="0" w:tplc="D7162090">
      <w:start w:val="1"/>
      <w:numFmt w:val="decimal"/>
      <w:lvlText w:val="1.1.%1."/>
      <w:lvlJc w:val="left"/>
      <w:pPr>
        <w:ind w:left="720" w:hanging="360"/>
      </w:pPr>
      <w:rPr>
        <w:rFonts w:ascii="Times New Roman" w:hAnsi="Times New Roman" w:cs="Times New Roman"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6296890"/>
    <w:multiLevelType w:val="hybridMultilevel"/>
    <w:tmpl w:val="F912DFC2"/>
    <w:lvl w:ilvl="0" w:tplc="B886A5FC">
      <w:start w:val="1"/>
      <w:numFmt w:val="russianLower"/>
      <w:lvlText w:val="%1)"/>
      <w:lvlJc w:val="left"/>
      <w:pPr>
        <w:ind w:left="3195"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677747B"/>
    <w:multiLevelType w:val="hybridMultilevel"/>
    <w:tmpl w:val="9A9CE4CA"/>
    <w:lvl w:ilvl="0" w:tplc="C13CC65A">
      <w:start w:val="1"/>
      <w:numFmt w:val="decimal"/>
      <w:lvlText w:val="1.%1."/>
      <w:lvlJc w:val="left"/>
      <w:pPr>
        <w:ind w:left="720" w:hanging="360"/>
      </w:pPr>
      <w:rPr>
        <w:rFonts w:ascii="Times New Roman" w:hAnsi="Times New Roman" w:cs="Times New Roman"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78A395C"/>
    <w:multiLevelType w:val="multilevel"/>
    <w:tmpl w:val="8E6C6CFE"/>
    <w:lvl w:ilvl="0">
      <w:start w:val="1"/>
      <w:numFmt w:val="decimal"/>
      <w:pStyle w:val="10"/>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1"/>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2" w15:restartNumberingAfterBreak="0">
    <w:nsid w:val="508D0437"/>
    <w:multiLevelType w:val="hybridMultilevel"/>
    <w:tmpl w:val="D3760DA2"/>
    <w:lvl w:ilvl="0" w:tplc="52309212">
      <w:start w:val="1"/>
      <w:numFmt w:val="decimal"/>
      <w:lvlText w:val="%1)"/>
      <w:lvlJc w:val="left"/>
      <w:pPr>
        <w:ind w:left="2913"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51864702"/>
    <w:multiLevelType w:val="hybridMultilevel"/>
    <w:tmpl w:val="C3B6A392"/>
    <w:lvl w:ilvl="0" w:tplc="2674885C">
      <w:start w:val="1"/>
      <w:numFmt w:val="decimal"/>
      <w:lvlText w:val="Шаг %1."/>
      <w:lvlJc w:val="left"/>
      <w:pPr>
        <w:ind w:left="1429"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1BA2024"/>
    <w:multiLevelType w:val="multilevel"/>
    <w:tmpl w:val="67BC22C4"/>
    <w:lvl w:ilvl="0">
      <w:start w:val="1"/>
      <w:numFmt w:val="decimal"/>
      <w:pStyle w:val="a2"/>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52735CB6"/>
    <w:multiLevelType w:val="multilevel"/>
    <w:tmpl w:val="9426FDFE"/>
    <w:lvl w:ilvl="0">
      <w:start w:val="1"/>
      <w:numFmt w:val="decimal"/>
      <w:lvlText w:val="%1."/>
      <w:lvlJc w:val="left"/>
      <w:pPr>
        <w:ind w:left="360" w:hanging="360"/>
      </w:pPr>
      <w:rPr>
        <w:rFonts w:hint="default"/>
      </w:rPr>
    </w:lvl>
    <w:lvl w:ilvl="1">
      <w:start w:val="2"/>
      <w:numFmt w:val="decimal"/>
      <w:lvlText w:val="%1.%2."/>
      <w:lvlJc w:val="left"/>
      <w:pPr>
        <w:ind w:left="180" w:hanging="360"/>
      </w:pPr>
      <w:rPr>
        <w:rFonts w:hint="default"/>
        <w:b/>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0" w:hanging="72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0" w:hanging="1080"/>
      </w:pPr>
      <w:rPr>
        <w:rFonts w:hint="default"/>
      </w:rPr>
    </w:lvl>
    <w:lvl w:ilvl="7">
      <w:start w:val="1"/>
      <w:numFmt w:val="decimal"/>
      <w:lvlText w:val="%1.%2.%3.%4.%5.%6.%7.%8."/>
      <w:lvlJc w:val="left"/>
      <w:pPr>
        <w:ind w:left="-180" w:hanging="1080"/>
      </w:pPr>
      <w:rPr>
        <w:rFonts w:hint="default"/>
      </w:rPr>
    </w:lvl>
    <w:lvl w:ilvl="8">
      <w:start w:val="1"/>
      <w:numFmt w:val="decimal"/>
      <w:lvlText w:val="%1.%2.%3.%4.%5.%6.%7.%8.%9."/>
      <w:lvlJc w:val="left"/>
      <w:pPr>
        <w:ind w:left="0" w:hanging="1440"/>
      </w:pPr>
      <w:rPr>
        <w:rFonts w:hint="default"/>
      </w:rPr>
    </w:lvl>
  </w:abstractNum>
  <w:abstractNum w:abstractNumId="46" w15:restartNumberingAfterBreak="0">
    <w:nsid w:val="55A853AE"/>
    <w:multiLevelType w:val="hybridMultilevel"/>
    <w:tmpl w:val="902681E6"/>
    <w:lvl w:ilvl="0" w:tplc="DAB4A756">
      <w:start w:val="1"/>
      <w:numFmt w:val="decimal"/>
      <w:lvlText w:val="%1)"/>
      <w:lvlJc w:val="left"/>
      <w:pPr>
        <w:ind w:left="720" w:hanging="360"/>
      </w:pPr>
      <w:rPr>
        <w:rFonts w:ascii="Times New Roman" w:eastAsia="Arial Unicode MS"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6F70A10"/>
    <w:multiLevelType w:val="hybridMultilevel"/>
    <w:tmpl w:val="8A0A47FE"/>
    <w:styleLink w:val="11"/>
    <w:lvl w:ilvl="0" w:tplc="6C929AF2">
      <w:start w:val="1"/>
      <w:numFmt w:val="decimal"/>
      <w:lvlText w:val="%1."/>
      <w:lvlJc w:val="left"/>
      <w:pPr>
        <w:tabs>
          <w:tab w:val="num" w:pos="2007"/>
        </w:tabs>
        <w:ind w:left="2007" w:hanging="360"/>
      </w:pPr>
      <w:rPr>
        <w:rFonts w:hint="default"/>
      </w:rPr>
    </w:lvl>
    <w:lvl w:ilvl="1" w:tplc="CCAECA36">
      <w:start w:val="1"/>
      <w:numFmt w:val="lowerLetter"/>
      <w:lvlText w:val="%2."/>
      <w:lvlJc w:val="left"/>
      <w:pPr>
        <w:ind w:left="1440" w:hanging="360"/>
      </w:pPr>
    </w:lvl>
    <w:lvl w:ilvl="2" w:tplc="34481638" w:tentative="1">
      <w:start w:val="1"/>
      <w:numFmt w:val="lowerRoman"/>
      <w:lvlText w:val="%3."/>
      <w:lvlJc w:val="right"/>
      <w:pPr>
        <w:ind w:left="2160" w:hanging="180"/>
      </w:pPr>
    </w:lvl>
    <w:lvl w:ilvl="3" w:tplc="CC406C54" w:tentative="1">
      <w:start w:val="1"/>
      <w:numFmt w:val="decimal"/>
      <w:lvlText w:val="%4."/>
      <w:lvlJc w:val="left"/>
      <w:pPr>
        <w:ind w:left="2880" w:hanging="360"/>
      </w:pPr>
    </w:lvl>
    <w:lvl w:ilvl="4" w:tplc="65F02754" w:tentative="1">
      <w:start w:val="1"/>
      <w:numFmt w:val="lowerLetter"/>
      <w:lvlText w:val="%5."/>
      <w:lvlJc w:val="left"/>
      <w:pPr>
        <w:ind w:left="3600" w:hanging="360"/>
      </w:pPr>
    </w:lvl>
    <w:lvl w:ilvl="5" w:tplc="10FE26A0" w:tentative="1">
      <w:start w:val="1"/>
      <w:numFmt w:val="lowerRoman"/>
      <w:lvlText w:val="%6."/>
      <w:lvlJc w:val="right"/>
      <w:pPr>
        <w:ind w:left="4320" w:hanging="180"/>
      </w:pPr>
    </w:lvl>
    <w:lvl w:ilvl="6" w:tplc="18467B62" w:tentative="1">
      <w:start w:val="1"/>
      <w:numFmt w:val="decimal"/>
      <w:lvlText w:val="%7."/>
      <w:lvlJc w:val="left"/>
      <w:pPr>
        <w:ind w:left="5040" w:hanging="360"/>
      </w:pPr>
    </w:lvl>
    <w:lvl w:ilvl="7" w:tplc="C78CE93E" w:tentative="1">
      <w:start w:val="1"/>
      <w:numFmt w:val="lowerLetter"/>
      <w:lvlText w:val="%8."/>
      <w:lvlJc w:val="left"/>
      <w:pPr>
        <w:ind w:left="5760" w:hanging="360"/>
      </w:pPr>
    </w:lvl>
    <w:lvl w:ilvl="8" w:tplc="727CA16A" w:tentative="1">
      <w:start w:val="1"/>
      <w:numFmt w:val="lowerRoman"/>
      <w:lvlText w:val="%9."/>
      <w:lvlJc w:val="right"/>
      <w:pPr>
        <w:ind w:left="6480" w:hanging="180"/>
      </w:pPr>
    </w:lvl>
  </w:abstractNum>
  <w:abstractNum w:abstractNumId="48" w15:restartNumberingAfterBreak="0">
    <w:nsid w:val="5CFA242F"/>
    <w:multiLevelType w:val="hybridMultilevel"/>
    <w:tmpl w:val="5CE8B2DE"/>
    <w:lvl w:ilvl="0" w:tplc="D220AE8C">
      <w:start w:val="1"/>
      <w:numFmt w:val="decimal"/>
      <w:lvlText w:val="1.%1"/>
      <w:lvlJc w:val="left"/>
      <w:pPr>
        <w:tabs>
          <w:tab w:val="num" w:pos="927"/>
        </w:tabs>
        <w:ind w:left="0" w:firstLine="567"/>
      </w:pPr>
      <w:rPr>
        <w:rFonts w:hint="default"/>
      </w:rPr>
    </w:lvl>
    <w:lvl w:ilvl="1" w:tplc="D456801E">
      <w:start w:val="3"/>
      <w:numFmt w:val="decimal"/>
      <w:lvlText w:val="%2"/>
      <w:lvlJc w:val="left"/>
      <w:pPr>
        <w:tabs>
          <w:tab w:val="num" w:pos="1440"/>
        </w:tabs>
        <w:ind w:left="1440" w:hanging="360"/>
      </w:pPr>
      <w:rPr>
        <w:rFonts w:hint="default"/>
      </w:rPr>
    </w:lvl>
    <w:lvl w:ilvl="2" w:tplc="9B2214DC">
      <w:start w:val="1"/>
      <w:numFmt w:val="lowerRoman"/>
      <w:lvlText w:val="%3."/>
      <w:lvlJc w:val="right"/>
      <w:pPr>
        <w:tabs>
          <w:tab w:val="num" w:pos="2160"/>
        </w:tabs>
        <w:ind w:left="2160" w:hanging="180"/>
      </w:pPr>
    </w:lvl>
    <w:lvl w:ilvl="3" w:tplc="A1328C7E" w:tentative="1">
      <w:start w:val="1"/>
      <w:numFmt w:val="decimal"/>
      <w:pStyle w:val="40"/>
      <w:lvlText w:val="%4."/>
      <w:lvlJc w:val="left"/>
      <w:pPr>
        <w:tabs>
          <w:tab w:val="num" w:pos="2880"/>
        </w:tabs>
        <w:ind w:left="2880" w:hanging="360"/>
      </w:pPr>
    </w:lvl>
    <w:lvl w:ilvl="4" w:tplc="5D6C9162" w:tentative="1">
      <w:start w:val="1"/>
      <w:numFmt w:val="lowerLetter"/>
      <w:lvlText w:val="%5."/>
      <w:lvlJc w:val="left"/>
      <w:pPr>
        <w:tabs>
          <w:tab w:val="num" w:pos="3600"/>
        </w:tabs>
        <w:ind w:left="3600" w:hanging="360"/>
      </w:pPr>
    </w:lvl>
    <w:lvl w:ilvl="5" w:tplc="F76C8DEA" w:tentative="1">
      <w:start w:val="1"/>
      <w:numFmt w:val="lowerRoman"/>
      <w:lvlText w:val="%6."/>
      <w:lvlJc w:val="right"/>
      <w:pPr>
        <w:tabs>
          <w:tab w:val="num" w:pos="4320"/>
        </w:tabs>
        <w:ind w:left="4320" w:hanging="180"/>
      </w:pPr>
    </w:lvl>
    <w:lvl w:ilvl="6" w:tplc="F280ACEC" w:tentative="1">
      <w:start w:val="1"/>
      <w:numFmt w:val="decimal"/>
      <w:lvlText w:val="%7."/>
      <w:lvlJc w:val="left"/>
      <w:pPr>
        <w:tabs>
          <w:tab w:val="num" w:pos="5040"/>
        </w:tabs>
        <w:ind w:left="5040" w:hanging="360"/>
      </w:pPr>
    </w:lvl>
    <w:lvl w:ilvl="7" w:tplc="5A10A462" w:tentative="1">
      <w:start w:val="1"/>
      <w:numFmt w:val="lowerLetter"/>
      <w:lvlText w:val="%8."/>
      <w:lvlJc w:val="left"/>
      <w:pPr>
        <w:tabs>
          <w:tab w:val="num" w:pos="5760"/>
        </w:tabs>
        <w:ind w:left="5760" w:hanging="360"/>
      </w:pPr>
    </w:lvl>
    <w:lvl w:ilvl="8" w:tplc="C55AA160" w:tentative="1">
      <w:start w:val="1"/>
      <w:numFmt w:val="lowerRoman"/>
      <w:lvlText w:val="%9."/>
      <w:lvlJc w:val="right"/>
      <w:pPr>
        <w:tabs>
          <w:tab w:val="num" w:pos="6480"/>
        </w:tabs>
        <w:ind w:left="6480" w:hanging="180"/>
      </w:pPr>
    </w:lvl>
  </w:abstractNum>
  <w:abstractNum w:abstractNumId="49" w15:restartNumberingAfterBreak="0">
    <w:nsid w:val="5FAF09BF"/>
    <w:multiLevelType w:val="multilevel"/>
    <w:tmpl w:val="CB6C80BC"/>
    <w:lvl w:ilvl="0">
      <w:start w:val="1"/>
      <w:numFmt w:val="decimal"/>
      <w:suff w:val="space"/>
      <w:lvlText w:val="%1."/>
      <w:lvlJc w:val="left"/>
      <w:pPr>
        <w:ind w:left="0" w:firstLine="709"/>
      </w:pPr>
      <w:rPr>
        <w:rFonts w:hint="default"/>
        <w:b w:val="0"/>
        <w:i w:val="0"/>
      </w:rPr>
    </w:lvl>
    <w:lvl w:ilvl="1">
      <w:start w:val="1"/>
      <w:numFmt w:val="lowerLetter"/>
      <w:lvlText w:val="%2."/>
      <w:lvlJc w:val="left"/>
      <w:pPr>
        <w:tabs>
          <w:tab w:val="num" w:pos="1680"/>
        </w:tabs>
        <w:ind w:left="1680" w:hanging="360"/>
      </w:pPr>
      <w:rPr>
        <w:rFonts w:hint="default"/>
      </w:rPr>
    </w:lvl>
    <w:lvl w:ilvl="2">
      <w:start w:val="1"/>
      <w:numFmt w:val="lowerRoman"/>
      <w:lvlText w:val="%3."/>
      <w:lvlJc w:val="right"/>
      <w:pPr>
        <w:tabs>
          <w:tab w:val="num" w:pos="2400"/>
        </w:tabs>
        <w:ind w:left="2400" w:hanging="180"/>
      </w:pPr>
      <w:rPr>
        <w:rFonts w:hint="default"/>
      </w:rPr>
    </w:lvl>
    <w:lvl w:ilvl="3">
      <w:start w:val="1"/>
      <w:numFmt w:val="decimal"/>
      <w:lvlText w:val="%4."/>
      <w:lvlJc w:val="left"/>
      <w:pPr>
        <w:tabs>
          <w:tab w:val="num" w:pos="3120"/>
        </w:tabs>
        <w:ind w:left="3120" w:hanging="360"/>
      </w:pPr>
      <w:rPr>
        <w:rFonts w:hint="default"/>
      </w:rPr>
    </w:lvl>
    <w:lvl w:ilvl="4">
      <w:start w:val="1"/>
      <w:numFmt w:val="lowerLetter"/>
      <w:lvlText w:val="%5."/>
      <w:lvlJc w:val="left"/>
      <w:pPr>
        <w:tabs>
          <w:tab w:val="num" w:pos="3840"/>
        </w:tabs>
        <w:ind w:left="3840" w:hanging="360"/>
      </w:pPr>
      <w:rPr>
        <w:rFonts w:hint="default"/>
      </w:rPr>
    </w:lvl>
    <w:lvl w:ilvl="5">
      <w:start w:val="1"/>
      <w:numFmt w:val="lowerRoman"/>
      <w:lvlText w:val="%6."/>
      <w:lvlJc w:val="right"/>
      <w:pPr>
        <w:tabs>
          <w:tab w:val="num" w:pos="4560"/>
        </w:tabs>
        <w:ind w:left="4560" w:hanging="180"/>
      </w:pPr>
      <w:rPr>
        <w:rFonts w:hint="default"/>
      </w:rPr>
    </w:lvl>
    <w:lvl w:ilvl="6">
      <w:start w:val="1"/>
      <w:numFmt w:val="decimal"/>
      <w:lvlText w:val="%7."/>
      <w:lvlJc w:val="left"/>
      <w:pPr>
        <w:tabs>
          <w:tab w:val="num" w:pos="5280"/>
        </w:tabs>
        <w:ind w:left="5280" w:hanging="360"/>
      </w:pPr>
      <w:rPr>
        <w:rFonts w:hint="default"/>
      </w:rPr>
    </w:lvl>
    <w:lvl w:ilvl="7">
      <w:start w:val="1"/>
      <w:numFmt w:val="lowerLetter"/>
      <w:lvlText w:val="%8."/>
      <w:lvlJc w:val="left"/>
      <w:pPr>
        <w:tabs>
          <w:tab w:val="num" w:pos="6000"/>
        </w:tabs>
        <w:ind w:left="6000" w:hanging="360"/>
      </w:pPr>
      <w:rPr>
        <w:rFonts w:hint="default"/>
      </w:rPr>
    </w:lvl>
    <w:lvl w:ilvl="8">
      <w:start w:val="1"/>
      <w:numFmt w:val="lowerRoman"/>
      <w:lvlText w:val="%9."/>
      <w:lvlJc w:val="right"/>
      <w:pPr>
        <w:tabs>
          <w:tab w:val="num" w:pos="6720"/>
        </w:tabs>
        <w:ind w:left="6720" w:hanging="180"/>
      </w:pPr>
      <w:rPr>
        <w:rFonts w:hint="default"/>
      </w:rPr>
    </w:lvl>
  </w:abstractNum>
  <w:abstractNum w:abstractNumId="50" w15:restartNumberingAfterBreak="0">
    <w:nsid w:val="5FF8721D"/>
    <w:multiLevelType w:val="hybridMultilevel"/>
    <w:tmpl w:val="A0406092"/>
    <w:lvl w:ilvl="0" w:tplc="FFFFFFFF">
      <w:start w:val="1"/>
      <w:numFmt w:val="decimal"/>
      <w:lvlText w:val="%1."/>
      <w:lvlJc w:val="left"/>
      <w:pPr>
        <w:tabs>
          <w:tab w:val="num" w:pos="1287"/>
        </w:tabs>
        <w:ind w:left="1287" w:hanging="360"/>
      </w:pPr>
    </w:lvl>
    <w:lvl w:ilvl="1" w:tplc="6CFEE8A4">
      <w:start w:val="1"/>
      <w:numFmt w:val="decimal"/>
      <w:lvlText w:val="%2."/>
      <w:lvlJc w:val="left"/>
      <w:pPr>
        <w:tabs>
          <w:tab w:val="num" w:pos="960"/>
        </w:tabs>
        <w:ind w:left="960" w:hanging="360"/>
      </w:pPr>
      <w:rPr>
        <w:rFonts w:hint="default"/>
      </w:r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51" w15:restartNumberingAfterBreak="0">
    <w:nsid w:val="60097C38"/>
    <w:multiLevelType w:val="hybridMultilevel"/>
    <w:tmpl w:val="682E4014"/>
    <w:lvl w:ilvl="0" w:tplc="E8D4CA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625B0B5E"/>
    <w:multiLevelType w:val="multilevel"/>
    <w:tmpl w:val="6C1624D8"/>
    <w:lvl w:ilvl="0">
      <w:start w:val="2"/>
      <w:numFmt w:val="decimal"/>
      <w:lvlText w:val="%1."/>
      <w:lvlJc w:val="left"/>
      <w:pPr>
        <w:ind w:left="465" w:hanging="46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3" w15:restartNumberingAfterBreak="0">
    <w:nsid w:val="63CA75FE"/>
    <w:multiLevelType w:val="hybridMultilevel"/>
    <w:tmpl w:val="0C686D94"/>
    <w:lvl w:ilvl="0" w:tplc="D8BE9CB4">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680"/>
        </w:tabs>
        <w:ind w:left="1680" w:hanging="360"/>
      </w:pPr>
    </w:lvl>
    <w:lvl w:ilvl="2" w:tplc="FFFFFFFF" w:tentative="1">
      <w:start w:val="1"/>
      <w:numFmt w:val="lowerRoman"/>
      <w:lvlText w:val="%3."/>
      <w:lvlJc w:val="right"/>
      <w:pPr>
        <w:tabs>
          <w:tab w:val="num" w:pos="2400"/>
        </w:tabs>
        <w:ind w:left="2400" w:hanging="180"/>
      </w:pPr>
    </w:lvl>
    <w:lvl w:ilvl="3" w:tplc="FFFFFFFF" w:tentative="1">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54" w15:restartNumberingAfterBreak="0">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55" w15:restartNumberingAfterBreak="0">
    <w:nsid w:val="68C35948"/>
    <w:multiLevelType w:val="hybridMultilevel"/>
    <w:tmpl w:val="16041850"/>
    <w:lvl w:ilvl="0" w:tplc="3118C8D0">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91C1496"/>
    <w:multiLevelType w:val="hybridMultilevel"/>
    <w:tmpl w:val="4B6A9D68"/>
    <w:lvl w:ilvl="0" w:tplc="3E9EAFD2">
      <w:start w:val="1"/>
      <w:numFmt w:val="decimal"/>
      <w:lvlText w:val="%1."/>
      <w:lvlJc w:val="left"/>
      <w:pPr>
        <w:tabs>
          <w:tab w:val="num" w:pos="960"/>
        </w:tabs>
        <w:ind w:left="960" w:hanging="360"/>
      </w:pPr>
      <w:rPr>
        <w:b w:val="0"/>
        <w:i w:val="0"/>
      </w:rPr>
    </w:lvl>
    <w:lvl w:ilvl="1" w:tplc="A2D8C3DA">
      <w:start w:val="1"/>
      <w:numFmt w:val="lowerLetter"/>
      <w:lvlText w:val="%2."/>
      <w:lvlJc w:val="left"/>
      <w:pPr>
        <w:tabs>
          <w:tab w:val="num" w:pos="1680"/>
        </w:tabs>
        <w:ind w:left="1680" w:hanging="360"/>
      </w:pPr>
    </w:lvl>
    <w:lvl w:ilvl="2" w:tplc="0EE4B636" w:tentative="1">
      <w:start w:val="1"/>
      <w:numFmt w:val="lowerRoman"/>
      <w:lvlText w:val="%3."/>
      <w:lvlJc w:val="right"/>
      <w:pPr>
        <w:tabs>
          <w:tab w:val="num" w:pos="2400"/>
        </w:tabs>
        <w:ind w:left="2400" w:hanging="180"/>
      </w:pPr>
    </w:lvl>
    <w:lvl w:ilvl="3" w:tplc="DF5681FA" w:tentative="1">
      <w:start w:val="1"/>
      <w:numFmt w:val="decimal"/>
      <w:lvlText w:val="%4."/>
      <w:lvlJc w:val="left"/>
      <w:pPr>
        <w:tabs>
          <w:tab w:val="num" w:pos="3120"/>
        </w:tabs>
        <w:ind w:left="3120" w:hanging="360"/>
      </w:pPr>
    </w:lvl>
    <w:lvl w:ilvl="4" w:tplc="EF52C4C2" w:tentative="1">
      <w:start w:val="1"/>
      <w:numFmt w:val="lowerLetter"/>
      <w:lvlText w:val="%5."/>
      <w:lvlJc w:val="left"/>
      <w:pPr>
        <w:tabs>
          <w:tab w:val="num" w:pos="3840"/>
        </w:tabs>
        <w:ind w:left="3840" w:hanging="360"/>
      </w:pPr>
    </w:lvl>
    <w:lvl w:ilvl="5" w:tplc="BE681512" w:tentative="1">
      <w:start w:val="1"/>
      <w:numFmt w:val="lowerRoman"/>
      <w:lvlText w:val="%6."/>
      <w:lvlJc w:val="right"/>
      <w:pPr>
        <w:tabs>
          <w:tab w:val="num" w:pos="4560"/>
        </w:tabs>
        <w:ind w:left="4560" w:hanging="180"/>
      </w:pPr>
    </w:lvl>
    <w:lvl w:ilvl="6" w:tplc="CBFC139C" w:tentative="1">
      <w:start w:val="1"/>
      <w:numFmt w:val="decimal"/>
      <w:lvlText w:val="%7."/>
      <w:lvlJc w:val="left"/>
      <w:pPr>
        <w:tabs>
          <w:tab w:val="num" w:pos="5280"/>
        </w:tabs>
        <w:ind w:left="5280" w:hanging="360"/>
      </w:pPr>
    </w:lvl>
    <w:lvl w:ilvl="7" w:tplc="8A624FDE" w:tentative="1">
      <w:start w:val="1"/>
      <w:numFmt w:val="lowerLetter"/>
      <w:lvlText w:val="%8."/>
      <w:lvlJc w:val="left"/>
      <w:pPr>
        <w:tabs>
          <w:tab w:val="num" w:pos="6000"/>
        </w:tabs>
        <w:ind w:left="6000" w:hanging="360"/>
      </w:pPr>
    </w:lvl>
    <w:lvl w:ilvl="8" w:tplc="65FCCD7A" w:tentative="1">
      <w:start w:val="1"/>
      <w:numFmt w:val="lowerRoman"/>
      <w:lvlText w:val="%9."/>
      <w:lvlJc w:val="right"/>
      <w:pPr>
        <w:tabs>
          <w:tab w:val="num" w:pos="6720"/>
        </w:tabs>
        <w:ind w:left="6720" w:hanging="180"/>
      </w:pPr>
    </w:lvl>
  </w:abstractNum>
  <w:abstractNum w:abstractNumId="57" w15:restartNumberingAfterBreak="0">
    <w:nsid w:val="6A6318E3"/>
    <w:multiLevelType w:val="hybridMultilevel"/>
    <w:tmpl w:val="4EB2755C"/>
    <w:lvl w:ilvl="0" w:tplc="B358BBB2">
      <w:start w:val="1"/>
      <w:numFmt w:val="decimal"/>
      <w:lvlText w:val="2.%1)"/>
      <w:lvlJc w:val="left"/>
      <w:pPr>
        <w:ind w:left="720" w:hanging="360"/>
      </w:pPr>
      <w:rPr>
        <w:rFonts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AA57BCE"/>
    <w:multiLevelType w:val="hybridMultilevel"/>
    <w:tmpl w:val="B9F2E7BE"/>
    <w:lvl w:ilvl="0" w:tplc="D8920C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6B5D0E84"/>
    <w:multiLevelType w:val="hybridMultilevel"/>
    <w:tmpl w:val="FEB28740"/>
    <w:lvl w:ilvl="0" w:tplc="BE60E7B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0" w15:restartNumberingAfterBreak="0">
    <w:nsid w:val="6C8E56BD"/>
    <w:multiLevelType w:val="multilevel"/>
    <w:tmpl w:val="1BF6F132"/>
    <w:styleLink w:val="22"/>
    <w:lvl w:ilvl="0">
      <w:start w:val="4"/>
      <w:numFmt w:val="decimal"/>
      <w:lvlText w:val="%1."/>
      <w:lvlJc w:val="left"/>
      <w:pPr>
        <w:ind w:left="1211" w:hanging="360"/>
      </w:pPr>
      <w:rPr>
        <w:rFonts w:hint="default"/>
      </w:rPr>
    </w:lvl>
    <w:lvl w:ilvl="1">
      <w:start w:val="14"/>
      <w:numFmt w:val="decimal"/>
      <w:lvlText w:val="%1.%2."/>
      <w:lvlJc w:val="left"/>
      <w:pPr>
        <w:ind w:left="2204" w:hanging="360"/>
      </w:pPr>
      <w:rPr>
        <w:rFonts w:hint="default"/>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hint="default"/>
      </w:rPr>
    </w:lvl>
    <w:lvl w:ilvl="5">
      <w:start w:val="1"/>
      <w:numFmt w:val="decimal"/>
      <w:lvlText w:val="%1.%2.%3.%4.%5.%6."/>
      <w:lvlJc w:val="left"/>
      <w:pPr>
        <w:ind w:left="3731" w:hanging="1080"/>
      </w:pPr>
      <w:rPr>
        <w:rFonts w:hint="default"/>
      </w:rPr>
    </w:lvl>
    <w:lvl w:ilvl="6">
      <w:start w:val="1"/>
      <w:numFmt w:val="decimal"/>
      <w:lvlText w:val="%1.%2.%3.%4.%5.%6.%7."/>
      <w:lvlJc w:val="left"/>
      <w:pPr>
        <w:ind w:left="4451" w:hanging="1440"/>
      </w:pPr>
      <w:rPr>
        <w:rFonts w:hint="default"/>
      </w:rPr>
    </w:lvl>
    <w:lvl w:ilvl="7">
      <w:start w:val="1"/>
      <w:numFmt w:val="decimal"/>
      <w:lvlText w:val="%1.%2.%3.%4.%5.%6.%7.%8."/>
      <w:lvlJc w:val="left"/>
      <w:pPr>
        <w:ind w:left="4811" w:hanging="1440"/>
      </w:pPr>
      <w:rPr>
        <w:rFonts w:hint="default"/>
      </w:rPr>
    </w:lvl>
    <w:lvl w:ilvl="8">
      <w:start w:val="1"/>
      <w:numFmt w:val="decimal"/>
      <w:lvlText w:val="%1.%2.%3.%4.%5.%6.%7.%8.%9."/>
      <w:lvlJc w:val="left"/>
      <w:pPr>
        <w:ind w:left="5531" w:hanging="1800"/>
      </w:pPr>
      <w:rPr>
        <w:rFonts w:hint="default"/>
      </w:rPr>
    </w:lvl>
  </w:abstractNum>
  <w:abstractNum w:abstractNumId="61" w15:restartNumberingAfterBreak="0">
    <w:nsid w:val="6ECE2CB9"/>
    <w:multiLevelType w:val="multilevel"/>
    <w:tmpl w:val="4C34DE96"/>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62" w15:restartNumberingAfterBreak="0">
    <w:nsid w:val="70943F09"/>
    <w:multiLevelType w:val="hybridMultilevel"/>
    <w:tmpl w:val="76C83FA4"/>
    <w:lvl w:ilvl="0" w:tplc="D8920CBC">
      <w:start w:val="1"/>
      <w:numFmt w:val="bullet"/>
      <w:lvlText w:val=""/>
      <w:lvlJc w:val="left"/>
      <w:pPr>
        <w:ind w:left="862" w:hanging="360"/>
      </w:pPr>
      <w:rPr>
        <w:rFonts w:ascii="Symbol" w:hAnsi="Symbol" w:hint="default"/>
      </w:rPr>
    </w:lvl>
    <w:lvl w:ilvl="1" w:tplc="367CA0C2" w:tentative="1">
      <w:start w:val="1"/>
      <w:numFmt w:val="bullet"/>
      <w:lvlText w:val="o"/>
      <w:lvlJc w:val="left"/>
      <w:pPr>
        <w:ind w:left="1582" w:hanging="360"/>
      </w:pPr>
      <w:rPr>
        <w:rFonts w:ascii="Courier New" w:hAnsi="Courier New" w:cs="Courier New" w:hint="default"/>
      </w:rPr>
    </w:lvl>
    <w:lvl w:ilvl="2" w:tplc="D23CF8BE" w:tentative="1">
      <w:start w:val="1"/>
      <w:numFmt w:val="bullet"/>
      <w:pStyle w:val="32"/>
      <w:lvlText w:val=""/>
      <w:lvlJc w:val="left"/>
      <w:pPr>
        <w:ind w:left="2302" w:hanging="360"/>
      </w:pPr>
      <w:rPr>
        <w:rFonts w:ascii="Wingdings" w:hAnsi="Wingdings" w:hint="default"/>
      </w:rPr>
    </w:lvl>
    <w:lvl w:ilvl="3" w:tplc="1C903ABA" w:tentative="1">
      <w:start w:val="1"/>
      <w:numFmt w:val="bullet"/>
      <w:lvlText w:val=""/>
      <w:lvlJc w:val="left"/>
      <w:pPr>
        <w:ind w:left="3022" w:hanging="360"/>
      </w:pPr>
      <w:rPr>
        <w:rFonts w:ascii="Symbol" w:hAnsi="Symbol" w:hint="default"/>
      </w:rPr>
    </w:lvl>
    <w:lvl w:ilvl="4" w:tplc="71CC3C2E" w:tentative="1">
      <w:start w:val="1"/>
      <w:numFmt w:val="bullet"/>
      <w:lvlText w:val="o"/>
      <w:lvlJc w:val="left"/>
      <w:pPr>
        <w:ind w:left="3742" w:hanging="360"/>
      </w:pPr>
      <w:rPr>
        <w:rFonts w:ascii="Courier New" w:hAnsi="Courier New" w:cs="Courier New" w:hint="default"/>
      </w:rPr>
    </w:lvl>
    <w:lvl w:ilvl="5" w:tplc="412CC80C" w:tentative="1">
      <w:start w:val="1"/>
      <w:numFmt w:val="bullet"/>
      <w:lvlText w:val=""/>
      <w:lvlJc w:val="left"/>
      <w:pPr>
        <w:ind w:left="4462" w:hanging="360"/>
      </w:pPr>
      <w:rPr>
        <w:rFonts w:ascii="Wingdings" w:hAnsi="Wingdings" w:hint="default"/>
      </w:rPr>
    </w:lvl>
    <w:lvl w:ilvl="6" w:tplc="2034BB86" w:tentative="1">
      <w:start w:val="1"/>
      <w:numFmt w:val="bullet"/>
      <w:lvlText w:val=""/>
      <w:lvlJc w:val="left"/>
      <w:pPr>
        <w:ind w:left="5182" w:hanging="360"/>
      </w:pPr>
      <w:rPr>
        <w:rFonts w:ascii="Symbol" w:hAnsi="Symbol" w:hint="default"/>
      </w:rPr>
    </w:lvl>
    <w:lvl w:ilvl="7" w:tplc="93325E1C" w:tentative="1">
      <w:start w:val="1"/>
      <w:numFmt w:val="bullet"/>
      <w:lvlText w:val="o"/>
      <w:lvlJc w:val="left"/>
      <w:pPr>
        <w:ind w:left="5902" w:hanging="360"/>
      </w:pPr>
      <w:rPr>
        <w:rFonts w:ascii="Courier New" w:hAnsi="Courier New" w:cs="Courier New" w:hint="default"/>
      </w:rPr>
    </w:lvl>
    <w:lvl w:ilvl="8" w:tplc="B226138A" w:tentative="1">
      <w:start w:val="1"/>
      <w:numFmt w:val="bullet"/>
      <w:lvlText w:val=""/>
      <w:lvlJc w:val="left"/>
      <w:pPr>
        <w:ind w:left="6622" w:hanging="360"/>
      </w:pPr>
      <w:rPr>
        <w:rFonts w:ascii="Wingdings" w:hAnsi="Wingdings" w:hint="default"/>
      </w:rPr>
    </w:lvl>
  </w:abstractNum>
  <w:abstractNum w:abstractNumId="63" w15:restartNumberingAfterBreak="0">
    <w:nsid w:val="71580BDD"/>
    <w:multiLevelType w:val="hybridMultilevel"/>
    <w:tmpl w:val="9092C5EE"/>
    <w:lvl w:ilvl="0" w:tplc="C450D7B6">
      <w:start w:val="1"/>
      <w:numFmt w:val="russianLower"/>
      <w:lvlText w:val="%1)"/>
      <w:lvlJc w:val="left"/>
      <w:pPr>
        <w:ind w:left="720" w:hanging="360"/>
      </w:pPr>
      <w:rPr>
        <w:rFonts w:hint="default"/>
        <w:b w:val="0"/>
        <w:i w:val="0"/>
        <w:cap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2671B09"/>
    <w:multiLevelType w:val="hybridMultilevel"/>
    <w:tmpl w:val="D098D606"/>
    <w:lvl w:ilvl="0" w:tplc="D62847C2">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58F4E3B"/>
    <w:multiLevelType w:val="multilevel"/>
    <w:tmpl w:val="C706E182"/>
    <w:lvl w:ilvl="0">
      <w:start w:val="1"/>
      <w:numFmt w:val="decimal"/>
      <w:lvlText w:val="%1)"/>
      <w:lvlJc w:val="left"/>
      <w:pPr>
        <w:tabs>
          <w:tab w:val="num" w:pos="720"/>
        </w:tabs>
        <w:ind w:left="720" w:hanging="360"/>
      </w:pPr>
      <w:rPr>
        <w:rFonts w:hint="default"/>
        <w:b/>
      </w:rPr>
    </w:lvl>
    <w:lvl w:ilvl="1">
      <w:start w:val="1"/>
      <w:numFmt w:val="decima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7F367D25"/>
    <w:multiLevelType w:val="hybridMultilevel"/>
    <w:tmpl w:val="B010CA7A"/>
    <w:lvl w:ilvl="0" w:tplc="9ED010AE">
      <w:start w:val="1"/>
      <w:numFmt w:val="decimal"/>
      <w:lvlText w:val="%1."/>
      <w:lvlJc w:val="left"/>
      <w:pPr>
        <w:tabs>
          <w:tab w:val="num" w:pos="960"/>
        </w:tabs>
        <w:ind w:left="960" w:hanging="360"/>
      </w:pPr>
    </w:lvl>
    <w:lvl w:ilvl="1" w:tplc="3EF008C4">
      <w:start w:val="1"/>
      <w:numFmt w:val="lowerLetter"/>
      <w:lvlText w:val="%2."/>
      <w:lvlJc w:val="left"/>
      <w:pPr>
        <w:tabs>
          <w:tab w:val="num" w:pos="1680"/>
        </w:tabs>
        <w:ind w:left="1680" w:hanging="360"/>
      </w:pPr>
    </w:lvl>
    <w:lvl w:ilvl="2" w:tplc="9DA420FA" w:tentative="1">
      <w:start w:val="1"/>
      <w:numFmt w:val="lowerRoman"/>
      <w:lvlText w:val="%3."/>
      <w:lvlJc w:val="right"/>
      <w:pPr>
        <w:tabs>
          <w:tab w:val="num" w:pos="2400"/>
        </w:tabs>
        <w:ind w:left="2400" w:hanging="180"/>
      </w:pPr>
    </w:lvl>
    <w:lvl w:ilvl="3" w:tplc="8CBC9E76">
      <w:start w:val="1"/>
      <w:numFmt w:val="decimal"/>
      <w:lvlText w:val="%4."/>
      <w:lvlJc w:val="left"/>
      <w:pPr>
        <w:tabs>
          <w:tab w:val="num" w:pos="3120"/>
        </w:tabs>
        <w:ind w:left="3120" w:hanging="360"/>
      </w:pPr>
    </w:lvl>
    <w:lvl w:ilvl="4" w:tplc="A2F663FE" w:tentative="1">
      <w:start w:val="1"/>
      <w:numFmt w:val="lowerLetter"/>
      <w:lvlText w:val="%5."/>
      <w:lvlJc w:val="left"/>
      <w:pPr>
        <w:tabs>
          <w:tab w:val="num" w:pos="3840"/>
        </w:tabs>
        <w:ind w:left="3840" w:hanging="360"/>
      </w:pPr>
    </w:lvl>
    <w:lvl w:ilvl="5" w:tplc="5ED81D26" w:tentative="1">
      <w:start w:val="1"/>
      <w:numFmt w:val="lowerRoman"/>
      <w:lvlText w:val="%6."/>
      <w:lvlJc w:val="right"/>
      <w:pPr>
        <w:tabs>
          <w:tab w:val="num" w:pos="4560"/>
        </w:tabs>
        <w:ind w:left="4560" w:hanging="180"/>
      </w:pPr>
    </w:lvl>
    <w:lvl w:ilvl="6" w:tplc="8C3E8DA4" w:tentative="1">
      <w:start w:val="1"/>
      <w:numFmt w:val="decimal"/>
      <w:lvlText w:val="%7."/>
      <w:lvlJc w:val="left"/>
      <w:pPr>
        <w:tabs>
          <w:tab w:val="num" w:pos="5280"/>
        </w:tabs>
        <w:ind w:left="5280" w:hanging="360"/>
      </w:pPr>
    </w:lvl>
    <w:lvl w:ilvl="7" w:tplc="592EAB10" w:tentative="1">
      <w:start w:val="1"/>
      <w:numFmt w:val="lowerLetter"/>
      <w:lvlText w:val="%8."/>
      <w:lvlJc w:val="left"/>
      <w:pPr>
        <w:tabs>
          <w:tab w:val="num" w:pos="6000"/>
        </w:tabs>
        <w:ind w:left="6000" w:hanging="360"/>
      </w:pPr>
    </w:lvl>
    <w:lvl w:ilvl="8" w:tplc="EF727D12" w:tentative="1">
      <w:start w:val="1"/>
      <w:numFmt w:val="lowerRoman"/>
      <w:lvlText w:val="%9."/>
      <w:lvlJc w:val="right"/>
      <w:pPr>
        <w:tabs>
          <w:tab w:val="num" w:pos="6720"/>
        </w:tabs>
        <w:ind w:left="6720" w:hanging="180"/>
      </w:pPr>
    </w:lvl>
  </w:abstractNum>
  <w:num w:numId="1">
    <w:abstractNumId w:val="62"/>
  </w:num>
  <w:num w:numId="2">
    <w:abstractNumId w:val="48"/>
  </w:num>
  <w:num w:numId="3">
    <w:abstractNumId w:val="44"/>
  </w:num>
  <w:num w:numId="4">
    <w:abstractNumId w:val="1"/>
  </w:num>
  <w:num w:numId="5">
    <w:abstractNumId w:val="0"/>
  </w:num>
  <w:num w:numId="6">
    <w:abstractNumId w:val="41"/>
  </w:num>
  <w:num w:numId="7">
    <w:abstractNumId w:val="37"/>
  </w:num>
  <w:num w:numId="8">
    <w:abstractNumId w:val="3"/>
  </w:num>
  <w:num w:numId="9">
    <w:abstractNumId w:val="28"/>
  </w:num>
  <w:num w:numId="10">
    <w:abstractNumId w:val="2"/>
  </w:num>
  <w:num w:numId="11">
    <w:abstractNumId w:val="26"/>
  </w:num>
  <w:num w:numId="12">
    <w:abstractNumId w:val="33"/>
  </w:num>
  <w:num w:numId="13">
    <w:abstractNumId w:val="60"/>
  </w:num>
  <w:num w:numId="14">
    <w:abstractNumId w:val="47"/>
  </w:num>
  <w:num w:numId="15">
    <w:abstractNumId w:val="32"/>
  </w:num>
  <w:num w:numId="16">
    <w:abstractNumId w:val="42"/>
  </w:num>
  <w:num w:numId="17">
    <w:abstractNumId w:val="54"/>
  </w:num>
  <w:num w:numId="18">
    <w:abstractNumId w:val="31"/>
  </w:num>
  <w:num w:numId="19">
    <w:abstractNumId w:val="29"/>
  </w:num>
  <w:num w:numId="20">
    <w:abstractNumId w:val="16"/>
  </w:num>
  <w:num w:numId="21">
    <w:abstractNumId w:val="59"/>
  </w:num>
  <w:num w:numId="22">
    <w:abstractNumId w:val="12"/>
  </w:num>
  <w:num w:numId="23">
    <w:abstractNumId w:val="65"/>
  </w:num>
  <w:num w:numId="24">
    <w:abstractNumId w:val="39"/>
  </w:num>
  <w:num w:numId="25">
    <w:abstractNumId w:val="24"/>
  </w:num>
  <w:num w:numId="26">
    <w:abstractNumId w:val="35"/>
  </w:num>
  <w:num w:numId="27">
    <w:abstractNumId w:val="57"/>
  </w:num>
  <w:num w:numId="28">
    <w:abstractNumId w:val="6"/>
  </w:num>
  <w:num w:numId="29">
    <w:abstractNumId w:val="17"/>
  </w:num>
  <w:num w:numId="30">
    <w:abstractNumId w:val="7"/>
  </w:num>
  <w:num w:numId="31">
    <w:abstractNumId w:val="64"/>
  </w:num>
  <w:num w:numId="32">
    <w:abstractNumId w:val="9"/>
  </w:num>
  <w:num w:numId="33">
    <w:abstractNumId w:val="46"/>
  </w:num>
  <w:num w:numId="34">
    <w:abstractNumId w:val="20"/>
  </w:num>
  <w:num w:numId="35">
    <w:abstractNumId w:val="52"/>
  </w:num>
  <w:num w:numId="36">
    <w:abstractNumId w:val="43"/>
  </w:num>
  <w:num w:numId="37">
    <w:abstractNumId w:val="66"/>
  </w:num>
  <w:num w:numId="38">
    <w:abstractNumId w:val="61"/>
  </w:num>
  <w:num w:numId="39">
    <w:abstractNumId w:val="36"/>
  </w:num>
  <w:num w:numId="40">
    <w:abstractNumId w:val="8"/>
  </w:num>
  <w:num w:numId="41">
    <w:abstractNumId w:val="51"/>
  </w:num>
  <w:num w:numId="42">
    <w:abstractNumId w:val="50"/>
  </w:num>
  <w:num w:numId="43">
    <w:abstractNumId w:val="21"/>
  </w:num>
  <w:num w:numId="44">
    <w:abstractNumId w:val="58"/>
  </w:num>
  <w:num w:numId="45">
    <w:abstractNumId w:val="14"/>
  </w:num>
  <w:num w:numId="46">
    <w:abstractNumId w:val="55"/>
  </w:num>
  <w:num w:numId="47">
    <w:abstractNumId w:val="18"/>
  </w:num>
  <w:num w:numId="48">
    <w:abstractNumId w:val="27"/>
  </w:num>
  <w:num w:numId="49">
    <w:abstractNumId w:val="56"/>
  </w:num>
  <w:num w:numId="50">
    <w:abstractNumId w:val="13"/>
  </w:num>
  <w:num w:numId="51">
    <w:abstractNumId w:val="10"/>
  </w:num>
  <w:num w:numId="52">
    <w:abstractNumId w:val="22"/>
  </w:num>
  <w:num w:numId="53">
    <w:abstractNumId w:val="40"/>
  </w:num>
  <w:num w:numId="54">
    <w:abstractNumId w:val="38"/>
  </w:num>
  <w:num w:numId="55">
    <w:abstractNumId w:val="45"/>
  </w:num>
  <w:num w:numId="56">
    <w:abstractNumId w:val="15"/>
  </w:num>
  <w:num w:numId="57">
    <w:abstractNumId w:val="30"/>
  </w:num>
  <w:num w:numId="58">
    <w:abstractNumId w:val="11"/>
  </w:num>
  <w:num w:numId="59">
    <w:abstractNumId w:val="25"/>
  </w:num>
  <w:num w:numId="60">
    <w:abstractNumId w:val="53"/>
  </w:num>
  <w:num w:numId="61">
    <w:abstractNumId w:val="49"/>
  </w:num>
  <w:num w:numId="62">
    <w:abstractNumId w:val="41"/>
  </w:num>
  <w:num w:numId="63">
    <w:abstractNumId w:val="23"/>
  </w:num>
  <w:num w:numId="64">
    <w:abstractNumId w:val="63"/>
  </w:num>
  <w:num w:numId="65">
    <w:abstractNumId w:val="4"/>
  </w:num>
  <w:num w:numId="66">
    <w:abstractNumId w:val="19"/>
  </w:num>
  <w:num w:numId="67">
    <w:abstractNumId w:val="34"/>
  </w:num>
  <w:num w:numId="68">
    <w:abstractNumId w:val="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GB" w:vendorID="64" w:dllVersion="4096" w:nlCheck="1" w:checkStyle="0"/>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9"/>
  <w:drawingGridHorizontalSpacing w:val="12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C98"/>
    <w:rsid w:val="00000502"/>
    <w:rsid w:val="00024268"/>
    <w:rsid w:val="00032858"/>
    <w:rsid w:val="00040205"/>
    <w:rsid w:val="00075974"/>
    <w:rsid w:val="00075EE7"/>
    <w:rsid w:val="0008534A"/>
    <w:rsid w:val="000A2458"/>
    <w:rsid w:val="000C0336"/>
    <w:rsid w:val="000C4504"/>
    <w:rsid w:val="000D5154"/>
    <w:rsid w:val="000E2EE5"/>
    <w:rsid w:val="000E5543"/>
    <w:rsid w:val="000F542A"/>
    <w:rsid w:val="000F641E"/>
    <w:rsid w:val="00102C1E"/>
    <w:rsid w:val="001276AF"/>
    <w:rsid w:val="00144D4F"/>
    <w:rsid w:val="0015795A"/>
    <w:rsid w:val="00167A1A"/>
    <w:rsid w:val="00180EED"/>
    <w:rsid w:val="00191CC1"/>
    <w:rsid w:val="001A209D"/>
    <w:rsid w:val="001C27A2"/>
    <w:rsid w:val="00202561"/>
    <w:rsid w:val="002332A5"/>
    <w:rsid w:val="00245A14"/>
    <w:rsid w:val="00250482"/>
    <w:rsid w:val="0025649F"/>
    <w:rsid w:val="00274AD2"/>
    <w:rsid w:val="002919C3"/>
    <w:rsid w:val="002924F7"/>
    <w:rsid w:val="00295554"/>
    <w:rsid w:val="00297C7C"/>
    <w:rsid w:val="002A455E"/>
    <w:rsid w:val="002B169F"/>
    <w:rsid w:val="002C7E1F"/>
    <w:rsid w:val="002F3E58"/>
    <w:rsid w:val="0030263E"/>
    <w:rsid w:val="00351D5B"/>
    <w:rsid w:val="003551CF"/>
    <w:rsid w:val="0037573D"/>
    <w:rsid w:val="00376D66"/>
    <w:rsid w:val="00392830"/>
    <w:rsid w:val="003C2196"/>
    <w:rsid w:val="003E5655"/>
    <w:rsid w:val="004106E9"/>
    <w:rsid w:val="00423DA2"/>
    <w:rsid w:val="00450853"/>
    <w:rsid w:val="00461C1D"/>
    <w:rsid w:val="00465CF1"/>
    <w:rsid w:val="00466317"/>
    <w:rsid w:val="00486017"/>
    <w:rsid w:val="00496862"/>
    <w:rsid w:val="00496C98"/>
    <w:rsid w:val="004B6D48"/>
    <w:rsid w:val="004C73B3"/>
    <w:rsid w:val="004D1C12"/>
    <w:rsid w:val="004D69B9"/>
    <w:rsid w:val="004F138B"/>
    <w:rsid w:val="004F1893"/>
    <w:rsid w:val="00510D4E"/>
    <w:rsid w:val="00514B5A"/>
    <w:rsid w:val="00534A11"/>
    <w:rsid w:val="00547ACE"/>
    <w:rsid w:val="00550720"/>
    <w:rsid w:val="0055724A"/>
    <w:rsid w:val="005766DF"/>
    <w:rsid w:val="0058022C"/>
    <w:rsid w:val="005C0403"/>
    <w:rsid w:val="005D139B"/>
    <w:rsid w:val="005D2427"/>
    <w:rsid w:val="005D6076"/>
    <w:rsid w:val="005D6E58"/>
    <w:rsid w:val="005E05B7"/>
    <w:rsid w:val="005F7A12"/>
    <w:rsid w:val="00601C30"/>
    <w:rsid w:val="006069FC"/>
    <w:rsid w:val="00625D3F"/>
    <w:rsid w:val="006407B4"/>
    <w:rsid w:val="00643889"/>
    <w:rsid w:val="00691FC4"/>
    <w:rsid w:val="00692314"/>
    <w:rsid w:val="00693B98"/>
    <w:rsid w:val="006B12AE"/>
    <w:rsid w:val="006C5600"/>
    <w:rsid w:val="006C69F2"/>
    <w:rsid w:val="006F3418"/>
    <w:rsid w:val="006F3A22"/>
    <w:rsid w:val="00700E20"/>
    <w:rsid w:val="00743F74"/>
    <w:rsid w:val="00751EFE"/>
    <w:rsid w:val="00754759"/>
    <w:rsid w:val="00754F77"/>
    <w:rsid w:val="007875AC"/>
    <w:rsid w:val="00797F96"/>
    <w:rsid w:val="007B5E05"/>
    <w:rsid w:val="007C01D1"/>
    <w:rsid w:val="007C3A08"/>
    <w:rsid w:val="007C474F"/>
    <w:rsid w:val="007C4905"/>
    <w:rsid w:val="007E1DB9"/>
    <w:rsid w:val="007F3106"/>
    <w:rsid w:val="007F3BDA"/>
    <w:rsid w:val="00805FBF"/>
    <w:rsid w:val="00825A1E"/>
    <w:rsid w:val="008425E2"/>
    <w:rsid w:val="00843042"/>
    <w:rsid w:val="0085445E"/>
    <w:rsid w:val="00856AEA"/>
    <w:rsid w:val="008647E6"/>
    <w:rsid w:val="00871B89"/>
    <w:rsid w:val="008755FE"/>
    <w:rsid w:val="00895DA8"/>
    <w:rsid w:val="008A1744"/>
    <w:rsid w:val="008E24CF"/>
    <w:rsid w:val="008E4573"/>
    <w:rsid w:val="008F0DD1"/>
    <w:rsid w:val="008F2231"/>
    <w:rsid w:val="0090495A"/>
    <w:rsid w:val="0091506B"/>
    <w:rsid w:val="009237B2"/>
    <w:rsid w:val="009331BC"/>
    <w:rsid w:val="00995133"/>
    <w:rsid w:val="00997628"/>
    <w:rsid w:val="009B0048"/>
    <w:rsid w:val="009B10E3"/>
    <w:rsid w:val="009C1DBF"/>
    <w:rsid w:val="009C3D04"/>
    <w:rsid w:val="009C64C7"/>
    <w:rsid w:val="00A11718"/>
    <w:rsid w:val="00A26163"/>
    <w:rsid w:val="00A2774E"/>
    <w:rsid w:val="00A30D7F"/>
    <w:rsid w:val="00A347BC"/>
    <w:rsid w:val="00A40E9F"/>
    <w:rsid w:val="00A419B4"/>
    <w:rsid w:val="00A46CA7"/>
    <w:rsid w:val="00B30766"/>
    <w:rsid w:val="00B30EF1"/>
    <w:rsid w:val="00B5110D"/>
    <w:rsid w:val="00B5628E"/>
    <w:rsid w:val="00BA1813"/>
    <w:rsid w:val="00BB2E9E"/>
    <w:rsid w:val="00BD1C49"/>
    <w:rsid w:val="00BD3A2E"/>
    <w:rsid w:val="00BE4ECB"/>
    <w:rsid w:val="00BF144F"/>
    <w:rsid w:val="00BF4324"/>
    <w:rsid w:val="00BF5C7A"/>
    <w:rsid w:val="00BF7EE9"/>
    <w:rsid w:val="00C069D8"/>
    <w:rsid w:val="00C10F02"/>
    <w:rsid w:val="00C40580"/>
    <w:rsid w:val="00C42967"/>
    <w:rsid w:val="00C727B8"/>
    <w:rsid w:val="00C84FB7"/>
    <w:rsid w:val="00CE4440"/>
    <w:rsid w:val="00CE5106"/>
    <w:rsid w:val="00CF0C3F"/>
    <w:rsid w:val="00CF694D"/>
    <w:rsid w:val="00D075F0"/>
    <w:rsid w:val="00D4233E"/>
    <w:rsid w:val="00D674D1"/>
    <w:rsid w:val="00D90CEE"/>
    <w:rsid w:val="00DA01B2"/>
    <w:rsid w:val="00DB0715"/>
    <w:rsid w:val="00DB572E"/>
    <w:rsid w:val="00DD12B0"/>
    <w:rsid w:val="00DD7236"/>
    <w:rsid w:val="00DD79CD"/>
    <w:rsid w:val="00DE3813"/>
    <w:rsid w:val="00DF5238"/>
    <w:rsid w:val="00E158A2"/>
    <w:rsid w:val="00E174BE"/>
    <w:rsid w:val="00E310C0"/>
    <w:rsid w:val="00E4302D"/>
    <w:rsid w:val="00E649A7"/>
    <w:rsid w:val="00E74D7F"/>
    <w:rsid w:val="00EB0883"/>
    <w:rsid w:val="00EC769D"/>
    <w:rsid w:val="00ED1E17"/>
    <w:rsid w:val="00ED4430"/>
    <w:rsid w:val="00ED4497"/>
    <w:rsid w:val="00EE43F5"/>
    <w:rsid w:val="00EF2A39"/>
    <w:rsid w:val="00EF4AAB"/>
    <w:rsid w:val="00F222AA"/>
    <w:rsid w:val="00F37356"/>
    <w:rsid w:val="00F54053"/>
    <w:rsid w:val="00F66293"/>
    <w:rsid w:val="00F80579"/>
    <w:rsid w:val="00F912EA"/>
    <w:rsid w:val="00FA05D7"/>
    <w:rsid w:val="00FB2893"/>
    <w:rsid w:val="00FD7829"/>
    <w:rsid w:val="00FE3E03"/>
    <w:rsid w:val="00FF4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1079B80D"/>
  <w15:docId w15:val="{2A893DC0-F017-4EA9-8CB3-2BF86B822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3E5655"/>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3"/>
    <w:next w:val="a3"/>
    <w:link w:val="12"/>
    <w:qFormat/>
    <w:rsid w:val="003E5655"/>
    <w:pPr>
      <w:keepNext/>
      <w:numPr>
        <w:numId w:val="6"/>
      </w:numPr>
      <w:jc w:val="right"/>
      <w:outlineLvl w:val="0"/>
    </w:pPr>
    <w:rPr>
      <w:iCs/>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3"/>
    <w:next w:val="a3"/>
    <w:link w:val="220"/>
    <w:qFormat/>
    <w:rsid w:val="003E5655"/>
    <w:pPr>
      <w:keepNext/>
      <w:numPr>
        <w:ilvl w:val="1"/>
        <w:numId w:val="6"/>
      </w:numPr>
      <w:spacing w:before="240" w:after="60"/>
      <w:outlineLvl w:val="1"/>
    </w:pPr>
    <w:rPr>
      <w:rFonts w:ascii="Arial" w:hAnsi="Arial" w:cs="Arial"/>
      <w:b/>
      <w:bCs/>
      <w:i/>
      <w:iCs/>
      <w:sz w:val="28"/>
      <w:szCs w:val="28"/>
    </w:rPr>
  </w:style>
  <w:style w:type="paragraph" w:styleId="31">
    <w:name w:val="heading 3"/>
    <w:aliases w:val="H3"/>
    <w:basedOn w:val="a3"/>
    <w:next w:val="a3"/>
    <w:qFormat/>
    <w:rsid w:val="003E5655"/>
    <w:pPr>
      <w:keepNext/>
      <w:numPr>
        <w:ilvl w:val="2"/>
        <w:numId w:val="7"/>
      </w:numPr>
      <w:spacing w:before="240" w:after="60"/>
      <w:outlineLvl w:val="2"/>
    </w:pPr>
    <w:rPr>
      <w:rFonts w:ascii="Cambria" w:hAnsi="Cambria"/>
      <w:b/>
      <w:bCs/>
      <w:sz w:val="26"/>
      <w:szCs w:val="26"/>
    </w:rPr>
  </w:style>
  <w:style w:type="paragraph" w:styleId="4">
    <w:name w:val="heading 4"/>
    <w:basedOn w:val="a3"/>
    <w:next w:val="a3"/>
    <w:qFormat/>
    <w:rsid w:val="003E5655"/>
    <w:pPr>
      <w:keepNext/>
      <w:numPr>
        <w:ilvl w:val="3"/>
        <w:numId w:val="7"/>
      </w:numPr>
      <w:spacing w:before="240" w:after="60"/>
      <w:outlineLvl w:val="3"/>
    </w:pPr>
    <w:rPr>
      <w:rFonts w:eastAsia="Arial Unicode MS"/>
      <w:b/>
      <w:bCs/>
      <w:sz w:val="28"/>
      <w:szCs w:val="28"/>
    </w:rPr>
  </w:style>
  <w:style w:type="paragraph" w:styleId="5">
    <w:name w:val="heading 5"/>
    <w:basedOn w:val="a3"/>
    <w:next w:val="a3"/>
    <w:qFormat/>
    <w:rsid w:val="003E5655"/>
    <w:pPr>
      <w:tabs>
        <w:tab w:val="num"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3"/>
    <w:next w:val="a3"/>
    <w:link w:val="60"/>
    <w:qFormat/>
    <w:rsid w:val="003E5655"/>
    <w:pPr>
      <w:spacing w:before="240" w:after="60"/>
      <w:outlineLvl w:val="5"/>
    </w:pPr>
    <w:rPr>
      <w:b/>
      <w:bCs/>
      <w:sz w:val="22"/>
      <w:szCs w:val="22"/>
    </w:rPr>
  </w:style>
  <w:style w:type="paragraph" w:styleId="7">
    <w:name w:val="heading 7"/>
    <w:basedOn w:val="a3"/>
    <w:next w:val="a3"/>
    <w:qFormat/>
    <w:rsid w:val="003E5655"/>
    <w:pPr>
      <w:tabs>
        <w:tab w:val="num" w:pos="3469"/>
      </w:tabs>
      <w:spacing w:before="240" w:after="60"/>
      <w:ind w:left="3469" w:hanging="1296"/>
      <w:outlineLvl w:val="6"/>
    </w:pPr>
  </w:style>
  <w:style w:type="paragraph" w:styleId="8">
    <w:name w:val="heading 8"/>
    <w:basedOn w:val="a3"/>
    <w:next w:val="a3"/>
    <w:qFormat/>
    <w:rsid w:val="003E5655"/>
    <w:pPr>
      <w:tabs>
        <w:tab w:val="num" w:pos="3613"/>
      </w:tabs>
      <w:spacing w:before="240" w:after="60"/>
      <w:ind w:left="3613" w:hanging="1440"/>
      <w:outlineLvl w:val="7"/>
    </w:pPr>
    <w:rPr>
      <w:i/>
      <w:iCs/>
    </w:rPr>
  </w:style>
  <w:style w:type="paragraph" w:styleId="9">
    <w:name w:val="heading 9"/>
    <w:basedOn w:val="a3"/>
    <w:next w:val="a3"/>
    <w:qFormat/>
    <w:rsid w:val="003E5655"/>
    <w:pPr>
      <w:tabs>
        <w:tab w:val="num" w:pos="3757"/>
      </w:tabs>
      <w:spacing w:before="240" w:after="60"/>
      <w:ind w:left="3757"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aliases w:val="Heder,Titul"/>
    <w:basedOn w:val="a3"/>
    <w:link w:val="a8"/>
    <w:uiPriority w:val="99"/>
    <w:rsid w:val="003E5655"/>
    <w:pPr>
      <w:tabs>
        <w:tab w:val="center" w:pos="4153"/>
        <w:tab w:val="right" w:pos="8306"/>
      </w:tabs>
    </w:pPr>
    <w:rPr>
      <w:rFonts w:ascii="Courier New" w:hAnsi="Courier New" w:cs="Courier New"/>
      <w:sz w:val="20"/>
      <w:szCs w:val="20"/>
    </w:rPr>
  </w:style>
  <w:style w:type="paragraph" w:styleId="a9">
    <w:name w:val="footer"/>
    <w:basedOn w:val="a3"/>
    <w:uiPriority w:val="99"/>
    <w:rsid w:val="003E5655"/>
    <w:pPr>
      <w:tabs>
        <w:tab w:val="center" w:pos="4153"/>
        <w:tab w:val="right" w:pos="8306"/>
      </w:tabs>
    </w:pPr>
    <w:rPr>
      <w:rFonts w:ascii="Courier New" w:hAnsi="Courier New" w:cs="Courier New"/>
      <w:sz w:val="20"/>
      <w:szCs w:val="20"/>
    </w:rPr>
  </w:style>
  <w:style w:type="paragraph" w:customStyle="1" w:styleId="ConsNormal">
    <w:name w:val="ConsNormal"/>
    <w:rsid w:val="003E5655"/>
    <w:pPr>
      <w:autoSpaceDE w:val="0"/>
      <w:autoSpaceDN w:val="0"/>
      <w:adjustRightInd w:val="0"/>
      <w:ind w:right="19772" w:firstLine="720"/>
    </w:pPr>
    <w:rPr>
      <w:rFonts w:ascii="Arial" w:hAnsi="Arial" w:cs="Arial"/>
    </w:rPr>
  </w:style>
  <w:style w:type="paragraph" w:styleId="aa">
    <w:name w:val="Body Text Indent"/>
    <w:basedOn w:val="a3"/>
    <w:link w:val="ab"/>
    <w:semiHidden/>
    <w:rsid w:val="003E5655"/>
    <w:pPr>
      <w:ind w:firstLine="720"/>
      <w:jc w:val="both"/>
    </w:pPr>
    <w:rPr>
      <w:color w:val="000000"/>
    </w:rPr>
  </w:style>
  <w:style w:type="paragraph" w:customStyle="1" w:styleId="ConsTitle">
    <w:name w:val="ConsTitle"/>
    <w:rsid w:val="003E5655"/>
    <w:pPr>
      <w:autoSpaceDE w:val="0"/>
      <w:autoSpaceDN w:val="0"/>
      <w:adjustRightInd w:val="0"/>
      <w:ind w:right="19772"/>
    </w:pPr>
    <w:rPr>
      <w:rFonts w:ascii="Arial" w:hAnsi="Arial" w:cs="Arial"/>
      <w:b/>
      <w:bCs/>
      <w:sz w:val="14"/>
      <w:szCs w:val="14"/>
    </w:rPr>
  </w:style>
  <w:style w:type="paragraph" w:customStyle="1" w:styleId="13">
    <w:name w:val="Обычный1"/>
    <w:rsid w:val="003E5655"/>
  </w:style>
  <w:style w:type="character" w:styleId="ac">
    <w:name w:val="page number"/>
    <w:basedOn w:val="a4"/>
    <w:semiHidden/>
    <w:rsid w:val="003E5655"/>
  </w:style>
  <w:style w:type="character" w:styleId="ad">
    <w:name w:val="annotation reference"/>
    <w:uiPriority w:val="99"/>
    <w:semiHidden/>
    <w:rsid w:val="003E5655"/>
    <w:rPr>
      <w:sz w:val="16"/>
      <w:szCs w:val="16"/>
    </w:rPr>
  </w:style>
  <w:style w:type="paragraph" w:styleId="ae">
    <w:name w:val="annotation text"/>
    <w:basedOn w:val="a3"/>
    <w:semiHidden/>
    <w:rsid w:val="003E5655"/>
    <w:rPr>
      <w:sz w:val="20"/>
      <w:szCs w:val="20"/>
    </w:rPr>
  </w:style>
  <w:style w:type="character" w:customStyle="1" w:styleId="af">
    <w:name w:val="Текст примечания Знак"/>
    <w:basedOn w:val="a4"/>
    <w:rsid w:val="003E5655"/>
  </w:style>
  <w:style w:type="paragraph" w:styleId="af0">
    <w:name w:val="annotation subject"/>
    <w:basedOn w:val="ae"/>
    <w:next w:val="ae"/>
    <w:rsid w:val="003E5655"/>
    <w:rPr>
      <w:b/>
      <w:bCs/>
    </w:rPr>
  </w:style>
  <w:style w:type="character" w:customStyle="1" w:styleId="af1">
    <w:name w:val="Тема примечания Знак"/>
    <w:rsid w:val="003E5655"/>
    <w:rPr>
      <w:b/>
      <w:bCs/>
    </w:rPr>
  </w:style>
  <w:style w:type="paragraph" w:styleId="af2">
    <w:name w:val="Balloon Text"/>
    <w:basedOn w:val="a3"/>
    <w:rsid w:val="003E5655"/>
    <w:rPr>
      <w:rFonts w:ascii="Tahoma" w:hAnsi="Tahoma" w:cs="Tahoma"/>
      <w:sz w:val="16"/>
      <w:szCs w:val="16"/>
    </w:rPr>
  </w:style>
  <w:style w:type="character" w:customStyle="1" w:styleId="af3">
    <w:name w:val="Текст выноски Знак"/>
    <w:rsid w:val="003E5655"/>
    <w:rPr>
      <w:rFonts w:ascii="Tahoma" w:hAnsi="Tahoma" w:cs="Tahoma"/>
      <w:sz w:val="16"/>
      <w:szCs w:val="16"/>
    </w:rPr>
  </w:style>
  <w:style w:type="paragraph" w:styleId="23">
    <w:name w:val="Body Text Indent 2"/>
    <w:basedOn w:val="a3"/>
    <w:rsid w:val="003E5655"/>
    <w:pPr>
      <w:ind w:firstLine="720"/>
      <w:jc w:val="both"/>
    </w:pPr>
  </w:style>
  <w:style w:type="paragraph" w:styleId="33">
    <w:name w:val="Body Text Indent 3"/>
    <w:basedOn w:val="a3"/>
    <w:link w:val="34"/>
    <w:semiHidden/>
    <w:rsid w:val="003E5655"/>
    <w:pPr>
      <w:ind w:firstLine="720"/>
      <w:jc w:val="both"/>
    </w:pPr>
    <w:rPr>
      <w:color w:val="0000FF"/>
      <w:u w:val="single"/>
    </w:rPr>
  </w:style>
  <w:style w:type="character" w:customStyle="1" w:styleId="labelheaderlevel21">
    <w:name w:val="label_header_level_21"/>
    <w:rsid w:val="003E5655"/>
    <w:rPr>
      <w:b/>
      <w:bCs/>
      <w:color w:val="0000FF"/>
      <w:sz w:val="20"/>
      <w:szCs w:val="20"/>
    </w:rPr>
  </w:style>
  <w:style w:type="paragraph" w:styleId="af4">
    <w:name w:val="Normal (Web)"/>
    <w:aliases w:val="Обычный (Web),Обычный (веб) Знак Знак,Обычный (Web) Знак Знак Знак"/>
    <w:basedOn w:val="a3"/>
    <w:link w:val="af5"/>
    <w:uiPriority w:val="99"/>
    <w:rsid w:val="003E5655"/>
    <w:pPr>
      <w:spacing w:before="100" w:beforeAutospacing="1" w:after="100" w:afterAutospacing="1"/>
    </w:pPr>
  </w:style>
  <w:style w:type="paragraph" w:styleId="24">
    <w:name w:val="List 2"/>
    <w:basedOn w:val="a3"/>
    <w:semiHidden/>
    <w:rsid w:val="003E5655"/>
    <w:pPr>
      <w:ind w:left="566" w:hanging="283"/>
    </w:pPr>
  </w:style>
  <w:style w:type="paragraph" w:customStyle="1" w:styleId="af6">
    <w:name w:val="Знак"/>
    <w:basedOn w:val="a3"/>
    <w:rsid w:val="003E5655"/>
    <w:pPr>
      <w:tabs>
        <w:tab w:val="num" w:pos="360"/>
      </w:tabs>
      <w:spacing w:after="160" w:line="240" w:lineRule="exact"/>
    </w:pPr>
    <w:rPr>
      <w:rFonts w:ascii="Verdana" w:hAnsi="Verdana" w:cs="Verdana"/>
      <w:sz w:val="20"/>
      <w:szCs w:val="20"/>
      <w:lang w:val="en-US" w:eastAsia="en-US"/>
    </w:rPr>
  </w:style>
  <w:style w:type="paragraph" w:customStyle="1" w:styleId="af7">
    <w:name w:val="Знак Знак Знак Знак"/>
    <w:basedOn w:val="a3"/>
    <w:rsid w:val="003E5655"/>
    <w:pPr>
      <w:spacing w:after="160" w:line="240" w:lineRule="exact"/>
    </w:pPr>
    <w:rPr>
      <w:rFonts w:ascii="Verdana" w:hAnsi="Verdana" w:cs="Verdana"/>
      <w:sz w:val="20"/>
      <w:szCs w:val="20"/>
      <w:lang w:val="en-US" w:eastAsia="en-US"/>
    </w:rPr>
  </w:style>
  <w:style w:type="paragraph" w:customStyle="1" w:styleId="110">
    <w:name w:val="заголовок 11"/>
    <w:basedOn w:val="a3"/>
    <w:next w:val="a3"/>
    <w:rsid w:val="003E5655"/>
    <w:pPr>
      <w:keepNext/>
      <w:jc w:val="center"/>
    </w:pPr>
    <w:rPr>
      <w:snapToGrid w:val="0"/>
      <w:szCs w:val="20"/>
    </w:rPr>
  </w:style>
  <w:style w:type="paragraph" w:styleId="25">
    <w:name w:val="Body Text 2"/>
    <w:basedOn w:val="a3"/>
    <w:link w:val="26"/>
    <w:semiHidden/>
    <w:rsid w:val="003E5655"/>
    <w:pPr>
      <w:spacing w:after="120" w:line="480" w:lineRule="auto"/>
    </w:pPr>
  </w:style>
  <w:style w:type="paragraph" w:styleId="35">
    <w:name w:val="Body Text 3"/>
    <w:basedOn w:val="a3"/>
    <w:link w:val="36"/>
    <w:semiHidden/>
    <w:rsid w:val="003E5655"/>
    <w:pPr>
      <w:spacing w:after="120"/>
    </w:pPr>
    <w:rPr>
      <w:sz w:val="16"/>
      <w:szCs w:val="16"/>
    </w:rPr>
  </w:style>
  <w:style w:type="paragraph" w:customStyle="1" w:styleId="14">
    <w:name w:val="заголовок 1"/>
    <w:basedOn w:val="a3"/>
    <w:next w:val="a3"/>
    <w:rsid w:val="003E5655"/>
    <w:pPr>
      <w:keepNext/>
      <w:widowControl w:val="0"/>
      <w:jc w:val="center"/>
    </w:pPr>
    <w:rPr>
      <w:b/>
      <w:snapToGrid w:val="0"/>
      <w:sz w:val="22"/>
      <w:szCs w:val="20"/>
    </w:rPr>
  </w:style>
  <w:style w:type="paragraph" w:customStyle="1" w:styleId="27">
    <w:name w:val="çàãîëîâîê 2"/>
    <w:basedOn w:val="a3"/>
    <w:next w:val="a3"/>
    <w:rsid w:val="003E5655"/>
    <w:pPr>
      <w:keepNext/>
      <w:jc w:val="both"/>
    </w:pPr>
    <w:rPr>
      <w:szCs w:val="20"/>
      <w:lang w:val="en-GB"/>
    </w:rPr>
  </w:style>
  <w:style w:type="paragraph" w:customStyle="1" w:styleId="af8">
    <w:name w:val="Таблица шапка"/>
    <w:basedOn w:val="a3"/>
    <w:rsid w:val="003E5655"/>
    <w:pPr>
      <w:keepNext/>
      <w:spacing w:before="40" w:after="40"/>
      <w:ind w:left="57" w:right="57"/>
    </w:pPr>
    <w:rPr>
      <w:snapToGrid w:val="0"/>
      <w:sz w:val="22"/>
      <w:szCs w:val="20"/>
    </w:rPr>
  </w:style>
  <w:style w:type="paragraph" w:customStyle="1" w:styleId="af9">
    <w:name w:val="Таблица текст"/>
    <w:basedOn w:val="a3"/>
    <w:rsid w:val="003E5655"/>
    <w:pPr>
      <w:spacing w:before="40" w:after="40"/>
      <w:ind w:left="57" w:right="57"/>
    </w:pPr>
    <w:rPr>
      <w:snapToGrid w:val="0"/>
      <w:szCs w:val="20"/>
    </w:rPr>
  </w:style>
  <w:style w:type="paragraph" w:customStyle="1" w:styleId="a1">
    <w:name w:val="Пункт"/>
    <w:basedOn w:val="a3"/>
    <w:rsid w:val="003E5655"/>
    <w:pPr>
      <w:numPr>
        <w:ilvl w:val="2"/>
        <w:numId w:val="6"/>
      </w:numPr>
      <w:spacing w:line="360" w:lineRule="auto"/>
      <w:jc w:val="both"/>
    </w:pPr>
    <w:rPr>
      <w:snapToGrid w:val="0"/>
      <w:sz w:val="28"/>
      <w:szCs w:val="28"/>
    </w:rPr>
  </w:style>
  <w:style w:type="paragraph" w:styleId="HTML">
    <w:name w:val="HTML Preformatted"/>
    <w:basedOn w:val="a3"/>
    <w:semiHidden/>
    <w:rsid w:val="003E5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rsid w:val="003E5655"/>
    <w:rPr>
      <w:rFonts w:ascii="Courier New" w:hAnsi="Courier New" w:cs="Courier New"/>
    </w:rPr>
  </w:style>
  <w:style w:type="character" w:customStyle="1" w:styleId="afa">
    <w:name w:val="Нижний колонтитул Знак"/>
    <w:uiPriority w:val="99"/>
    <w:rsid w:val="003E5655"/>
    <w:rPr>
      <w:rFonts w:ascii="Courier New" w:hAnsi="Courier New" w:cs="Courier New"/>
    </w:rPr>
  </w:style>
  <w:style w:type="character" w:styleId="afb">
    <w:name w:val="Hyperlink"/>
    <w:uiPriority w:val="99"/>
    <w:rsid w:val="003E5655"/>
    <w:rPr>
      <w:color w:val="0000FF"/>
      <w:u w:val="single"/>
    </w:rPr>
  </w:style>
  <w:style w:type="paragraph" w:styleId="afc">
    <w:name w:val="Body Text"/>
    <w:basedOn w:val="a3"/>
    <w:semiHidden/>
    <w:rsid w:val="003E5655"/>
    <w:pPr>
      <w:spacing w:after="120"/>
    </w:pPr>
  </w:style>
  <w:style w:type="character" w:customStyle="1" w:styleId="afd">
    <w:name w:val="Основной текст Знак"/>
    <w:rsid w:val="003E5655"/>
    <w:rPr>
      <w:sz w:val="24"/>
      <w:szCs w:val="24"/>
    </w:rPr>
  </w:style>
  <w:style w:type="paragraph" w:styleId="afe">
    <w:name w:val="footnote text"/>
    <w:basedOn w:val="a3"/>
    <w:uiPriority w:val="99"/>
    <w:rsid w:val="003E5655"/>
    <w:pPr>
      <w:spacing w:line="360" w:lineRule="auto"/>
      <w:ind w:firstLine="567"/>
      <w:jc w:val="both"/>
    </w:pPr>
    <w:rPr>
      <w:snapToGrid w:val="0"/>
      <w:szCs w:val="20"/>
    </w:rPr>
  </w:style>
  <w:style w:type="character" w:customStyle="1" w:styleId="aff">
    <w:name w:val="Текст сноски Знак"/>
    <w:uiPriority w:val="99"/>
    <w:rsid w:val="003E5655"/>
    <w:rPr>
      <w:snapToGrid w:val="0"/>
      <w:sz w:val="24"/>
    </w:rPr>
  </w:style>
  <w:style w:type="character" w:customStyle="1" w:styleId="28">
    <w:name w:val="Заголовок 2 Знак"/>
    <w:rsid w:val="003E5655"/>
    <w:rPr>
      <w:rFonts w:ascii="Arial" w:hAnsi="Arial" w:cs="Arial"/>
      <w:b/>
      <w:bCs/>
      <w:i/>
      <w:iCs/>
      <w:sz w:val="28"/>
      <w:szCs w:val="28"/>
    </w:rPr>
  </w:style>
  <w:style w:type="character" w:customStyle="1" w:styleId="FontStyle15">
    <w:name w:val="Font Style15"/>
    <w:rsid w:val="003E5655"/>
    <w:rPr>
      <w:rFonts w:ascii="Times New Roman" w:hAnsi="Times New Roman" w:cs="Times New Roman"/>
      <w:sz w:val="26"/>
      <w:szCs w:val="26"/>
    </w:rPr>
  </w:style>
  <w:style w:type="character" w:customStyle="1" w:styleId="41">
    <w:name w:val="Заголовок 4 Знак"/>
    <w:rsid w:val="003E5655"/>
    <w:rPr>
      <w:rFonts w:eastAsia="Arial Unicode MS"/>
      <w:b/>
      <w:bCs/>
      <w:sz w:val="28"/>
      <w:szCs w:val="28"/>
    </w:rPr>
  </w:style>
  <w:style w:type="character" w:customStyle="1" w:styleId="50">
    <w:name w:val="Заголовок 5 Знак"/>
    <w:rsid w:val="003E5655"/>
    <w:rPr>
      <w:rFonts w:ascii="Times New Roman CYR" w:eastAsia="Arial Unicode MS" w:hAnsi="Times New Roman CYR"/>
      <w:b/>
      <w:bCs/>
      <w:i/>
      <w:iCs/>
      <w:sz w:val="26"/>
      <w:szCs w:val="26"/>
    </w:rPr>
  </w:style>
  <w:style w:type="character" w:customStyle="1" w:styleId="70">
    <w:name w:val="Заголовок 7 Знак"/>
    <w:rsid w:val="003E5655"/>
    <w:rPr>
      <w:sz w:val="24"/>
      <w:szCs w:val="24"/>
    </w:rPr>
  </w:style>
  <w:style w:type="character" w:customStyle="1" w:styleId="80">
    <w:name w:val="Заголовок 8 Знак"/>
    <w:rsid w:val="003E5655"/>
    <w:rPr>
      <w:i/>
      <w:iCs/>
      <w:sz w:val="24"/>
      <w:szCs w:val="24"/>
    </w:rPr>
  </w:style>
  <w:style w:type="character" w:customStyle="1" w:styleId="90">
    <w:name w:val="Заголовок 9 Знак"/>
    <w:rsid w:val="003E5655"/>
    <w:rPr>
      <w:rFonts w:ascii="Arial" w:hAnsi="Arial" w:cs="Arial"/>
      <w:sz w:val="22"/>
      <w:szCs w:val="22"/>
    </w:rPr>
  </w:style>
  <w:style w:type="paragraph" w:customStyle="1" w:styleId="29">
    <w:name w:val="Уровень2"/>
    <w:basedOn w:val="a3"/>
    <w:rsid w:val="003E5655"/>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7">
    <w:name w:val="Уровень3"/>
    <w:basedOn w:val="29"/>
    <w:rsid w:val="003E5655"/>
    <w:pPr>
      <w:tabs>
        <w:tab w:val="clear" w:pos="927"/>
        <w:tab w:val="num" w:pos="360"/>
        <w:tab w:val="num" w:pos="2160"/>
      </w:tabs>
      <w:ind w:left="2160" w:hanging="180"/>
    </w:pPr>
  </w:style>
  <w:style w:type="paragraph" w:customStyle="1" w:styleId="aff0">
    <w:name w:val="Заголовок статьи"/>
    <w:basedOn w:val="a3"/>
    <w:next w:val="a3"/>
    <w:rsid w:val="003E5655"/>
    <w:pPr>
      <w:autoSpaceDE w:val="0"/>
      <w:autoSpaceDN w:val="0"/>
      <w:adjustRightInd w:val="0"/>
      <w:ind w:left="1612" w:hanging="892"/>
      <w:jc w:val="both"/>
    </w:pPr>
    <w:rPr>
      <w:rFonts w:ascii="Arial" w:hAnsi="Arial" w:cs="Arial"/>
      <w:sz w:val="20"/>
      <w:szCs w:val="20"/>
    </w:rPr>
  </w:style>
  <w:style w:type="paragraph" w:customStyle="1" w:styleId="210">
    <w:name w:val="Основной текст с отступом 21"/>
    <w:basedOn w:val="a3"/>
    <w:rsid w:val="003E5655"/>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2">
    <w:name w:val="А_обычный"/>
    <w:basedOn w:val="a3"/>
    <w:rsid w:val="003E5655"/>
    <w:pPr>
      <w:numPr>
        <w:numId w:val="3"/>
      </w:numPr>
      <w:jc w:val="both"/>
    </w:pPr>
  </w:style>
  <w:style w:type="paragraph" w:customStyle="1" w:styleId="38">
    <w:name w:val="Стиль3"/>
    <w:basedOn w:val="23"/>
    <w:rsid w:val="003E5655"/>
    <w:pPr>
      <w:widowControl w:val="0"/>
      <w:tabs>
        <w:tab w:val="num" w:pos="1307"/>
      </w:tabs>
      <w:adjustRightInd w:val="0"/>
      <w:ind w:left="1080" w:firstLine="0"/>
      <w:textAlignment w:val="baseline"/>
    </w:pPr>
    <w:rPr>
      <w:szCs w:val="20"/>
    </w:rPr>
  </w:style>
  <w:style w:type="paragraph" w:customStyle="1" w:styleId="1-3">
    <w:name w:val="Текст1-3"/>
    <w:basedOn w:val="a3"/>
    <w:rsid w:val="003E5655"/>
    <w:pPr>
      <w:spacing w:after="60" w:line="288" w:lineRule="auto"/>
      <w:jc w:val="both"/>
    </w:pPr>
    <w:rPr>
      <w:szCs w:val="20"/>
    </w:rPr>
  </w:style>
  <w:style w:type="paragraph" w:customStyle="1" w:styleId="aHeader">
    <w:name w:val="a_Header"/>
    <w:basedOn w:val="a3"/>
    <w:rsid w:val="003E5655"/>
    <w:pPr>
      <w:tabs>
        <w:tab w:val="left" w:pos="1985"/>
      </w:tabs>
      <w:spacing w:after="60"/>
      <w:jc w:val="center"/>
    </w:pPr>
    <w:rPr>
      <w:rFonts w:ascii="Courier New" w:hAnsi="Courier New"/>
    </w:rPr>
  </w:style>
  <w:style w:type="paragraph" w:styleId="aff1">
    <w:name w:val="Plain Text"/>
    <w:basedOn w:val="a3"/>
    <w:semiHidden/>
    <w:rsid w:val="003E5655"/>
    <w:rPr>
      <w:rFonts w:ascii="Courier New" w:hAnsi="Courier New"/>
      <w:snapToGrid w:val="0"/>
      <w:sz w:val="20"/>
      <w:szCs w:val="20"/>
    </w:rPr>
  </w:style>
  <w:style w:type="character" w:customStyle="1" w:styleId="aff2">
    <w:name w:val="Текст Знак"/>
    <w:rsid w:val="003E5655"/>
    <w:rPr>
      <w:rFonts w:ascii="Courier New" w:hAnsi="Courier New"/>
      <w:snapToGrid w:val="0"/>
    </w:rPr>
  </w:style>
  <w:style w:type="paragraph" w:styleId="aff3">
    <w:name w:val="Block Text"/>
    <w:basedOn w:val="a3"/>
    <w:semiHidden/>
    <w:rsid w:val="003E5655"/>
    <w:pPr>
      <w:ind w:left="-5220" w:right="-105"/>
      <w:jc w:val="both"/>
    </w:pPr>
    <w:rPr>
      <w:i/>
      <w:iCs/>
    </w:rPr>
  </w:style>
  <w:style w:type="paragraph" w:styleId="2a">
    <w:name w:val="toc 2"/>
    <w:basedOn w:val="a3"/>
    <w:next w:val="a3"/>
    <w:autoRedefine/>
    <w:uiPriority w:val="39"/>
    <w:rsid w:val="003E5655"/>
    <w:pPr>
      <w:tabs>
        <w:tab w:val="left" w:pos="426"/>
        <w:tab w:val="right" w:pos="9923"/>
      </w:tabs>
      <w:ind w:left="1134" w:right="74" w:hanging="708"/>
    </w:pPr>
    <w:rPr>
      <w:rFonts w:ascii="Arial" w:hAnsi="Arial" w:cs="Arial"/>
      <w:b/>
      <w:bCs/>
      <w:noProof/>
      <w:sz w:val="18"/>
      <w:szCs w:val="20"/>
    </w:rPr>
  </w:style>
  <w:style w:type="character" w:customStyle="1" w:styleId="2b">
    <w:name w:val="Основной текст с отступом 2 Знак"/>
    <w:rsid w:val="003E5655"/>
    <w:rPr>
      <w:sz w:val="24"/>
      <w:szCs w:val="24"/>
    </w:rPr>
  </w:style>
  <w:style w:type="character" w:customStyle="1" w:styleId="39">
    <w:name w:val="Заголовок 3 Знак"/>
    <w:rsid w:val="003E5655"/>
    <w:rPr>
      <w:rFonts w:ascii="Cambria" w:eastAsia="Times New Roman" w:hAnsi="Cambria" w:cs="Times New Roman"/>
      <w:b/>
      <w:bCs/>
      <w:sz w:val="26"/>
      <w:szCs w:val="26"/>
    </w:rPr>
  </w:style>
  <w:style w:type="paragraph" w:styleId="aff4">
    <w:name w:val="Document Map"/>
    <w:basedOn w:val="a3"/>
    <w:semiHidden/>
    <w:rsid w:val="003E5655"/>
    <w:pPr>
      <w:shd w:val="clear" w:color="auto" w:fill="000080"/>
    </w:pPr>
    <w:rPr>
      <w:rFonts w:ascii="Tahoma" w:hAnsi="Tahoma" w:cs="Tahoma"/>
      <w:szCs w:val="20"/>
    </w:rPr>
  </w:style>
  <w:style w:type="character" w:customStyle="1" w:styleId="aff5">
    <w:name w:val="Схема документа Знак"/>
    <w:rsid w:val="003E5655"/>
    <w:rPr>
      <w:rFonts w:ascii="Tahoma" w:hAnsi="Tahoma" w:cs="Tahoma"/>
      <w:sz w:val="24"/>
      <w:shd w:val="clear" w:color="auto" w:fill="000080"/>
    </w:rPr>
  </w:style>
  <w:style w:type="paragraph" w:styleId="15">
    <w:name w:val="toc 1"/>
    <w:basedOn w:val="a3"/>
    <w:next w:val="a3"/>
    <w:autoRedefine/>
    <w:uiPriority w:val="39"/>
    <w:rsid w:val="003E5655"/>
    <w:pPr>
      <w:tabs>
        <w:tab w:val="left" w:pos="426"/>
        <w:tab w:val="right" w:leader="dot" w:pos="9923"/>
      </w:tabs>
      <w:ind w:left="426" w:hanging="426"/>
    </w:pPr>
    <w:rPr>
      <w:noProof/>
      <w:szCs w:val="20"/>
    </w:rPr>
  </w:style>
  <w:style w:type="paragraph" w:styleId="3a">
    <w:name w:val="toc 3"/>
    <w:basedOn w:val="a3"/>
    <w:next w:val="a3"/>
    <w:autoRedefine/>
    <w:semiHidden/>
    <w:rsid w:val="003E5655"/>
    <w:pPr>
      <w:jc w:val="both"/>
    </w:pPr>
    <w:rPr>
      <w:szCs w:val="20"/>
    </w:rPr>
  </w:style>
  <w:style w:type="paragraph" w:styleId="42">
    <w:name w:val="toc 4"/>
    <w:basedOn w:val="a3"/>
    <w:next w:val="a3"/>
    <w:autoRedefine/>
    <w:semiHidden/>
    <w:rsid w:val="003E5655"/>
    <w:pPr>
      <w:ind w:left="720"/>
    </w:pPr>
    <w:rPr>
      <w:szCs w:val="20"/>
    </w:rPr>
  </w:style>
  <w:style w:type="paragraph" w:styleId="51">
    <w:name w:val="toc 5"/>
    <w:basedOn w:val="a3"/>
    <w:next w:val="a3"/>
    <w:autoRedefine/>
    <w:semiHidden/>
    <w:rsid w:val="003E5655"/>
    <w:pPr>
      <w:ind w:left="960"/>
    </w:pPr>
    <w:rPr>
      <w:szCs w:val="20"/>
    </w:rPr>
  </w:style>
  <w:style w:type="paragraph" w:styleId="61">
    <w:name w:val="toc 6"/>
    <w:basedOn w:val="a3"/>
    <w:next w:val="a3"/>
    <w:autoRedefine/>
    <w:semiHidden/>
    <w:rsid w:val="003E5655"/>
    <w:pPr>
      <w:ind w:left="1200"/>
    </w:pPr>
    <w:rPr>
      <w:szCs w:val="20"/>
    </w:rPr>
  </w:style>
  <w:style w:type="paragraph" w:styleId="71">
    <w:name w:val="toc 7"/>
    <w:basedOn w:val="a3"/>
    <w:next w:val="a3"/>
    <w:autoRedefine/>
    <w:semiHidden/>
    <w:rsid w:val="003E5655"/>
    <w:pPr>
      <w:ind w:left="1440"/>
    </w:pPr>
    <w:rPr>
      <w:szCs w:val="20"/>
    </w:rPr>
  </w:style>
  <w:style w:type="paragraph" w:styleId="81">
    <w:name w:val="toc 8"/>
    <w:basedOn w:val="a3"/>
    <w:next w:val="a3"/>
    <w:autoRedefine/>
    <w:semiHidden/>
    <w:rsid w:val="003E5655"/>
    <w:pPr>
      <w:ind w:left="1680"/>
    </w:pPr>
    <w:rPr>
      <w:szCs w:val="20"/>
    </w:rPr>
  </w:style>
  <w:style w:type="paragraph" w:styleId="91">
    <w:name w:val="toc 9"/>
    <w:basedOn w:val="a3"/>
    <w:next w:val="a3"/>
    <w:autoRedefine/>
    <w:semiHidden/>
    <w:rsid w:val="003E5655"/>
    <w:pPr>
      <w:ind w:left="1920"/>
    </w:pPr>
    <w:rPr>
      <w:szCs w:val="20"/>
    </w:rPr>
  </w:style>
  <w:style w:type="paragraph" w:customStyle="1" w:styleId="aff6">
    <w:name w:val="Подраздел"/>
    <w:basedOn w:val="a3"/>
    <w:rsid w:val="003E5655"/>
    <w:pPr>
      <w:spacing w:before="240"/>
      <w:ind w:left="1701" w:hanging="283"/>
      <w:jc w:val="both"/>
    </w:pPr>
    <w:rPr>
      <w:rFonts w:ascii="PragmaticaTT" w:hAnsi="PragmaticaTT"/>
      <w:szCs w:val="20"/>
    </w:rPr>
  </w:style>
  <w:style w:type="paragraph" w:customStyle="1" w:styleId="aff7">
    <w:name w:val="регламент список"/>
    <w:basedOn w:val="31"/>
    <w:autoRedefine/>
    <w:rsid w:val="003E5655"/>
    <w:pPr>
      <w:keepLines/>
      <w:spacing w:before="120" w:after="120" w:line="180" w:lineRule="atLeast"/>
      <w:outlineLvl w:val="9"/>
    </w:pPr>
    <w:rPr>
      <w:rFonts w:ascii="Times New Roman" w:hAnsi="Times New Roman"/>
      <w:spacing w:val="-5"/>
      <w:kern w:val="28"/>
      <w:sz w:val="24"/>
      <w:szCs w:val="20"/>
      <w:lang w:eastAsia="en-US"/>
    </w:rPr>
  </w:style>
  <w:style w:type="character" w:styleId="aff8">
    <w:name w:val="FollowedHyperlink"/>
    <w:semiHidden/>
    <w:rsid w:val="003E5655"/>
    <w:rPr>
      <w:color w:val="800080"/>
      <w:u w:val="single"/>
    </w:rPr>
  </w:style>
  <w:style w:type="paragraph" w:customStyle="1" w:styleId="Times12">
    <w:name w:val="Times 12"/>
    <w:basedOn w:val="a3"/>
    <w:qFormat/>
    <w:rsid w:val="003E5655"/>
    <w:pPr>
      <w:overflowPunct w:val="0"/>
      <w:autoSpaceDE w:val="0"/>
      <w:autoSpaceDN w:val="0"/>
      <w:adjustRightInd w:val="0"/>
      <w:ind w:firstLine="567"/>
      <w:jc w:val="both"/>
    </w:pPr>
    <w:rPr>
      <w:bCs/>
      <w:szCs w:val="22"/>
    </w:rPr>
  </w:style>
  <w:style w:type="paragraph" w:customStyle="1" w:styleId="2c">
    <w:name w:val="Пункт_2"/>
    <w:basedOn w:val="a3"/>
    <w:rsid w:val="003E5655"/>
    <w:pPr>
      <w:tabs>
        <w:tab w:val="num" w:pos="643"/>
        <w:tab w:val="num" w:pos="1701"/>
      </w:tabs>
      <w:ind w:left="643" w:hanging="360"/>
      <w:jc w:val="both"/>
    </w:pPr>
    <w:rPr>
      <w:sz w:val="28"/>
      <w:szCs w:val="20"/>
    </w:rPr>
  </w:style>
  <w:style w:type="paragraph" w:customStyle="1" w:styleId="32">
    <w:name w:val="Пункт_3"/>
    <w:basedOn w:val="a3"/>
    <w:rsid w:val="003E5655"/>
    <w:pPr>
      <w:numPr>
        <w:ilvl w:val="2"/>
        <w:numId w:val="1"/>
      </w:numPr>
      <w:jc w:val="both"/>
    </w:pPr>
    <w:rPr>
      <w:sz w:val="28"/>
      <w:szCs w:val="28"/>
    </w:rPr>
  </w:style>
  <w:style w:type="paragraph" w:styleId="30">
    <w:name w:val="List Bullet 3"/>
    <w:basedOn w:val="a3"/>
    <w:rsid w:val="003E5655"/>
    <w:pPr>
      <w:numPr>
        <w:numId w:val="4"/>
      </w:numPr>
    </w:pPr>
  </w:style>
  <w:style w:type="paragraph" w:styleId="3">
    <w:name w:val="List Number 3"/>
    <w:basedOn w:val="a3"/>
    <w:rsid w:val="003E5655"/>
    <w:pPr>
      <w:numPr>
        <w:numId w:val="5"/>
      </w:numPr>
    </w:pPr>
  </w:style>
  <w:style w:type="paragraph" w:styleId="aff9">
    <w:name w:val="List Continue"/>
    <w:basedOn w:val="a3"/>
    <w:rsid w:val="003E5655"/>
    <w:pPr>
      <w:spacing w:after="120"/>
      <w:ind w:left="283"/>
    </w:pPr>
  </w:style>
  <w:style w:type="paragraph" w:styleId="a">
    <w:name w:val="List Number"/>
    <w:basedOn w:val="a3"/>
    <w:rsid w:val="003E5655"/>
    <w:pPr>
      <w:numPr>
        <w:numId w:val="8"/>
      </w:numPr>
    </w:pPr>
  </w:style>
  <w:style w:type="paragraph" w:customStyle="1" w:styleId="ConsNonformat">
    <w:name w:val="ConsNonformat"/>
    <w:rsid w:val="003E5655"/>
    <w:pPr>
      <w:widowControl w:val="0"/>
    </w:pPr>
    <w:rPr>
      <w:rFonts w:ascii="Courier New" w:hAnsi="Courier New"/>
    </w:rPr>
  </w:style>
  <w:style w:type="paragraph" w:styleId="affa">
    <w:name w:val="caption"/>
    <w:basedOn w:val="a3"/>
    <w:next w:val="a3"/>
    <w:qFormat/>
    <w:rsid w:val="003E5655"/>
    <w:pPr>
      <w:pageBreakBefore/>
      <w:suppressAutoHyphens/>
      <w:spacing w:before="120" w:after="120"/>
      <w:jc w:val="both"/>
    </w:pPr>
    <w:rPr>
      <w:i/>
      <w:snapToGrid w:val="0"/>
      <w:szCs w:val="22"/>
    </w:rPr>
  </w:style>
  <w:style w:type="character" w:customStyle="1" w:styleId="affb">
    <w:name w:val="комментарий"/>
    <w:rsid w:val="003E5655"/>
    <w:rPr>
      <w:b/>
      <w:i/>
      <w:shd w:val="clear" w:color="auto" w:fill="FFFF99"/>
    </w:rPr>
  </w:style>
  <w:style w:type="paragraph" w:customStyle="1" w:styleId="02statia2">
    <w:name w:val="02statia2"/>
    <w:basedOn w:val="a3"/>
    <w:rsid w:val="003E5655"/>
    <w:pPr>
      <w:spacing w:before="120" w:line="320" w:lineRule="atLeast"/>
      <w:ind w:left="2020" w:hanging="880"/>
      <w:jc w:val="both"/>
    </w:pPr>
    <w:rPr>
      <w:rFonts w:ascii="GaramondNarrowC" w:hAnsi="GaramondNarrowC"/>
      <w:color w:val="000000"/>
      <w:sz w:val="21"/>
      <w:szCs w:val="21"/>
    </w:rPr>
  </w:style>
  <w:style w:type="paragraph" w:customStyle="1" w:styleId="affc">
    <w:name w:val="Подпункт"/>
    <w:basedOn w:val="a1"/>
    <w:rsid w:val="003E5655"/>
    <w:pPr>
      <w:numPr>
        <w:ilvl w:val="0"/>
        <w:numId w:val="0"/>
      </w:numPr>
      <w:tabs>
        <w:tab w:val="num" w:pos="1134"/>
      </w:tabs>
      <w:ind w:left="1134" w:hanging="1134"/>
    </w:pPr>
    <w:rPr>
      <w:bCs/>
      <w:sz w:val="22"/>
      <w:szCs w:val="22"/>
    </w:rPr>
  </w:style>
  <w:style w:type="paragraph" w:customStyle="1" w:styleId="a0">
    <w:name w:val="Подподпункт"/>
    <w:basedOn w:val="affc"/>
    <w:rsid w:val="003E5655"/>
    <w:pPr>
      <w:numPr>
        <w:numId w:val="9"/>
      </w:numPr>
    </w:pPr>
  </w:style>
  <w:style w:type="paragraph" w:customStyle="1" w:styleId="affd">
    <w:name w:val="маркированный"/>
    <w:basedOn w:val="a3"/>
    <w:semiHidden/>
    <w:rsid w:val="003E5655"/>
    <w:pPr>
      <w:tabs>
        <w:tab w:val="num" w:pos="1701"/>
      </w:tabs>
      <w:spacing w:line="360" w:lineRule="auto"/>
      <w:ind w:left="1701" w:hanging="567"/>
      <w:jc w:val="both"/>
    </w:pPr>
    <w:rPr>
      <w:bCs/>
      <w:snapToGrid w:val="0"/>
      <w:sz w:val="22"/>
      <w:szCs w:val="22"/>
    </w:rPr>
  </w:style>
  <w:style w:type="paragraph" w:customStyle="1" w:styleId="affe">
    <w:name w:val="Ариал"/>
    <w:basedOn w:val="a3"/>
    <w:link w:val="16"/>
    <w:rsid w:val="003E5655"/>
    <w:pPr>
      <w:spacing w:before="120" w:after="120" w:line="360" w:lineRule="auto"/>
      <w:ind w:firstLine="851"/>
      <w:jc w:val="both"/>
    </w:pPr>
    <w:rPr>
      <w:rFonts w:ascii="Arial" w:hAnsi="Arial" w:cs="Arial"/>
    </w:rPr>
  </w:style>
  <w:style w:type="character" w:customStyle="1" w:styleId="16">
    <w:name w:val="Ариал Знак1"/>
    <w:link w:val="affe"/>
    <w:locked/>
    <w:rsid w:val="003E5655"/>
    <w:rPr>
      <w:rFonts w:ascii="Arial" w:hAnsi="Arial" w:cs="Arial"/>
      <w:sz w:val="24"/>
      <w:szCs w:val="24"/>
      <w:lang w:val="ru-RU" w:eastAsia="ru-RU" w:bidi="ar-SA"/>
    </w:rPr>
  </w:style>
  <w:style w:type="paragraph" w:styleId="afff">
    <w:name w:val="List Paragraph"/>
    <w:aliases w:val="Заголовок_3,Подпись рисунка,ПКФ Список,Абзац списка5,таблица,Use Case List Paragraph,1,UL,Абзац маркированнный,Paragraphe de liste1,lp1,Bullet List,FooterText,numbered,Table-Normal,RSHB_Table-Normal,Предусловия,1. Абзац списка"/>
    <w:basedOn w:val="a3"/>
    <w:link w:val="afff0"/>
    <w:uiPriority w:val="34"/>
    <w:qFormat/>
    <w:rsid w:val="003E5655"/>
    <w:pPr>
      <w:spacing w:after="200" w:line="276" w:lineRule="auto"/>
      <w:ind w:left="720"/>
      <w:contextualSpacing/>
    </w:pPr>
    <w:rPr>
      <w:rFonts w:ascii="Calibri" w:eastAsia="Calibri" w:hAnsi="Calibri"/>
      <w:sz w:val="22"/>
      <w:szCs w:val="22"/>
      <w:lang w:eastAsia="en-US"/>
    </w:rPr>
  </w:style>
  <w:style w:type="paragraph" w:styleId="2">
    <w:name w:val="List Bullet 2"/>
    <w:basedOn w:val="a3"/>
    <w:rsid w:val="003E5655"/>
    <w:pPr>
      <w:numPr>
        <w:numId w:val="10"/>
      </w:numPr>
    </w:pPr>
  </w:style>
  <w:style w:type="paragraph" w:customStyle="1" w:styleId="ConsPlusNonformat">
    <w:name w:val="ConsPlusNonformat"/>
    <w:rsid w:val="003E5655"/>
    <w:pPr>
      <w:autoSpaceDE w:val="0"/>
      <w:autoSpaceDN w:val="0"/>
      <w:adjustRightInd w:val="0"/>
    </w:pPr>
    <w:rPr>
      <w:rFonts w:ascii="Courier New" w:hAnsi="Courier New" w:cs="Courier New"/>
    </w:rPr>
  </w:style>
  <w:style w:type="paragraph" w:customStyle="1" w:styleId="afff1">
    <w:name w:val="Пункт б/н"/>
    <w:basedOn w:val="a3"/>
    <w:rsid w:val="003E5655"/>
    <w:pPr>
      <w:tabs>
        <w:tab w:val="left" w:pos="1134"/>
      </w:tabs>
      <w:spacing w:line="360" w:lineRule="auto"/>
      <w:ind w:firstLine="567"/>
      <w:jc w:val="both"/>
    </w:pPr>
    <w:rPr>
      <w:bCs/>
      <w:snapToGrid w:val="0"/>
      <w:sz w:val="22"/>
      <w:szCs w:val="22"/>
    </w:rPr>
  </w:style>
  <w:style w:type="paragraph" w:customStyle="1" w:styleId="111">
    <w:name w:val="Обычный11"/>
    <w:link w:val="17"/>
    <w:rsid w:val="003E5655"/>
    <w:pPr>
      <w:widowControl w:val="0"/>
      <w:autoSpaceDE w:val="0"/>
      <w:autoSpaceDN w:val="0"/>
      <w:spacing w:before="120" w:after="120"/>
      <w:ind w:firstLine="567"/>
      <w:jc w:val="both"/>
    </w:pPr>
  </w:style>
  <w:style w:type="character" w:customStyle="1" w:styleId="17">
    <w:name w:val="Обычный1 Знак"/>
    <w:link w:val="111"/>
    <w:rsid w:val="003E5655"/>
    <w:rPr>
      <w:szCs w:val="24"/>
      <w:lang w:val="ru-RU" w:eastAsia="ru-RU" w:bidi="ar-SA"/>
    </w:rPr>
  </w:style>
  <w:style w:type="paragraph" w:customStyle="1" w:styleId="afff2">
    <w:name w:val="Ариал Таблица"/>
    <w:basedOn w:val="affe"/>
    <w:link w:val="afff3"/>
    <w:rsid w:val="003E5655"/>
    <w:pPr>
      <w:widowControl w:val="0"/>
      <w:adjustRightInd w:val="0"/>
      <w:spacing w:before="0" w:after="0" w:line="240" w:lineRule="auto"/>
      <w:ind w:firstLine="0"/>
      <w:textAlignment w:val="baseline"/>
    </w:pPr>
    <w:rPr>
      <w:szCs w:val="20"/>
    </w:rPr>
  </w:style>
  <w:style w:type="character" w:customStyle="1" w:styleId="afff3">
    <w:name w:val="Ариал Таблица Знак"/>
    <w:link w:val="afff2"/>
    <w:rsid w:val="003E5655"/>
    <w:rPr>
      <w:rFonts w:ascii="Arial" w:hAnsi="Arial" w:cs="Arial"/>
      <w:sz w:val="24"/>
      <w:lang w:val="ru-RU" w:eastAsia="ru-RU" w:bidi="ar-SA"/>
    </w:rPr>
  </w:style>
  <w:style w:type="paragraph" w:customStyle="1" w:styleId="afff4">
    <w:name w:val="АриалТабл"/>
    <w:basedOn w:val="affe"/>
    <w:rsid w:val="003E5655"/>
    <w:pPr>
      <w:widowControl w:val="0"/>
      <w:adjustRightInd w:val="0"/>
      <w:spacing w:before="0" w:after="0" w:line="240" w:lineRule="auto"/>
      <w:ind w:firstLine="0"/>
      <w:textAlignment w:val="baseline"/>
    </w:pPr>
  </w:style>
  <w:style w:type="character" w:customStyle="1" w:styleId="a8">
    <w:name w:val="Верхний колонтитул Знак"/>
    <w:aliases w:val="Heder Знак,Titul Знак"/>
    <w:link w:val="a7"/>
    <w:uiPriority w:val="99"/>
    <w:locked/>
    <w:rsid w:val="003E5655"/>
    <w:rPr>
      <w:rFonts w:ascii="Courier New" w:hAnsi="Courier New" w:cs="Courier New"/>
      <w:lang w:val="ru-RU" w:eastAsia="ru-RU" w:bidi="ar-SA"/>
    </w:rPr>
  </w:style>
  <w:style w:type="paragraph" w:styleId="afff5">
    <w:name w:val="endnote text"/>
    <w:basedOn w:val="a3"/>
    <w:link w:val="afff6"/>
    <w:semiHidden/>
    <w:rsid w:val="003E5655"/>
    <w:rPr>
      <w:sz w:val="20"/>
      <w:szCs w:val="20"/>
    </w:rPr>
  </w:style>
  <w:style w:type="table" w:styleId="afff7">
    <w:name w:val="Table Grid"/>
    <w:basedOn w:val="a5"/>
    <w:uiPriority w:val="59"/>
    <w:rsid w:val="003E5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шрифт1"/>
    <w:semiHidden/>
    <w:rsid w:val="003E5655"/>
  </w:style>
  <w:style w:type="character" w:customStyle="1" w:styleId="afff8">
    <w:name w:val="Подпункт Знак"/>
    <w:rsid w:val="003E5655"/>
    <w:rPr>
      <w:sz w:val="28"/>
      <w:lang w:val="ru-RU" w:eastAsia="ru-RU" w:bidi="ar-SA"/>
    </w:rPr>
  </w:style>
  <w:style w:type="character" w:customStyle="1" w:styleId="FontStyle11">
    <w:name w:val="Font Style11"/>
    <w:rsid w:val="003E5655"/>
    <w:rPr>
      <w:rFonts w:ascii="Times New Roman" w:hAnsi="Times New Roman" w:cs="Times New Roman"/>
      <w:sz w:val="26"/>
      <w:szCs w:val="26"/>
    </w:rPr>
  </w:style>
  <w:style w:type="character" w:customStyle="1" w:styleId="211">
    <w:name w:val="Заголовок 2 Знак1"/>
    <w:rsid w:val="003E5655"/>
    <w:rPr>
      <w:b/>
      <w:snapToGrid w:val="0"/>
      <w:sz w:val="28"/>
      <w:lang w:val="ru-RU" w:eastAsia="ru-RU" w:bidi="ar-SA"/>
    </w:rPr>
  </w:style>
  <w:style w:type="character" w:customStyle="1" w:styleId="Sp1">
    <w:name w:val="Sp1 Знак Знак"/>
    <w:rsid w:val="003E5655"/>
    <w:rPr>
      <w:b/>
      <w:bCs/>
      <w:kern w:val="24"/>
      <w:sz w:val="24"/>
      <w:szCs w:val="24"/>
      <w:lang w:val="ru-RU" w:eastAsia="ru-RU" w:bidi="ar-SA"/>
    </w:rPr>
  </w:style>
  <w:style w:type="numbering" w:customStyle="1" w:styleId="1">
    <w:name w:val="Стиль1"/>
    <w:uiPriority w:val="99"/>
    <w:rsid w:val="003E5655"/>
    <w:pPr>
      <w:numPr>
        <w:numId w:val="12"/>
      </w:numPr>
    </w:pPr>
  </w:style>
  <w:style w:type="numbering" w:customStyle="1" w:styleId="22">
    <w:name w:val="Стиль2"/>
    <w:uiPriority w:val="99"/>
    <w:rsid w:val="003E5655"/>
    <w:pPr>
      <w:numPr>
        <w:numId w:val="13"/>
      </w:numPr>
    </w:pPr>
  </w:style>
  <w:style w:type="paragraph" w:customStyle="1" w:styleId="afff9">
    <w:name w:val="Стиль начало"/>
    <w:basedOn w:val="a3"/>
    <w:rsid w:val="003E5655"/>
    <w:pPr>
      <w:spacing w:line="264" w:lineRule="auto"/>
    </w:pPr>
    <w:rPr>
      <w:sz w:val="28"/>
      <w:szCs w:val="20"/>
    </w:rPr>
  </w:style>
  <w:style w:type="paragraph" w:customStyle="1" w:styleId="Noeeu14">
    <w:name w:val="Noeeu14"/>
    <w:basedOn w:val="a3"/>
    <w:rsid w:val="003E5655"/>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sid w:val="003E5655"/>
    <w:rPr>
      <w:rFonts w:ascii="Times New Roman" w:hAnsi="Times New Roman" w:cs="Times New Roman"/>
      <w:sz w:val="26"/>
      <w:szCs w:val="26"/>
    </w:rPr>
  </w:style>
  <w:style w:type="character" w:customStyle="1" w:styleId="FontStyle57">
    <w:name w:val="Font Style57"/>
    <w:rsid w:val="003E5655"/>
    <w:rPr>
      <w:rFonts w:ascii="Times New Roman" w:hAnsi="Times New Roman" w:cs="Times New Roman"/>
      <w:b/>
      <w:bCs/>
      <w:sz w:val="20"/>
      <w:szCs w:val="20"/>
    </w:rPr>
  </w:style>
  <w:style w:type="paragraph" w:customStyle="1" w:styleId="Style20">
    <w:name w:val="Style20"/>
    <w:basedOn w:val="a3"/>
    <w:rsid w:val="003E5655"/>
    <w:pPr>
      <w:widowControl w:val="0"/>
      <w:autoSpaceDE w:val="0"/>
      <w:autoSpaceDN w:val="0"/>
      <w:adjustRightInd w:val="0"/>
    </w:pPr>
    <w:rPr>
      <w:rFonts w:ascii="Arial" w:eastAsia="Calibri" w:hAnsi="Arial"/>
    </w:rPr>
  </w:style>
  <w:style w:type="paragraph" w:styleId="afffa">
    <w:name w:val="Revision"/>
    <w:hidden/>
    <w:uiPriority w:val="99"/>
    <w:semiHidden/>
    <w:rsid w:val="003E5655"/>
  </w:style>
  <w:style w:type="paragraph" w:customStyle="1" w:styleId="40">
    <w:name w:val="Пункт_4"/>
    <w:basedOn w:val="a3"/>
    <w:link w:val="43"/>
    <w:uiPriority w:val="99"/>
    <w:rsid w:val="003E5655"/>
    <w:pPr>
      <w:numPr>
        <w:ilvl w:val="3"/>
        <w:numId w:val="2"/>
      </w:numPr>
      <w:jc w:val="both"/>
    </w:pPr>
    <w:rPr>
      <w:sz w:val="28"/>
      <w:szCs w:val="28"/>
    </w:rPr>
  </w:style>
  <w:style w:type="character" w:customStyle="1" w:styleId="43">
    <w:name w:val="Пункт_4 Знак"/>
    <w:link w:val="40"/>
    <w:uiPriority w:val="99"/>
    <w:locked/>
    <w:rsid w:val="003E5655"/>
    <w:rPr>
      <w:sz w:val="28"/>
      <w:szCs w:val="28"/>
    </w:rPr>
  </w:style>
  <w:style w:type="character" w:customStyle="1" w:styleId="12">
    <w:name w:val="Заголовок 1 Знак"/>
    <w:aliases w:val="Document Header1 Знак,H1 Знак1,H1 Знак Знак,Headi... Знак,Heading 1iz Знак,Б1 Знак,Б11 Знак,Введение... Знак,Заголовок параграфа (1.) Знак,h1 Знак,В1 Знак"/>
    <w:link w:val="10"/>
    <w:locked/>
    <w:rsid w:val="003E5655"/>
    <w:rPr>
      <w:iCs/>
    </w:rPr>
  </w:style>
  <w:style w:type="paragraph" w:customStyle="1" w:styleId="afffb">
    <w:name w:val="Примечание"/>
    <w:basedOn w:val="a3"/>
    <w:link w:val="afffc"/>
    <w:rsid w:val="003E5655"/>
    <w:pPr>
      <w:spacing w:before="240" w:after="240" w:line="288" w:lineRule="auto"/>
      <w:ind w:left="1134" w:right="1134"/>
      <w:jc w:val="both"/>
    </w:pPr>
    <w:rPr>
      <w:spacing w:val="20"/>
      <w:szCs w:val="28"/>
    </w:rPr>
  </w:style>
  <w:style w:type="character" w:customStyle="1" w:styleId="afffc">
    <w:name w:val="Примечание Знак"/>
    <w:link w:val="afffb"/>
    <w:rsid w:val="003E5655"/>
    <w:rPr>
      <w:spacing w:val="20"/>
      <w:sz w:val="24"/>
      <w:szCs w:val="28"/>
    </w:rPr>
  </w:style>
  <w:style w:type="character" w:customStyle="1" w:styleId="af5">
    <w:name w:val="Обычный (веб) Знак"/>
    <w:aliases w:val="Обычный (Web) Знак,Обычный (веб) Знак Знак Знак,Обычный (Web) Знак Знак Знак Знак"/>
    <w:link w:val="af4"/>
    <w:uiPriority w:val="99"/>
    <w:rsid w:val="003E5655"/>
    <w:rPr>
      <w:sz w:val="24"/>
      <w:szCs w:val="24"/>
    </w:rPr>
  </w:style>
  <w:style w:type="paragraph" w:customStyle="1" w:styleId="-3">
    <w:name w:val="Пункт-3"/>
    <w:basedOn w:val="a3"/>
    <w:rsid w:val="003E5655"/>
    <w:pPr>
      <w:tabs>
        <w:tab w:val="left" w:pos="1701"/>
      </w:tabs>
      <w:spacing w:line="288" w:lineRule="auto"/>
      <w:ind w:firstLine="567"/>
      <w:jc w:val="both"/>
    </w:pPr>
    <w:rPr>
      <w:sz w:val="28"/>
    </w:rPr>
  </w:style>
  <w:style w:type="paragraph" w:customStyle="1" w:styleId="-4">
    <w:name w:val="Пункт-4"/>
    <w:basedOn w:val="a3"/>
    <w:rsid w:val="003E5655"/>
    <w:pPr>
      <w:tabs>
        <w:tab w:val="num" w:pos="1701"/>
      </w:tabs>
      <w:spacing w:line="288" w:lineRule="auto"/>
      <w:ind w:firstLine="567"/>
      <w:jc w:val="both"/>
    </w:pPr>
    <w:rPr>
      <w:sz w:val="28"/>
    </w:rPr>
  </w:style>
  <w:style w:type="paragraph" w:customStyle="1" w:styleId="-5">
    <w:name w:val="Пункт-5"/>
    <w:basedOn w:val="a3"/>
    <w:rsid w:val="003E5655"/>
    <w:pPr>
      <w:tabs>
        <w:tab w:val="num" w:pos="1701"/>
      </w:tabs>
      <w:spacing w:line="288" w:lineRule="auto"/>
      <w:ind w:firstLine="567"/>
      <w:jc w:val="both"/>
    </w:pPr>
    <w:rPr>
      <w:sz w:val="28"/>
    </w:rPr>
  </w:style>
  <w:style w:type="paragraph" w:customStyle="1" w:styleId="-6">
    <w:name w:val="Пункт-6"/>
    <w:basedOn w:val="a3"/>
    <w:rsid w:val="003E5655"/>
    <w:pPr>
      <w:tabs>
        <w:tab w:val="num" w:pos="1701"/>
      </w:tabs>
      <w:spacing w:line="288" w:lineRule="auto"/>
      <w:ind w:firstLine="567"/>
      <w:jc w:val="both"/>
    </w:pPr>
    <w:rPr>
      <w:sz w:val="28"/>
    </w:rPr>
  </w:style>
  <w:style w:type="paragraph" w:customStyle="1" w:styleId="-7">
    <w:name w:val="Пункт-7"/>
    <w:basedOn w:val="a3"/>
    <w:rsid w:val="003E5655"/>
    <w:pPr>
      <w:tabs>
        <w:tab w:val="num" w:pos="1701"/>
      </w:tabs>
      <w:spacing w:line="288" w:lineRule="auto"/>
      <w:ind w:firstLine="567"/>
      <w:jc w:val="both"/>
    </w:pPr>
    <w:rPr>
      <w:sz w:val="28"/>
    </w:rPr>
  </w:style>
  <w:style w:type="character" w:customStyle="1" w:styleId="60">
    <w:name w:val="Заголовок 6 Знак"/>
    <w:basedOn w:val="a4"/>
    <w:link w:val="6"/>
    <w:rsid w:val="003E5655"/>
    <w:rPr>
      <w:b/>
      <w:bCs/>
      <w:sz w:val="22"/>
      <w:szCs w:val="22"/>
    </w:rPr>
  </w:style>
  <w:style w:type="character" w:customStyle="1" w:styleId="ab">
    <w:name w:val="Основной текст с отступом Знак"/>
    <w:basedOn w:val="a4"/>
    <w:link w:val="aa"/>
    <w:semiHidden/>
    <w:rsid w:val="003E5655"/>
    <w:rPr>
      <w:color w:val="000000"/>
      <w:sz w:val="24"/>
      <w:szCs w:val="24"/>
    </w:rPr>
  </w:style>
  <w:style w:type="character" w:customStyle="1" w:styleId="34">
    <w:name w:val="Основной текст с отступом 3 Знак"/>
    <w:basedOn w:val="a4"/>
    <w:link w:val="33"/>
    <w:semiHidden/>
    <w:rsid w:val="003E5655"/>
    <w:rPr>
      <w:color w:val="0000FF"/>
      <w:sz w:val="24"/>
      <w:szCs w:val="24"/>
      <w:u w:val="single"/>
    </w:rPr>
  </w:style>
  <w:style w:type="character" w:customStyle="1" w:styleId="26">
    <w:name w:val="Основной текст 2 Знак"/>
    <w:basedOn w:val="a4"/>
    <w:link w:val="25"/>
    <w:semiHidden/>
    <w:rsid w:val="003E5655"/>
    <w:rPr>
      <w:sz w:val="24"/>
      <w:szCs w:val="24"/>
    </w:rPr>
  </w:style>
  <w:style w:type="character" w:customStyle="1" w:styleId="36">
    <w:name w:val="Основной текст 3 Знак"/>
    <w:basedOn w:val="a4"/>
    <w:link w:val="35"/>
    <w:semiHidden/>
    <w:rsid w:val="003E5655"/>
    <w:rPr>
      <w:sz w:val="16"/>
      <w:szCs w:val="16"/>
    </w:rPr>
  </w:style>
  <w:style w:type="character" w:customStyle="1" w:styleId="afff6">
    <w:name w:val="Текст концевой сноски Знак"/>
    <w:basedOn w:val="a4"/>
    <w:link w:val="afff5"/>
    <w:semiHidden/>
    <w:rsid w:val="003E5655"/>
  </w:style>
  <w:style w:type="numbering" w:customStyle="1" w:styleId="11">
    <w:name w:val="Стиль11"/>
    <w:uiPriority w:val="99"/>
    <w:rsid w:val="003E5655"/>
    <w:pPr>
      <w:numPr>
        <w:numId w:val="14"/>
      </w:numPr>
    </w:pPr>
  </w:style>
  <w:style w:type="numbering" w:customStyle="1" w:styleId="21">
    <w:name w:val="Стиль21"/>
    <w:uiPriority w:val="99"/>
    <w:rsid w:val="003E5655"/>
    <w:pPr>
      <w:numPr>
        <w:numId w:val="15"/>
      </w:numPr>
    </w:pPr>
  </w:style>
  <w:style w:type="character" w:customStyle="1" w:styleId="afff0">
    <w:name w:val="Абзац списка Знак"/>
    <w:aliases w:val="Заголовок_3 Знак,Подпись рисунка Знак,ПКФ Список Знак,Абзац списка5 Знак,таблица Знак,Use Case List Paragraph Знак,1 Знак,UL Знак,Абзац маркированнный Знак,Paragraphe de liste1 Знак,lp1 Знак,Bullet List Знак,FooterText Знак"/>
    <w:link w:val="afff"/>
    <w:uiPriority w:val="34"/>
    <w:rsid w:val="003E5655"/>
    <w:rPr>
      <w:rFonts w:ascii="Calibri" w:eastAsia="Calibri" w:hAnsi="Calibri"/>
      <w:sz w:val="22"/>
      <w:szCs w:val="22"/>
      <w:lang w:eastAsia="en-US"/>
    </w:rPr>
  </w:style>
  <w:style w:type="paragraph" w:customStyle="1" w:styleId="ConsPlusNormal">
    <w:name w:val="ConsPlusNormal"/>
    <w:rsid w:val="003E5655"/>
    <w:pPr>
      <w:widowControl w:val="0"/>
      <w:autoSpaceDE w:val="0"/>
      <w:autoSpaceDN w:val="0"/>
      <w:adjustRightInd w:val="0"/>
    </w:pPr>
    <w:rPr>
      <w:rFonts w:ascii="Arial" w:eastAsiaTheme="minorEastAsia" w:hAnsi="Arial" w:cs="Arial"/>
      <w:sz w:val="20"/>
      <w:szCs w:val="20"/>
    </w:rPr>
  </w:style>
  <w:style w:type="character" w:styleId="afffd">
    <w:name w:val="footnote reference"/>
    <w:rsid w:val="003E5655"/>
    <w:rPr>
      <w:vertAlign w:val="superscript"/>
    </w:rPr>
  </w:style>
  <w:style w:type="character" w:customStyle="1" w:styleId="220">
    <w:name w:val="Заголовок 2 Знак2"/>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link w:val="20"/>
    <w:locked/>
    <w:rsid w:val="003E5655"/>
    <w:rPr>
      <w:rFonts w:ascii="Arial" w:hAnsi="Arial" w:cs="Arial"/>
      <w:b/>
      <w:bCs/>
      <w:i/>
      <w:iCs/>
      <w:sz w:val="28"/>
      <w:szCs w:val="28"/>
    </w:rPr>
  </w:style>
  <w:style w:type="paragraph" w:styleId="19">
    <w:name w:val="index 1"/>
    <w:basedOn w:val="a3"/>
    <w:next w:val="a3"/>
    <w:semiHidden/>
    <w:rsid w:val="003E5655"/>
    <w:pPr>
      <w:snapToGrid w:val="0"/>
      <w:spacing w:line="228" w:lineRule="auto"/>
      <w:ind w:left="-51" w:right="-71" w:firstLine="14"/>
    </w:pPr>
    <w:rPr>
      <w:rFonts w:ascii="Arial" w:hAnsi="Arial" w:cs="Arial"/>
      <w:color w:val="000000"/>
      <w:spacing w:val="4"/>
      <w:sz w:val="22"/>
      <w:szCs w:val="22"/>
      <w:lang w:eastAsia="ar-SA"/>
    </w:rPr>
  </w:style>
  <w:style w:type="paragraph" w:customStyle="1" w:styleId="Style1">
    <w:name w:val="Style1"/>
    <w:basedOn w:val="a3"/>
    <w:rsid w:val="003E5655"/>
    <w:pPr>
      <w:widowControl w:val="0"/>
      <w:autoSpaceDE w:val="0"/>
      <w:autoSpaceDN w:val="0"/>
      <w:adjustRightInd w:val="0"/>
      <w:spacing w:line="250" w:lineRule="exact"/>
      <w:jc w:val="center"/>
    </w:pPr>
  </w:style>
  <w:style w:type="character" w:customStyle="1" w:styleId="FontStyle19">
    <w:name w:val="Font Style19"/>
    <w:basedOn w:val="a4"/>
    <w:rsid w:val="003E5655"/>
    <w:rPr>
      <w:rFonts w:ascii="Times New Roman" w:hAnsi="Times New Roman" w:cs="Times New Roman"/>
      <w:b/>
      <w:bCs/>
      <w:spacing w:val="20"/>
      <w:sz w:val="16"/>
      <w:szCs w:val="16"/>
    </w:rPr>
  </w:style>
  <w:style w:type="character" w:customStyle="1" w:styleId="FontStyle20">
    <w:name w:val="Font Style20"/>
    <w:basedOn w:val="a4"/>
    <w:rsid w:val="003E5655"/>
    <w:rPr>
      <w:rFonts w:ascii="Times New Roman" w:hAnsi="Times New Roman" w:cs="Times New Roman"/>
      <w:spacing w:val="2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68141">
      <w:bodyDiv w:val="1"/>
      <w:marLeft w:val="0"/>
      <w:marRight w:val="0"/>
      <w:marTop w:val="0"/>
      <w:marBottom w:val="0"/>
      <w:divBdr>
        <w:top w:val="none" w:sz="0" w:space="0" w:color="auto"/>
        <w:left w:val="none" w:sz="0" w:space="0" w:color="auto"/>
        <w:bottom w:val="none" w:sz="0" w:space="0" w:color="auto"/>
        <w:right w:val="none" w:sz="0" w:space="0" w:color="auto"/>
      </w:divBdr>
    </w:div>
    <w:div w:id="249697999">
      <w:bodyDiv w:val="1"/>
      <w:marLeft w:val="0"/>
      <w:marRight w:val="0"/>
      <w:marTop w:val="0"/>
      <w:marBottom w:val="0"/>
      <w:divBdr>
        <w:top w:val="none" w:sz="0" w:space="0" w:color="auto"/>
        <w:left w:val="none" w:sz="0" w:space="0" w:color="auto"/>
        <w:bottom w:val="none" w:sz="0" w:space="0" w:color="auto"/>
        <w:right w:val="none" w:sz="0" w:space="0" w:color="auto"/>
      </w:divBdr>
    </w:div>
    <w:div w:id="396904736">
      <w:bodyDiv w:val="1"/>
      <w:marLeft w:val="0"/>
      <w:marRight w:val="0"/>
      <w:marTop w:val="0"/>
      <w:marBottom w:val="0"/>
      <w:divBdr>
        <w:top w:val="none" w:sz="0" w:space="0" w:color="auto"/>
        <w:left w:val="none" w:sz="0" w:space="0" w:color="auto"/>
        <w:bottom w:val="none" w:sz="0" w:space="0" w:color="auto"/>
        <w:right w:val="none" w:sz="0" w:space="0" w:color="auto"/>
      </w:divBdr>
    </w:div>
    <w:div w:id="420301826">
      <w:bodyDiv w:val="1"/>
      <w:marLeft w:val="0"/>
      <w:marRight w:val="0"/>
      <w:marTop w:val="0"/>
      <w:marBottom w:val="0"/>
      <w:divBdr>
        <w:top w:val="none" w:sz="0" w:space="0" w:color="auto"/>
        <w:left w:val="none" w:sz="0" w:space="0" w:color="auto"/>
        <w:bottom w:val="none" w:sz="0" w:space="0" w:color="auto"/>
        <w:right w:val="none" w:sz="0" w:space="0" w:color="auto"/>
      </w:divBdr>
      <w:divsChild>
        <w:div w:id="1007828109">
          <w:marLeft w:val="547"/>
          <w:marRight w:val="0"/>
          <w:marTop w:val="0"/>
          <w:marBottom w:val="0"/>
          <w:divBdr>
            <w:top w:val="none" w:sz="0" w:space="0" w:color="auto"/>
            <w:left w:val="none" w:sz="0" w:space="0" w:color="auto"/>
            <w:bottom w:val="none" w:sz="0" w:space="0" w:color="auto"/>
            <w:right w:val="none" w:sz="0" w:space="0" w:color="auto"/>
          </w:divBdr>
        </w:div>
      </w:divsChild>
    </w:div>
    <w:div w:id="468938497">
      <w:bodyDiv w:val="1"/>
      <w:marLeft w:val="0"/>
      <w:marRight w:val="0"/>
      <w:marTop w:val="0"/>
      <w:marBottom w:val="0"/>
      <w:divBdr>
        <w:top w:val="none" w:sz="0" w:space="0" w:color="auto"/>
        <w:left w:val="none" w:sz="0" w:space="0" w:color="auto"/>
        <w:bottom w:val="none" w:sz="0" w:space="0" w:color="auto"/>
        <w:right w:val="none" w:sz="0" w:space="0" w:color="auto"/>
      </w:divBdr>
    </w:div>
    <w:div w:id="502744396">
      <w:bodyDiv w:val="1"/>
      <w:marLeft w:val="0"/>
      <w:marRight w:val="0"/>
      <w:marTop w:val="0"/>
      <w:marBottom w:val="0"/>
      <w:divBdr>
        <w:top w:val="none" w:sz="0" w:space="0" w:color="auto"/>
        <w:left w:val="none" w:sz="0" w:space="0" w:color="auto"/>
        <w:bottom w:val="none" w:sz="0" w:space="0" w:color="auto"/>
        <w:right w:val="none" w:sz="0" w:space="0" w:color="auto"/>
      </w:divBdr>
    </w:div>
    <w:div w:id="599606259">
      <w:bodyDiv w:val="1"/>
      <w:marLeft w:val="0"/>
      <w:marRight w:val="0"/>
      <w:marTop w:val="0"/>
      <w:marBottom w:val="0"/>
      <w:divBdr>
        <w:top w:val="none" w:sz="0" w:space="0" w:color="auto"/>
        <w:left w:val="none" w:sz="0" w:space="0" w:color="auto"/>
        <w:bottom w:val="none" w:sz="0" w:space="0" w:color="auto"/>
        <w:right w:val="none" w:sz="0" w:space="0" w:color="auto"/>
      </w:divBdr>
    </w:div>
    <w:div w:id="792551610">
      <w:bodyDiv w:val="1"/>
      <w:marLeft w:val="0"/>
      <w:marRight w:val="0"/>
      <w:marTop w:val="0"/>
      <w:marBottom w:val="0"/>
      <w:divBdr>
        <w:top w:val="none" w:sz="0" w:space="0" w:color="auto"/>
        <w:left w:val="none" w:sz="0" w:space="0" w:color="auto"/>
        <w:bottom w:val="none" w:sz="0" w:space="0" w:color="auto"/>
        <w:right w:val="none" w:sz="0" w:space="0" w:color="auto"/>
      </w:divBdr>
    </w:div>
    <w:div w:id="849366804">
      <w:bodyDiv w:val="1"/>
      <w:marLeft w:val="0"/>
      <w:marRight w:val="0"/>
      <w:marTop w:val="0"/>
      <w:marBottom w:val="0"/>
      <w:divBdr>
        <w:top w:val="none" w:sz="0" w:space="0" w:color="auto"/>
        <w:left w:val="none" w:sz="0" w:space="0" w:color="auto"/>
        <w:bottom w:val="none" w:sz="0" w:space="0" w:color="auto"/>
        <w:right w:val="none" w:sz="0" w:space="0" w:color="auto"/>
      </w:divBdr>
    </w:div>
    <w:div w:id="860976084">
      <w:bodyDiv w:val="1"/>
      <w:marLeft w:val="0"/>
      <w:marRight w:val="0"/>
      <w:marTop w:val="0"/>
      <w:marBottom w:val="0"/>
      <w:divBdr>
        <w:top w:val="none" w:sz="0" w:space="0" w:color="auto"/>
        <w:left w:val="none" w:sz="0" w:space="0" w:color="auto"/>
        <w:bottom w:val="none" w:sz="0" w:space="0" w:color="auto"/>
        <w:right w:val="none" w:sz="0" w:space="0" w:color="auto"/>
      </w:divBdr>
    </w:div>
    <w:div w:id="932321365">
      <w:bodyDiv w:val="1"/>
      <w:marLeft w:val="0"/>
      <w:marRight w:val="0"/>
      <w:marTop w:val="0"/>
      <w:marBottom w:val="0"/>
      <w:divBdr>
        <w:top w:val="none" w:sz="0" w:space="0" w:color="auto"/>
        <w:left w:val="none" w:sz="0" w:space="0" w:color="auto"/>
        <w:bottom w:val="none" w:sz="0" w:space="0" w:color="auto"/>
        <w:right w:val="none" w:sz="0" w:space="0" w:color="auto"/>
      </w:divBdr>
    </w:div>
    <w:div w:id="947473000">
      <w:bodyDiv w:val="1"/>
      <w:marLeft w:val="0"/>
      <w:marRight w:val="0"/>
      <w:marTop w:val="0"/>
      <w:marBottom w:val="0"/>
      <w:divBdr>
        <w:top w:val="none" w:sz="0" w:space="0" w:color="auto"/>
        <w:left w:val="none" w:sz="0" w:space="0" w:color="auto"/>
        <w:bottom w:val="none" w:sz="0" w:space="0" w:color="auto"/>
        <w:right w:val="none" w:sz="0" w:space="0" w:color="auto"/>
      </w:divBdr>
    </w:div>
    <w:div w:id="949748207">
      <w:bodyDiv w:val="1"/>
      <w:marLeft w:val="0"/>
      <w:marRight w:val="0"/>
      <w:marTop w:val="0"/>
      <w:marBottom w:val="0"/>
      <w:divBdr>
        <w:top w:val="none" w:sz="0" w:space="0" w:color="auto"/>
        <w:left w:val="none" w:sz="0" w:space="0" w:color="auto"/>
        <w:bottom w:val="none" w:sz="0" w:space="0" w:color="auto"/>
        <w:right w:val="none" w:sz="0" w:space="0" w:color="auto"/>
      </w:divBdr>
    </w:div>
    <w:div w:id="1008870224">
      <w:bodyDiv w:val="1"/>
      <w:marLeft w:val="0"/>
      <w:marRight w:val="0"/>
      <w:marTop w:val="0"/>
      <w:marBottom w:val="0"/>
      <w:divBdr>
        <w:top w:val="none" w:sz="0" w:space="0" w:color="auto"/>
        <w:left w:val="none" w:sz="0" w:space="0" w:color="auto"/>
        <w:bottom w:val="none" w:sz="0" w:space="0" w:color="auto"/>
        <w:right w:val="none" w:sz="0" w:space="0" w:color="auto"/>
      </w:divBdr>
    </w:div>
    <w:div w:id="1017734214">
      <w:bodyDiv w:val="1"/>
      <w:marLeft w:val="0"/>
      <w:marRight w:val="0"/>
      <w:marTop w:val="0"/>
      <w:marBottom w:val="0"/>
      <w:divBdr>
        <w:top w:val="none" w:sz="0" w:space="0" w:color="auto"/>
        <w:left w:val="none" w:sz="0" w:space="0" w:color="auto"/>
        <w:bottom w:val="none" w:sz="0" w:space="0" w:color="auto"/>
        <w:right w:val="none" w:sz="0" w:space="0" w:color="auto"/>
      </w:divBdr>
    </w:div>
    <w:div w:id="1042367612">
      <w:bodyDiv w:val="1"/>
      <w:marLeft w:val="0"/>
      <w:marRight w:val="0"/>
      <w:marTop w:val="0"/>
      <w:marBottom w:val="0"/>
      <w:divBdr>
        <w:top w:val="none" w:sz="0" w:space="0" w:color="auto"/>
        <w:left w:val="none" w:sz="0" w:space="0" w:color="auto"/>
        <w:bottom w:val="none" w:sz="0" w:space="0" w:color="auto"/>
        <w:right w:val="none" w:sz="0" w:space="0" w:color="auto"/>
      </w:divBdr>
    </w:div>
    <w:div w:id="1058356814">
      <w:bodyDiv w:val="1"/>
      <w:marLeft w:val="0"/>
      <w:marRight w:val="0"/>
      <w:marTop w:val="0"/>
      <w:marBottom w:val="0"/>
      <w:divBdr>
        <w:top w:val="none" w:sz="0" w:space="0" w:color="auto"/>
        <w:left w:val="none" w:sz="0" w:space="0" w:color="auto"/>
        <w:bottom w:val="none" w:sz="0" w:space="0" w:color="auto"/>
        <w:right w:val="none" w:sz="0" w:space="0" w:color="auto"/>
      </w:divBdr>
    </w:div>
    <w:div w:id="1078208385">
      <w:bodyDiv w:val="1"/>
      <w:marLeft w:val="0"/>
      <w:marRight w:val="0"/>
      <w:marTop w:val="0"/>
      <w:marBottom w:val="0"/>
      <w:divBdr>
        <w:top w:val="none" w:sz="0" w:space="0" w:color="auto"/>
        <w:left w:val="none" w:sz="0" w:space="0" w:color="auto"/>
        <w:bottom w:val="none" w:sz="0" w:space="0" w:color="auto"/>
        <w:right w:val="none" w:sz="0" w:space="0" w:color="auto"/>
      </w:divBdr>
    </w:div>
    <w:div w:id="1195463023">
      <w:bodyDiv w:val="1"/>
      <w:marLeft w:val="0"/>
      <w:marRight w:val="0"/>
      <w:marTop w:val="0"/>
      <w:marBottom w:val="0"/>
      <w:divBdr>
        <w:top w:val="none" w:sz="0" w:space="0" w:color="auto"/>
        <w:left w:val="none" w:sz="0" w:space="0" w:color="auto"/>
        <w:bottom w:val="none" w:sz="0" w:space="0" w:color="auto"/>
        <w:right w:val="none" w:sz="0" w:space="0" w:color="auto"/>
      </w:divBdr>
    </w:div>
    <w:div w:id="1247424294">
      <w:bodyDiv w:val="1"/>
      <w:marLeft w:val="0"/>
      <w:marRight w:val="0"/>
      <w:marTop w:val="0"/>
      <w:marBottom w:val="0"/>
      <w:divBdr>
        <w:top w:val="none" w:sz="0" w:space="0" w:color="auto"/>
        <w:left w:val="none" w:sz="0" w:space="0" w:color="auto"/>
        <w:bottom w:val="none" w:sz="0" w:space="0" w:color="auto"/>
        <w:right w:val="none" w:sz="0" w:space="0" w:color="auto"/>
      </w:divBdr>
    </w:div>
    <w:div w:id="1255629408">
      <w:bodyDiv w:val="1"/>
      <w:marLeft w:val="0"/>
      <w:marRight w:val="0"/>
      <w:marTop w:val="0"/>
      <w:marBottom w:val="0"/>
      <w:divBdr>
        <w:top w:val="none" w:sz="0" w:space="0" w:color="auto"/>
        <w:left w:val="none" w:sz="0" w:space="0" w:color="auto"/>
        <w:bottom w:val="none" w:sz="0" w:space="0" w:color="auto"/>
        <w:right w:val="none" w:sz="0" w:space="0" w:color="auto"/>
      </w:divBdr>
    </w:div>
    <w:div w:id="1390347834">
      <w:bodyDiv w:val="1"/>
      <w:marLeft w:val="0"/>
      <w:marRight w:val="0"/>
      <w:marTop w:val="0"/>
      <w:marBottom w:val="0"/>
      <w:divBdr>
        <w:top w:val="none" w:sz="0" w:space="0" w:color="auto"/>
        <w:left w:val="none" w:sz="0" w:space="0" w:color="auto"/>
        <w:bottom w:val="none" w:sz="0" w:space="0" w:color="auto"/>
        <w:right w:val="none" w:sz="0" w:space="0" w:color="auto"/>
      </w:divBdr>
    </w:div>
    <w:div w:id="1427842609">
      <w:bodyDiv w:val="1"/>
      <w:marLeft w:val="0"/>
      <w:marRight w:val="0"/>
      <w:marTop w:val="0"/>
      <w:marBottom w:val="0"/>
      <w:divBdr>
        <w:top w:val="none" w:sz="0" w:space="0" w:color="auto"/>
        <w:left w:val="none" w:sz="0" w:space="0" w:color="auto"/>
        <w:bottom w:val="none" w:sz="0" w:space="0" w:color="auto"/>
        <w:right w:val="none" w:sz="0" w:space="0" w:color="auto"/>
      </w:divBdr>
    </w:div>
    <w:div w:id="1474175197">
      <w:bodyDiv w:val="1"/>
      <w:marLeft w:val="0"/>
      <w:marRight w:val="0"/>
      <w:marTop w:val="0"/>
      <w:marBottom w:val="0"/>
      <w:divBdr>
        <w:top w:val="none" w:sz="0" w:space="0" w:color="auto"/>
        <w:left w:val="none" w:sz="0" w:space="0" w:color="auto"/>
        <w:bottom w:val="none" w:sz="0" w:space="0" w:color="auto"/>
        <w:right w:val="none" w:sz="0" w:space="0" w:color="auto"/>
      </w:divBdr>
      <w:divsChild>
        <w:div w:id="1641156678">
          <w:marLeft w:val="547"/>
          <w:marRight w:val="0"/>
          <w:marTop w:val="0"/>
          <w:marBottom w:val="0"/>
          <w:divBdr>
            <w:top w:val="none" w:sz="0" w:space="0" w:color="auto"/>
            <w:left w:val="none" w:sz="0" w:space="0" w:color="auto"/>
            <w:bottom w:val="none" w:sz="0" w:space="0" w:color="auto"/>
            <w:right w:val="none" w:sz="0" w:space="0" w:color="auto"/>
          </w:divBdr>
        </w:div>
      </w:divsChild>
    </w:div>
    <w:div w:id="1575622303">
      <w:bodyDiv w:val="1"/>
      <w:marLeft w:val="0"/>
      <w:marRight w:val="0"/>
      <w:marTop w:val="0"/>
      <w:marBottom w:val="0"/>
      <w:divBdr>
        <w:top w:val="none" w:sz="0" w:space="0" w:color="auto"/>
        <w:left w:val="none" w:sz="0" w:space="0" w:color="auto"/>
        <w:bottom w:val="none" w:sz="0" w:space="0" w:color="auto"/>
        <w:right w:val="none" w:sz="0" w:space="0" w:color="auto"/>
      </w:divBdr>
    </w:div>
    <w:div w:id="1592472978">
      <w:bodyDiv w:val="1"/>
      <w:marLeft w:val="0"/>
      <w:marRight w:val="0"/>
      <w:marTop w:val="0"/>
      <w:marBottom w:val="0"/>
      <w:divBdr>
        <w:top w:val="none" w:sz="0" w:space="0" w:color="auto"/>
        <w:left w:val="none" w:sz="0" w:space="0" w:color="auto"/>
        <w:bottom w:val="none" w:sz="0" w:space="0" w:color="auto"/>
        <w:right w:val="none" w:sz="0" w:space="0" w:color="auto"/>
      </w:divBdr>
    </w:div>
    <w:div w:id="1622036548">
      <w:bodyDiv w:val="1"/>
      <w:marLeft w:val="0"/>
      <w:marRight w:val="0"/>
      <w:marTop w:val="0"/>
      <w:marBottom w:val="0"/>
      <w:divBdr>
        <w:top w:val="none" w:sz="0" w:space="0" w:color="auto"/>
        <w:left w:val="none" w:sz="0" w:space="0" w:color="auto"/>
        <w:bottom w:val="none" w:sz="0" w:space="0" w:color="auto"/>
        <w:right w:val="none" w:sz="0" w:space="0" w:color="auto"/>
      </w:divBdr>
    </w:div>
    <w:div w:id="1734624186">
      <w:bodyDiv w:val="1"/>
      <w:marLeft w:val="0"/>
      <w:marRight w:val="0"/>
      <w:marTop w:val="0"/>
      <w:marBottom w:val="0"/>
      <w:divBdr>
        <w:top w:val="none" w:sz="0" w:space="0" w:color="auto"/>
        <w:left w:val="none" w:sz="0" w:space="0" w:color="auto"/>
        <w:bottom w:val="none" w:sz="0" w:space="0" w:color="auto"/>
        <w:right w:val="none" w:sz="0" w:space="0" w:color="auto"/>
      </w:divBdr>
    </w:div>
    <w:div w:id="1985695708">
      <w:bodyDiv w:val="1"/>
      <w:marLeft w:val="0"/>
      <w:marRight w:val="0"/>
      <w:marTop w:val="0"/>
      <w:marBottom w:val="0"/>
      <w:divBdr>
        <w:top w:val="none" w:sz="0" w:space="0" w:color="auto"/>
        <w:left w:val="none" w:sz="0" w:space="0" w:color="auto"/>
        <w:bottom w:val="none" w:sz="0" w:space="0" w:color="auto"/>
        <w:right w:val="none" w:sz="0" w:space="0" w:color="auto"/>
      </w:divBdr>
    </w:div>
    <w:div w:id="2055539245">
      <w:bodyDiv w:val="1"/>
      <w:marLeft w:val="0"/>
      <w:marRight w:val="0"/>
      <w:marTop w:val="0"/>
      <w:marBottom w:val="0"/>
      <w:divBdr>
        <w:top w:val="none" w:sz="0" w:space="0" w:color="auto"/>
        <w:left w:val="none" w:sz="0" w:space="0" w:color="auto"/>
        <w:bottom w:val="none" w:sz="0" w:space="0" w:color="auto"/>
        <w:right w:val="none" w:sz="0" w:space="0" w:color="auto"/>
      </w:divBdr>
    </w:div>
    <w:div w:id="2093232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egrul.nalog.ru/" TargetMode="External"/><Relationship Id="rId2" Type="http://schemas.openxmlformats.org/officeDocument/2006/relationships/customXml" Target="../customXml/item2.xml"/><Relationship Id="rId16" Type="http://schemas.openxmlformats.org/officeDocument/2006/relationships/hyperlink" Target="mailto:arbitration@rosatom.r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zakupki.rosatom.r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108AD-5EA0-4F1D-9FCA-F17DBDC0887B}">
  <ds:schemaRefs>
    <ds:schemaRef ds:uri="http://schemas.openxmlformats.org/officeDocument/2006/bibliography"/>
  </ds:schemaRefs>
</ds:datastoreItem>
</file>

<file path=customXml/itemProps2.xml><?xml version="1.0" encoding="utf-8"?>
<ds:datastoreItem xmlns:ds="http://schemas.openxmlformats.org/officeDocument/2006/customXml" ds:itemID="{838C8F9F-4F70-4B86-8AD1-0DBA55B2DB71}">
  <ds:schemaRefs>
    <ds:schemaRef ds:uri="http://schemas.openxmlformats.org/officeDocument/2006/bibliography"/>
  </ds:schemaRefs>
</ds:datastoreItem>
</file>

<file path=customXml/itemProps3.xml><?xml version="1.0" encoding="utf-8"?>
<ds:datastoreItem xmlns:ds="http://schemas.openxmlformats.org/officeDocument/2006/customXml" ds:itemID="{01F206A3-9C9C-4935-BA44-052DB965A5E8}">
  <ds:schemaRefs>
    <ds:schemaRef ds:uri="http://schemas.openxmlformats.org/officeDocument/2006/bibliography"/>
  </ds:schemaRefs>
</ds:datastoreItem>
</file>

<file path=customXml/itemProps4.xml><?xml version="1.0" encoding="utf-8"?>
<ds:datastoreItem xmlns:ds="http://schemas.openxmlformats.org/officeDocument/2006/customXml" ds:itemID="{635F4BAE-F3C2-477C-824C-395657D09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28</Pages>
  <Words>5522</Words>
  <Characters>40384</Characters>
  <Application>Microsoft Office Word</Application>
  <DocSecurity>0</DocSecurity>
  <Lines>336</Lines>
  <Paragraphs>91</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Company>NIAEP</Company>
  <LinksUpToDate>false</LinksUpToDate>
  <CharactersWithSpaces>45815</CharactersWithSpaces>
  <SharedDoc>false</SharedDoc>
  <HLinks>
    <vt:vector size="672" baseType="variant">
      <vt:variant>
        <vt:i4>1638455</vt:i4>
      </vt:variant>
      <vt:variant>
        <vt:i4>1620</vt:i4>
      </vt:variant>
      <vt:variant>
        <vt:i4>0</vt:i4>
      </vt:variant>
      <vt:variant>
        <vt:i4>5</vt:i4>
      </vt:variant>
      <vt:variant>
        <vt:lpwstr>mailto:arbitration@rosatom.ru</vt:lpwstr>
      </vt:variant>
      <vt:variant>
        <vt:lpwstr/>
      </vt:variant>
      <vt:variant>
        <vt:i4>2883674</vt:i4>
      </vt:variant>
      <vt:variant>
        <vt:i4>1611</vt:i4>
      </vt:variant>
      <vt:variant>
        <vt:i4>0</vt:i4>
      </vt:variant>
      <vt:variant>
        <vt:i4>5</vt:i4>
      </vt:variant>
      <vt:variant>
        <vt:lpwstr/>
      </vt:variant>
      <vt:variant>
        <vt:lpwstr>_ДОГОВОР_ПОРУЧИТЕЛЬСТВА_(Форма</vt:lpwstr>
      </vt:variant>
      <vt:variant>
        <vt:i4>70976575</vt:i4>
      </vt:variant>
      <vt:variant>
        <vt:i4>1605</vt:i4>
      </vt:variant>
      <vt:variant>
        <vt:i4>0</vt:i4>
      </vt:variant>
      <vt:variant>
        <vt:i4>5</vt:i4>
      </vt:variant>
      <vt:variant>
        <vt:lpwstr/>
      </vt:variant>
      <vt:variant>
        <vt:lpwstr>_БАНКОВСКАЯ_ГАРАНТИЯ_(Форма</vt:lpwstr>
      </vt:variant>
      <vt:variant>
        <vt:i4>2883674</vt:i4>
      </vt:variant>
      <vt:variant>
        <vt:i4>1599</vt:i4>
      </vt:variant>
      <vt:variant>
        <vt:i4>0</vt:i4>
      </vt:variant>
      <vt:variant>
        <vt:i4>5</vt:i4>
      </vt:variant>
      <vt:variant>
        <vt:lpwstr/>
      </vt:variant>
      <vt:variant>
        <vt:lpwstr>_ДОГОВОР_ПОРУЧИТЕЛЬСТВА_(Форма</vt:lpwstr>
      </vt:variant>
      <vt:variant>
        <vt:i4>70976575</vt:i4>
      </vt:variant>
      <vt:variant>
        <vt:i4>1593</vt:i4>
      </vt:variant>
      <vt:variant>
        <vt:i4>0</vt:i4>
      </vt:variant>
      <vt:variant>
        <vt:i4>5</vt:i4>
      </vt:variant>
      <vt:variant>
        <vt:lpwstr/>
      </vt:variant>
      <vt:variant>
        <vt:lpwstr>_БАНКОВСКАЯ_ГАРАНТИЯ_(Форма</vt:lpwstr>
      </vt:variant>
      <vt:variant>
        <vt:i4>2883674</vt:i4>
      </vt:variant>
      <vt:variant>
        <vt:i4>1587</vt:i4>
      </vt:variant>
      <vt:variant>
        <vt:i4>0</vt:i4>
      </vt:variant>
      <vt:variant>
        <vt:i4>5</vt:i4>
      </vt:variant>
      <vt:variant>
        <vt:lpwstr/>
      </vt:variant>
      <vt:variant>
        <vt:lpwstr>_ДОГОВОР_ПОРУЧИТЕЛЬСТВА_(Форма</vt:lpwstr>
      </vt:variant>
      <vt:variant>
        <vt:i4>70976575</vt:i4>
      </vt:variant>
      <vt:variant>
        <vt:i4>1581</vt:i4>
      </vt:variant>
      <vt:variant>
        <vt:i4>0</vt:i4>
      </vt:variant>
      <vt:variant>
        <vt:i4>5</vt:i4>
      </vt:variant>
      <vt:variant>
        <vt:lpwstr/>
      </vt:variant>
      <vt:variant>
        <vt:lpwstr>_БАНКОВСКАЯ_ГАРАНТИЯ_(Форма</vt:lpwstr>
      </vt:variant>
      <vt:variant>
        <vt:i4>2097196</vt:i4>
      </vt:variant>
      <vt:variant>
        <vt:i4>1530</vt:i4>
      </vt:variant>
      <vt:variant>
        <vt:i4>0</vt:i4>
      </vt:variant>
      <vt:variant>
        <vt:i4>5</vt:i4>
      </vt:variant>
      <vt:variant>
        <vt:lpwstr/>
      </vt:variant>
      <vt:variant>
        <vt:lpwstr>_Техническое_предложение_(Форма</vt:lpwstr>
      </vt:variant>
      <vt:variant>
        <vt:i4>70713438</vt:i4>
      </vt:variant>
      <vt:variant>
        <vt:i4>1488</vt:i4>
      </vt:variant>
      <vt:variant>
        <vt:i4>0</vt:i4>
      </vt:variant>
      <vt:variant>
        <vt:i4>5</vt:i4>
      </vt:variant>
      <vt:variant>
        <vt:lpwstr/>
      </vt:variant>
      <vt:variant>
        <vt:lpwstr>_План_распределения_выполнения</vt:lpwstr>
      </vt:variant>
      <vt:variant>
        <vt:i4>2098255</vt:i4>
      </vt:variant>
      <vt:variant>
        <vt:i4>1473</vt:i4>
      </vt:variant>
      <vt:variant>
        <vt:i4>0</vt:i4>
      </vt:variant>
      <vt:variant>
        <vt:i4>5</vt:i4>
      </vt:variant>
      <vt:variant>
        <vt:lpwstr/>
      </vt:variant>
      <vt:variant>
        <vt:lpwstr>_График_оплаты_выполняемых</vt:lpwstr>
      </vt:variant>
      <vt:variant>
        <vt:i4>72089634</vt:i4>
      </vt:variant>
      <vt:variant>
        <vt:i4>1461</vt:i4>
      </vt:variant>
      <vt:variant>
        <vt:i4>0</vt:i4>
      </vt:variant>
      <vt:variant>
        <vt:i4>5</vt:i4>
      </vt:variant>
      <vt:variant>
        <vt:lpwstr/>
      </vt:variant>
      <vt:variant>
        <vt:lpwstr>_Сводная_таблица_стоимости</vt:lpwstr>
      </vt:variant>
      <vt:variant>
        <vt:i4>131185</vt:i4>
      </vt:variant>
      <vt:variant>
        <vt:i4>1449</vt:i4>
      </vt:variant>
      <vt:variant>
        <vt:i4>0</vt:i4>
      </vt:variant>
      <vt:variant>
        <vt:i4>5</vt:i4>
      </vt:variant>
      <vt:variant>
        <vt:lpwstr/>
      </vt:variant>
      <vt:variant>
        <vt:lpwstr>_График_выполнения_поставок,</vt:lpwstr>
      </vt:variant>
      <vt:variant>
        <vt:i4>68157555</vt:i4>
      </vt:variant>
      <vt:variant>
        <vt:i4>1443</vt:i4>
      </vt:variant>
      <vt:variant>
        <vt:i4>0</vt:i4>
      </vt:variant>
      <vt:variant>
        <vt:i4>5</vt:i4>
      </vt:variant>
      <vt:variant>
        <vt:lpwstr/>
      </vt:variant>
      <vt:variant>
        <vt:lpwstr>_БАНКОВСКАЯ_ГАРАНТИЯ_ОБЕСПЕЧЕНИЯ</vt:lpwstr>
      </vt:variant>
      <vt:variant>
        <vt:i4>131185</vt:i4>
      </vt:variant>
      <vt:variant>
        <vt:i4>1440</vt:i4>
      </vt:variant>
      <vt:variant>
        <vt:i4>0</vt:i4>
      </vt:variant>
      <vt:variant>
        <vt:i4>5</vt:i4>
      </vt:variant>
      <vt:variant>
        <vt:lpwstr/>
      </vt:variant>
      <vt:variant>
        <vt:lpwstr>_График_выполнения_поставок,</vt:lpwstr>
      </vt:variant>
      <vt:variant>
        <vt:i4>70975529</vt:i4>
      </vt:variant>
      <vt:variant>
        <vt:i4>1431</vt:i4>
      </vt:variant>
      <vt:variant>
        <vt:i4>0</vt:i4>
      </vt:variant>
      <vt:variant>
        <vt:i4>5</vt:i4>
      </vt:variant>
      <vt:variant>
        <vt:lpwstr/>
      </vt:variant>
      <vt:variant>
        <vt:lpwstr>_Анкета_Участника_процедуры</vt:lpwstr>
      </vt:variant>
      <vt:variant>
        <vt:i4>7930983</vt:i4>
      </vt:variant>
      <vt:variant>
        <vt:i4>1425</vt:i4>
      </vt:variant>
      <vt:variant>
        <vt:i4>0</vt:i4>
      </vt:variant>
      <vt:variant>
        <vt:i4>5</vt:i4>
      </vt:variant>
      <vt:variant>
        <vt:lpwstr/>
      </vt:variant>
      <vt:variant>
        <vt:lpwstr>_Письмо_о_подаче</vt:lpwstr>
      </vt:variant>
      <vt:variant>
        <vt:i4>73465864</vt:i4>
      </vt:variant>
      <vt:variant>
        <vt:i4>1419</vt:i4>
      </vt:variant>
      <vt:variant>
        <vt:i4>0</vt:i4>
      </vt:variant>
      <vt:variant>
        <vt:i4>5</vt:i4>
      </vt:variant>
      <vt:variant>
        <vt:lpwstr/>
      </vt:variant>
      <vt:variant>
        <vt:lpwstr>_Справка_о_кадровых_ресурсах (Форма </vt:lpwstr>
      </vt:variant>
      <vt:variant>
        <vt:i4>73465864</vt:i4>
      </vt:variant>
      <vt:variant>
        <vt:i4>1410</vt:i4>
      </vt:variant>
      <vt:variant>
        <vt:i4>0</vt:i4>
      </vt:variant>
      <vt:variant>
        <vt:i4>5</vt:i4>
      </vt:variant>
      <vt:variant>
        <vt:lpwstr/>
      </vt:variant>
      <vt:variant>
        <vt:lpwstr>_Справка_о_кадровых_ресурсах (Форма </vt:lpwstr>
      </vt:variant>
      <vt:variant>
        <vt:i4>7603221</vt:i4>
      </vt:variant>
      <vt:variant>
        <vt:i4>1404</vt:i4>
      </vt:variant>
      <vt:variant>
        <vt:i4>0</vt:i4>
      </vt:variant>
      <vt:variant>
        <vt:i4>5</vt:i4>
      </vt:variant>
      <vt:variant>
        <vt:lpwstr/>
      </vt:variant>
      <vt:variant>
        <vt:lpwstr>_Справка_о_материально-технических_р</vt:lpwstr>
      </vt:variant>
      <vt:variant>
        <vt:i4>70254679</vt:i4>
      </vt:variant>
      <vt:variant>
        <vt:i4>1398</vt:i4>
      </vt:variant>
      <vt:variant>
        <vt:i4>0</vt:i4>
      </vt:variant>
      <vt:variant>
        <vt:i4>5</vt:i4>
      </vt:variant>
      <vt:variant>
        <vt:lpwstr/>
      </vt:variant>
      <vt:variant>
        <vt:lpwstr>_Справка_о_перечне</vt:lpwstr>
      </vt:variant>
      <vt:variant>
        <vt:i4>918545</vt:i4>
      </vt:variant>
      <vt:variant>
        <vt:i4>1383</vt:i4>
      </vt:variant>
      <vt:variant>
        <vt:i4>0</vt:i4>
      </vt:variant>
      <vt:variant>
        <vt:i4>5</vt:i4>
      </vt:variant>
      <vt:variant>
        <vt:lpwstr/>
      </vt:variant>
      <vt:variant>
        <vt:lpwstr>_ПОДТВЕРЖДЕНИЕ_ПРАВА_ПОСТАВКИ</vt:lpwstr>
      </vt:variant>
      <vt:variant>
        <vt:i4>70254679</vt:i4>
      </vt:variant>
      <vt:variant>
        <vt:i4>1374</vt:i4>
      </vt:variant>
      <vt:variant>
        <vt:i4>0</vt:i4>
      </vt:variant>
      <vt:variant>
        <vt:i4>5</vt:i4>
      </vt:variant>
      <vt:variant>
        <vt:lpwstr/>
      </vt:variant>
      <vt:variant>
        <vt:lpwstr>_Справка_о_перечне</vt:lpwstr>
      </vt:variant>
      <vt:variant>
        <vt:i4>3080317</vt:i4>
      </vt:variant>
      <vt:variant>
        <vt:i4>1326</vt:i4>
      </vt:variant>
      <vt:variant>
        <vt:i4>0</vt:i4>
      </vt:variant>
      <vt:variant>
        <vt:i4>5</vt:i4>
      </vt:variant>
      <vt:variant>
        <vt:lpwstr>http://www.__________.ru/</vt:lpwstr>
      </vt:variant>
      <vt:variant>
        <vt:lpwstr/>
      </vt:variant>
      <vt:variant>
        <vt:i4>6684770</vt:i4>
      </vt:variant>
      <vt:variant>
        <vt:i4>1323</vt:i4>
      </vt:variant>
      <vt:variant>
        <vt:i4>0</vt:i4>
      </vt:variant>
      <vt:variant>
        <vt:i4>5</vt:i4>
      </vt:variant>
      <vt:variant>
        <vt:lpwstr>http://zakupki.rosatom.ru/</vt:lpwstr>
      </vt:variant>
      <vt:variant>
        <vt:lpwstr/>
      </vt:variant>
      <vt:variant>
        <vt:i4>3080317</vt:i4>
      </vt:variant>
      <vt:variant>
        <vt:i4>1320</vt:i4>
      </vt:variant>
      <vt:variant>
        <vt:i4>0</vt:i4>
      </vt:variant>
      <vt:variant>
        <vt:i4>5</vt:i4>
      </vt:variant>
      <vt:variant>
        <vt:lpwstr>http://www.__________.ru/</vt:lpwstr>
      </vt:variant>
      <vt:variant>
        <vt:lpwstr/>
      </vt:variant>
      <vt:variant>
        <vt:i4>6684770</vt:i4>
      </vt:variant>
      <vt:variant>
        <vt:i4>1317</vt:i4>
      </vt:variant>
      <vt:variant>
        <vt:i4>0</vt:i4>
      </vt:variant>
      <vt:variant>
        <vt:i4>5</vt:i4>
      </vt:variant>
      <vt:variant>
        <vt:lpwstr>http://zakupki.rosatom.ru/</vt:lpwstr>
      </vt:variant>
      <vt:variant>
        <vt:lpwstr/>
      </vt:variant>
      <vt:variant>
        <vt:i4>262153</vt:i4>
      </vt:variant>
      <vt:variant>
        <vt:i4>1314</vt:i4>
      </vt:variant>
      <vt:variant>
        <vt:i4>0</vt:i4>
      </vt:variant>
      <vt:variant>
        <vt:i4>5</vt:i4>
      </vt:variant>
      <vt:variant>
        <vt:lpwstr>http:///</vt:lpwstr>
      </vt:variant>
      <vt:variant>
        <vt:lpwstr/>
      </vt:variant>
      <vt:variant>
        <vt:i4>6684770</vt:i4>
      </vt:variant>
      <vt:variant>
        <vt:i4>1311</vt:i4>
      </vt:variant>
      <vt:variant>
        <vt:i4>0</vt:i4>
      </vt:variant>
      <vt:variant>
        <vt:i4>5</vt:i4>
      </vt:variant>
      <vt:variant>
        <vt:lpwstr>http://zakupki.rosatom.ru/</vt:lpwstr>
      </vt:variant>
      <vt:variant>
        <vt:lpwstr/>
      </vt:variant>
      <vt:variant>
        <vt:i4>7274549</vt:i4>
      </vt:variant>
      <vt:variant>
        <vt:i4>1308</vt:i4>
      </vt:variant>
      <vt:variant>
        <vt:i4>0</vt:i4>
      </vt:variant>
      <vt:variant>
        <vt:i4>5</vt:i4>
      </vt:variant>
      <vt:variant>
        <vt:lpwstr>http://www.zakupki.gov.ru/</vt:lpwstr>
      </vt:variant>
      <vt:variant>
        <vt:lpwstr/>
      </vt:variant>
      <vt:variant>
        <vt:i4>6684770</vt:i4>
      </vt:variant>
      <vt:variant>
        <vt:i4>1278</vt:i4>
      </vt:variant>
      <vt:variant>
        <vt:i4>0</vt:i4>
      </vt:variant>
      <vt:variant>
        <vt:i4>5</vt:i4>
      </vt:variant>
      <vt:variant>
        <vt:lpwstr>http://zakupki.rosatom.ru/</vt:lpwstr>
      </vt:variant>
      <vt:variant>
        <vt:lpwstr/>
      </vt:variant>
      <vt:variant>
        <vt:i4>262153</vt:i4>
      </vt:variant>
      <vt:variant>
        <vt:i4>927</vt:i4>
      </vt:variant>
      <vt:variant>
        <vt:i4>0</vt:i4>
      </vt:variant>
      <vt:variant>
        <vt:i4>5</vt:i4>
      </vt:variant>
      <vt:variant>
        <vt:lpwstr>http:///</vt:lpwstr>
      </vt:variant>
      <vt:variant>
        <vt:lpwstr/>
      </vt:variant>
      <vt:variant>
        <vt:i4>6684770</vt:i4>
      </vt:variant>
      <vt:variant>
        <vt:i4>924</vt:i4>
      </vt:variant>
      <vt:variant>
        <vt:i4>0</vt:i4>
      </vt:variant>
      <vt:variant>
        <vt:i4>5</vt:i4>
      </vt:variant>
      <vt:variant>
        <vt:lpwstr>http://zakupki.rosatom.ru/</vt:lpwstr>
      </vt:variant>
      <vt:variant>
        <vt:lpwstr/>
      </vt:variant>
      <vt:variant>
        <vt:i4>7602185</vt:i4>
      </vt:variant>
      <vt:variant>
        <vt:i4>918</vt:i4>
      </vt:variant>
      <vt:variant>
        <vt:i4>0</vt:i4>
      </vt:variant>
      <vt:variant>
        <vt:i4>5</vt:i4>
      </vt:variant>
      <vt:variant>
        <vt:lpwstr>http://_________________/</vt:lpwstr>
      </vt:variant>
      <vt:variant>
        <vt:lpwstr/>
      </vt:variant>
      <vt:variant>
        <vt:i4>6684770</vt:i4>
      </vt:variant>
      <vt:variant>
        <vt:i4>915</vt:i4>
      </vt:variant>
      <vt:variant>
        <vt:i4>0</vt:i4>
      </vt:variant>
      <vt:variant>
        <vt:i4>5</vt:i4>
      </vt:variant>
      <vt:variant>
        <vt:lpwstr>http://zakupki.rosatom.ru/</vt:lpwstr>
      </vt:variant>
      <vt:variant>
        <vt:lpwstr/>
      </vt:variant>
      <vt:variant>
        <vt:i4>7930983</vt:i4>
      </vt:variant>
      <vt:variant>
        <vt:i4>750</vt:i4>
      </vt:variant>
      <vt:variant>
        <vt:i4>0</vt:i4>
      </vt:variant>
      <vt:variant>
        <vt:i4>5</vt:i4>
      </vt:variant>
      <vt:variant>
        <vt:lpwstr/>
      </vt:variant>
      <vt:variant>
        <vt:lpwstr>_Письмо_о_подаче</vt:lpwstr>
      </vt:variant>
      <vt:variant>
        <vt:i4>7274549</vt:i4>
      </vt:variant>
      <vt:variant>
        <vt:i4>453</vt:i4>
      </vt:variant>
      <vt:variant>
        <vt:i4>0</vt:i4>
      </vt:variant>
      <vt:variant>
        <vt:i4>5</vt:i4>
      </vt:variant>
      <vt:variant>
        <vt:lpwstr>http://www.zakupki.gov.ru/</vt:lpwstr>
      </vt:variant>
      <vt:variant>
        <vt:lpwstr/>
      </vt:variant>
      <vt:variant>
        <vt:i4>3080317</vt:i4>
      </vt:variant>
      <vt:variant>
        <vt:i4>432</vt:i4>
      </vt:variant>
      <vt:variant>
        <vt:i4>0</vt:i4>
      </vt:variant>
      <vt:variant>
        <vt:i4>5</vt:i4>
      </vt:variant>
      <vt:variant>
        <vt:lpwstr>http://www.__________.ru/</vt:lpwstr>
      </vt:variant>
      <vt:variant>
        <vt:lpwstr/>
      </vt:variant>
      <vt:variant>
        <vt:i4>3080317</vt:i4>
      </vt:variant>
      <vt:variant>
        <vt:i4>426</vt:i4>
      </vt:variant>
      <vt:variant>
        <vt:i4>0</vt:i4>
      </vt:variant>
      <vt:variant>
        <vt:i4>5</vt:i4>
      </vt:variant>
      <vt:variant>
        <vt:lpwstr>http://www.__________.ru/</vt:lpwstr>
      </vt:variant>
      <vt:variant>
        <vt:lpwstr/>
      </vt:variant>
      <vt:variant>
        <vt:i4>6684770</vt:i4>
      </vt:variant>
      <vt:variant>
        <vt:i4>423</vt:i4>
      </vt:variant>
      <vt:variant>
        <vt:i4>0</vt:i4>
      </vt:variant>
      <vt:variant>
        <vt:i4>5</vt:i4>
      </vt:variant>
      <vt:variant>
        <vt:lpwstr>http://zakupki.rosatom.ru/</vt:lpwstr>
      </vt:variant>
      <vt:variant>
        <vt:lpwstr/>
      </vt:variant>
      <vt:variant>
        <vt:i4>3080317</vt:i4>
      </vt:variant>
      <vt:variant>
        <vt:i4>420</vt:i4>
      </vt:variant>
      <vt:variant>
        <vt:i4>0</vt:i4>
      </vt:variant>
      <vt:variant>
        <vt:i4>5</vt:i4>
      </vt:variant>
      <vt:variant>
        <vt:lpwstr>http://www.__________.ru/</vt:lpwstr>
      </vt:variant>
      <vt:variant>
        <vt:lpwstr/>
      </vt:variant>
      <vt:variant>
        <vt:i4>6684770</vt:i4>
      </vt:variant>
      <vt:variant>
        <vt:i4>417</vt:i4>
      </vt:variant>
      <vt:variant>
        <vt:i4>0</vt:i4>
      </vt:variant>
      <vt:variant>
        <vt:i4>5</vt:i4>
      </vt:variant>
      <vt:variant>
        <vt:lpwstr>http://zakupki.rosatom.ru/</vt:lpwstr>
      </vt:variant>
      <vt:variant>
        <vt:lpwstr/>
      </vt:variant>
      <vt:variant>
        <vt:i4>3080317</vt:i4>
      </vt:variant>
      <vt:variant>
        <vt:i4>414</vt:i4>
      </vt:variant>
      <vt:variant>
        <vt:i4>0</vt:i4>
      </vt:variant>
      <vt:variant>
        <vt:i4>5</vt:i4>
      </vt:variant>
      <vt:variant>
        <vt:lpwstr>http://www.__________.ru/</vt:lpwstr>
      </vt:variant>
      <vt:variant>
        <vt:lpwstr/>
      </vt:variant>
      <vt:variant>
        <vt:i4>6684770</vt:i4>
      </vt:variant>
      <vt:variant>
        <vt:i4>411</vt:i4>
      </vt:variant>
      <vt:variant>
        <vt:i4>0</vt:i4>
      </vt:variant>
      <vt:variant>
        <vt:i4>5</vt:i4>
      </vt:variant>
      <vt:variant>
        <vt:lpwstr>http://zakupki.rosatom.ru/</vt:lpwstr>
      </vt:variant>
      <vt:variant>
        <vt:lpwstr/>
      </vt:variant>
      <vt:variant>
        <vt:i4>7274549</vt:i4>
      </vt:variant>
      <vt:variant>
        <vt:i4>408</vt:i4>
      </vt:variant>
      <vt:variant>
        <vt:i4>0</vt:i4>
      </vt:variant>
      <vt:variant>
        <vt:i4>5</vt:i4>
      </vt:variant>
      <vt:variant>
        <vt:lpwstr>http://www.zakupki.gov.ru/</vt:lpwstr>
      </vt:variant>
      <vt:variant>
        <vt:lpwstr/>
      </vt:variant>
      <vt:variant>
        <vt:i4>3080317</vt:i4>
      </vt:variant>
      <vt:variant>
        <vt:i4>405</vt:i4>
      </vt:variant>
      <vt:variant>
        <vt:i4>0</vt:i4>
      </vt:variant>
      <vt:variant>
        <vt:i4>5</vt:i4>
      </vt:variant>
      <vt:variant>
        <vt:lpwstr>http://www.__________.ru/</vt:lpwstr>
      </vt:variant>
      <vt:variant>
        <vt:lpwstr/>
      </vt:variant>
      <vt:variant>
        <vt:i4>1114172</vt:i4>
      </vt:variant>
      <vt:variant>
        <vt:i4>398</vt:i4>
      </vt:variant>
      <vt:variant>
        <vt:i4>0</vt:i4>
      </vt:variant>
      <vt:variant>
        <vt:i4>5</vt:i4>
      </vt:variant>
      <vt:variant>
        <vt:lpwstr/>
      </vt:variant>
      <vt:variant>
        <vt:lpwstr>_Toc383758914</vt:lpwstr>
      </vt:variant>
      <vt:variant>
        <vt:i4>1114172</vt:i4>
      </vt:variant>
      <vt:variant>
        <vt:i4>392</vt:i4>
      </vt:variant>
      <vt:variant>
        <vt:i4>0</vt:i4>
      </vt:variant>
      <vt:variant>
        <vt:i4>5</vt:i4>
      </vt:variant>
      <vt:variant>
        <vt:lpwstr/>
      </vt:variant>
      <vt:variant>
        <vt:lpwstr>_Toc383758913</vt:lpwstr>
      </vt:variant>
      <vt:variant>
        <vt:i4>1114172</vt:i4>
      </vt:variant>
      <vt:variant>
        <vt:i4>386</vt:i4>
      </vt:variant>
      <vt:variant>
        <vt:i4>0</vt:i4>
      </vt:variant>
      <vt:variant>
        <vt:i4>5</vt:i4>
      </vt:variant>
      <vt:variant>
        <vt:lpwstr/>
      </vt:variant>
      <vt:variant>
        <vt:lpwstr>_Toc383758912</vt:lpwstr>
      </vt:variant>
      <vt:variant>
        <vt:i4>1114172</vt:i4>
      </vt:variant>
      <vt:variant>
        <vt:i4>380</vt:i4>
      </vt:variant>
      <vt:variant>
        <vt:i4>0</vt:i4>
      </vt:variant>
      <vt:variant>
        <vt:i4>5</vt:i4>
      </vt:variant>
      <vt:variant>
        <vt:lpwstr/>
      </vt:variant>
      <vt:variant>
        <vt:lpwstr>_Toc383758911</vt:lpwstr>
      </vt:variant>
      <vt:variant>
        <vt:i4>1114172</vt:i4>
      </vt:variant>
      <vt:variant>
        <vt:i4>374</vt:i4>
      </vt:variant>
      <vt:variant>
        <vt:i4>0</vt:i4>
      </vt:variant>
      <vt:variant>
        <vt:i4>5</vt:i4>
      </vt:variant>
      <vt:variant>
        <vt:lpwstr/>
      </vt:variant>
      <vt:variant>
        <vt:lpwstr>_Toc383758910</vt:lpwstr>
      </vt:variant>
      <vt:variant>
        <vt:i4>1048636</vt:i4>
      </vt:variant>
      <vt:variant>
        <vt:i4>368</vt:i4>
      </vt:variant>
      <vt:variant>
        <vt:i4>0</vt:i4>
      </vt:variant>
      <vt:variant>
        <vt:i4>5</vt:i4>
      </vt:variant>
      <vt:variant>
        <vt:lpwstr/>
      </vt:variant>
      <vt:variant>
        <vt:lpwstr>_Toc383758909</vt:lpwstr>
      </vt:variant>
      <vt:variant>
        <vt:i4>1048636</vt:i4>
      </vt:variant>
      <vt:variant>
        <vt:i4>362</vt:i4>
      </vt:variant>
      <vt:variant>
        <vt:i4>0</vt:i4>
      </vt:variant>
      <vt:variant>
        <vt:i4>5</vt:i4>
      </vt:variant>
      <vt:variant>
        <vt:lpwstr/>
      </vt:variant>
      <vt:variant>
        <vt:lpwstr>_Toc383758908</vt:lpwstr>
      </vt:variant>
      <vt:variant>
        <vt:i4>1048636</vt:i4>
      </vt:variant>
      <vt:variant>
        <vt:i4>356</vt:i4>
      </vt:variant>
      <vt:variant>
        <vt:i4>0</vt:i4>
      </vt:variant>
      <vt:variant>
        <vt:i4>5</vt:i4>
      </vt:variant>
      <vt:variant>
        <vt:lpwstr/>
      </vt:variant>
      <vt:variant>
        <vt:lpwstr>_Toc383758907</vt:lpwstr>
      </vt:variant>
      <vt:variant>
        <vt:i4>1048636</vt:i4>
      </vt:variant>
      <vt:variant>
        <vt:i4>350</vt:i4>
      </vt:variant>
      <vt:variant>
        <vt:i4>0</vt:i4>
      </vt:variant>
      <vt:variant>
        <vt:i4>5</vt:i4>
      </vt:variant>
      <vt:variant>
        <vt:lpwstr/>
      </vt:variant>
      <vt:variant>
        <vt:lpwstr>_Toc383758906</vt:lpwstr>
      </vt:variant>
      <vt:variant>
        <vt:i4>1048636</vt:i4>
      </vt:variant>
      <vt:variant>
        <vt:i4>344</vt:i4>
      </vt:variant>
      <vt:variant>
        <vt:i4>0</vt:i4>
      </vt:variant>
      <vt:variant>
        <vt:i4>5</vt:i4>
      </vt:variant>
      <vt:variant>
        <vt:lpwstr/>
      </vt:variant>
      <vt:variant>
        <vt:lpwstr>_Toc383758905</vt:lpwstr>
      </vt:variant>
      <vt:variant>
        <vt:i4>1048636</vt:i4>
      </vt:variant>
      <vt:variant>
        <vt:i4>338</vt:i4>
      </vt:variant>
      <vt:variant>
        <vt:i4>0</vt:i4>
      </vt:variant>
      <vt:variant>
        <vt:i4>5</vt:i4>
      </vt:variant>
      <vt:variant>
        <vt:lpwstr/>
      </vt:variant>
      <vt:variant>
        <vt:lpwstr>_Toc383758904</vt:lpwstr>
      </vt:variant>
      <vt:variant>
        <vt:i4>1048636</vt:i4>
      </vt:variant>
      <vt:variant>
        <vt:i4>332</vt:i4>
      </vt:variant>
      <vt:variant>
        <vt:i4>0</vt:i4>
      </vt:variant>
      <vt:variant>
        <vt:i4>5</vt:i4>
      </vt:variant>
      <vt:variant>
        <vt:lpwstr/>
      </vt:variant>
      <vt:variant>
        <vt:lpwstr>_Toc383758903</vt:lpwstr>
      </vt:variant>
      <vt:variant>
        <vt:i4>1048636</vt:i4>
      </vt:variant>
      <vt:variant>
        <vt:i4>326</vt:i4>
      </vt:variant>
      <vt:variant>
        <vt:i4>0</vt:i4>
      </vt:variant>
      <vt:variant>
        <vt:i4>5</vt:i4>
      </vt:variant>
      <vt:variant>
        <vt:lpwstr/>
      </vt:variant>
      <vt:variant>
        <vt:lpwstr>_Toc383758902</vt:lpwstr>
      </vt:variant>
      <vt:variant>
        <vt:i4>1048636</vt:i4>
      </vt:variant>
      <vt:variant>
        <vt:i4>320</vt:i4>
      </vt:variant>
      <vt:variant>
        <vt:i4>0</vt:i4>
      </vt:variant>
      <vt:variant>
        <vt:i4>5</vt:i4>
      </vt:variant>
      <vt:variant>
        <vt:lpwstr/>
      </vt:variant>
      <vt:variant>
        <vt:lpwstr>_Toc383758901</vt:lpwstr>
      </vt:variant>
      <vt:variant>
        <vt:i4>1048636</vt:i4>
      </vt:variant>
      <vt:variant>
        <vt:i4>314</vt:i4>
      </vt:variant>
      <vt:variant>
        <vt:i4>0</vt:i4>
      </vt:variant>
      <vt:variant>
        <vt:i4>5</vt:i4>
      </vt:variant>
      <vt:variant>
        <vt:lpwstr/>
      </vt:variant>
      <vt:variant>
        <vt:lpwstr>_Toc383758900</vt:lpwstr>
      </vt:variant>
      <vt:variant>
        <vt:i4>1638461</vt:i4>
      </vt:variant>
      <vt:variant>
        <vt:i4>308</vt:i4>
      </vt:variant>
      <vt:variant>
        <vt:i4>0</vt:i4>
      </vt:variant>
      <vt:variant>
        <vt:i4>5</vt:i4>
      </vt:variant>
      <vt:variant>
        <vt:lpwstr/>
      </vt:variant>
      <vt:variant>
        <vt:lpwstr>_Toc383758899</vt:lpwstr>
      </vt:variant>
      <vt:variant>
        <vt:i4>1638461</vt:i4>
      </vt:variant>
      <vt:variant>
        <vt:i4>302</vt:i4>
      </vt:variant>
      <vt:variant>
        <vt:i4>0</vt:i4>
      </vt:variant>
      <vt:variant>
        <vt:i4>5</vt:i4>
      </vt:variant>
      <vt:variant>
        <vt:lpwstr/>
      </vt:variant>
      <vt:variant>
        <vt:lpwstr>_Toc383758898</vt:lpwstr>
      </vt:variant>
      <vt:variant>
        <vt:i4>1638461</vt:i4>
      </vt:variant>
      <vt:variant>
        <vt:i4>296</vt:i4>
      </vt:variant>
      <vt:variant>
        <vt:i4>0</vt:i4>
      </vt:variant>
      <vt:variant>
        <vt:i4>5</vt:i4>
      </vt:variant>
      <vt:variant>
        <vt:lpwstr/>
      </vt:variant>
      <vt:variant>
        <vt:lpwstr>_Toc383758897</vt:lpwstr>
      </vt:variant>
      <vt:variant>
        <vt:i4>1638461</vt:i4>
      </vt:variant>
      <vt:variant>
        <vt:i4>290</vt:i4>
      </vt:variant>
      <vt:variant>
        <vt:i4>0</vt:i4>
      </vt:variant>
      <vt:variant>
        <vt:i4>5</vt:i4>
      </vt:variant>
      <vt:variant>
        <vt:lpwstr/>
      </vt:variant>
      <vt:variant>
        <vt:lpwstr>_Toc383758896</vt:lpwstr>
      </vt:variant>
      <vt:variant>
        <vt:i4>1638461</vt:i4>
      </vt:variant>
      <vt:variant>
        <vt:i4>284</vt:i4>
      </vt:variant>
      <vt:variant>
        <vt:i4>0</vt:i4>
      </vt:variant>
      <vt:variant>
        <vt:i4>5</vt:i4>
      </vt:variant>
      <vt:variant>
        <vt:lpwstr/>
      </vt:variant>
      <vt:variant>
        <vt:lpwstr>_Toc383758895</vt:lpwstr>
      </vt:variant>
      <vt:variant>
        <vt:i4>1638461</vt:i4>
      </vt:variant>
      <vt:variant>
        <vt:i4>278</vt:i4>
      </vt:variant>
      <vt:variant>
        <vt:i4>0</vt:i4>
      </vt:variant>
      <vt:variant>
        <vt:i4>5</vt:i4>
      </vt:variant>
      <vt:variant>
        <vt:lpwstr/>
      </vt:variant>
      <vt:variant>
        <vt:lpwstr>_Toc383758894</vt:lpwstr>
      </vt:variant>
      <vt:variant>
        <vt:i4>1638461</vt:i4>
      </vt:variant>
      <vt:variant>
        <vt:i4>272</vt:i4>
      </vt:variant>
      <vt:variant>
        <vt:i4>0</vt:i4>
      </vt:variant>
      <vt:variant>
        <vt:i4>5</vt:i4>
      </vt:variant>
      <vt:variant>
        <vt:lpwstr/>
      </vt:variant>
      <vt:variant>
        <vt:lpwstr>_Toc383758893</vt:lpwstr>
      </vt:variant>
      <vt:variant>
        <vt:i4>1638461</vt:i4>
      </vt:variant>
      <vt:variant>
        <vt:i4>266</vt:i4>
      </vt:variant>
      <vt:variant>
        <vt:i4>0</vt:i4>
      </vt:variant>
      <vt:variant>
        <vt:i4>5</vt:i4>
      </vt:variant>
      <vt:variant>
        <vt:lpwstr/>
      </vt:variant>
      <vt:variant>
        <vt:lpwstr>_Toc383758892</vt:lpwstr>
      </vt:variant>
      <vt:variant>
        <vt:i4>1638461</vt:i4>
      </vt:variant>
      <vt:variant>
        <vt:i4>260</vt:i4>
      </vt:variant>
      <vt:variant>
        <vt:i4>0</vt:i4>
      </vt:variant>
      <vt:variant>
        <vt:i4>5</vt:i4>
      </vt:variant>
      <vt:variant>
        <vt:lpwstr/>
      </vt:variant>
      <vt:variant>
        <vt:lpwstr>_Toc383758891</vt:lpwstr>
      </vt:variant>
      <vt:variant>
        <vt:i4>1638461</vt:i4>
      </vt:variant>
      <vt:variant>
        <vt:i4>254</vt:i4>
      </vt:variant>
      <vt:variant>
        <vt:i4>0</vt:i4>
      </vt:variant>
      <vt:variant>
        <vt:i4>5</vt:i4>
      </vt:variant>
      <vt:variant>
        <vt:lpwstr/>
      </vt:variant>
      <vt:variant>
        <vt:lpwstr>_Toc383758890</vt:lpwstr>
      </vt:variant>
      <vt:variant>
        <vt:i4>1572925</vt:i4>
      </vt:variant>
      <vt:variant>
        <vt:i4>248</vt:i4>
      </vt:variant>
      <vt:variant>
        <vt:i4>0</vt:i4>
      </vt:variant>
      <vt:variant>
        <vt:i4>5</vt:i4>
      </vt:variant>
      <vt:variant>
        <vt:lpwstr/>
      </vt:variant>
      <vt:variant>
        <vt:lpwstr>_Toc383758889</vt:lpwstr>
      </vt:variant>
      <vt:variant>
        <vt:i4>1572925</vt:i4>
      </vt:variant>
      <vt:variant>
        <vt:i4>242</vt:i4>
      </vt:variant>
      <vt:variant>
        <vt:i4>0</vt:i4>
      </vt:variant>
      <vt:variant>
        <vt:i4>5</vt:i4>
      </vt:variant>
      <vt:variant>
        <vt:lpwstr/>
      </vt:variant>
      <vt:variant>
        <vt:lpwstr>_Toc383758888</vt:lpwstr>
      </vt:variant>
      <vt:variant>
        <vt:i4>1572925</vt:i4>
      </vt:variant>
      <vt:variant>
        <vt:i4>236</vt:i4>
      </vt:variant>
      <vt:variant>
        <vt:i4>0</vt:i4>
      </vt:variant>
      <vt:variant>
        <vt:i4>5</vt:i4>
      </vt:variant>
      <vt:variant>
        <vt:lpwstr/>
      </vt:variant>
      <vt:variant>
        <vt:lpwstr>_Toc383758887</vt:lpwstr>
      </vt:variant>
      <vt:variant>
        <vt:i4>1572925</vt:i4>
      </vt:variant>
      <vt:variant>
        <vt:i4>230</vt:i4>
      </vt:variant>
      <vt:variant>
        <vt:i4>0</vt:i4>
      </vt:variant>
      <vt:variant>
        <vt:i4>5</vt:i4>
      </vt:variant>
      <vt:variant>
        <vt:lpwstr/>
      </vt:variant>
      <vt:variant>
        <vt:lpwstr>_Toc383758886</vt:lpwstr>
      </vt:variant>
      <vt:variant>
        <vt:i4>1572925</vt:i4>
      </vt:variant>
      <vt:variant>
        <vt:i4>224</vt:i4>
      </vt:variant>
      <vt:variant>
        <vt:i4>0</vt:i4>
      </vt:variant>
      <vt:variant>
        <vt:i4>5</vt:i4>
      </vt:variant>
      <vt:variant>
        <vt:lpwstr/>
      </vt:variant>
      <vt:variant>
        <vt:lpwstr>_Toc383758885</vt:lpwstr>
      </vt:variant>
      <vt:variant>
        <vt:i4>1572925</vt:i4>
      </vt:variant>
      <vt:variant>
        <vt:i4>218</vt:i4>
      </vt:variant>
      <vt:variant>
        <vt:i4>0</vt:i4>
      </vt:variant>
      <vt:variant>
        <vt:i4>5</vt:i4>
      </vt:variant>
      <vt:variant>
        <vt:lpwstr/>
      </vt:variant>
      <vt:variant>
        <vt:lpwstr>_Toc383758884</vt:lpwstr>
      </vt:variant>
      <vt:variant>
        <vt:i4>1572925</vt:i4>
      </vt:variant>
      <vt:variant>
        <vt:i4>212</vt:i4>
      </vt:variant>
      <vt:variant>
        <vt:i4>0</vt:i4>
      </vt:variant>
      <vt:variant>
        <vt:i4>5</vt:i4>
      </vt:variant>
      <vt:variant>
        <vt:lpwstr/>
      </vt:variant>
      <vt:variant>
        <vt:lpwstr>_Toc383758883</vt:lpwstr>
      </vt:variant>
      <vt:variant>
        <vt:i4>1572925</vt:i4>
      </vt:variant>
      <vt:variant>
        <vt:i4>206</vt:i4>
      </vt:variant>
      <vt:variant>
        <vt:i4>0</vt:i4>
      </vt:variant>
      <vt:variant>
        <vt:i4>5</vt:i4>
      </vt:variant>
      <vt:variant>
        <vt:lpwstr/>
      </vt:variant>
      <vt:variant>
        <vt:lpwstr>_Toc383758882</vt:lpwstr>
      </vt:variant>
      <vt:variant>
        <vt:i4>1572925</vt:i4>
      </vt:variant>
      <vt:variant>
        <vt:i4>200</vt:i4>
      </vt:variant>
      <vt:variant>
        <vt:i4>0</vt:i4>
      </vt:variant>
      <vt:variant>
        <vt:i4>5</vt:i4>
      </vt:variant>
      <vt:variant>
        <vt:lpwstr/>
      </vt:variant>
      <vt:variant>
        <vt:lpwstr>_Toc383758881</vt:lpwstr>
      </vt:variant>
      <vt:variant>
        <vt:i4>1572925</vt:i4>
      </vt:variant>
      <vt:variant>
        <vt:i4>194</vt:i4>
      </vt:variant>
      <vt:variant>
        <vt:i4>0</vt:i4>
      </vt:variant>
      <vt:variant>
        <vt:i4>5</vt:i4>
      </vt:variant>
      <vt:variant>
        <vt:lpwstr/>
      </vt:variant>
      <vt:variant>
        <vt:lpwstr>_Toc383758880</vt:lpwstr>
      </vt:variant>
      <vt:variant>
        <vt:i4>1507389</vt:i4>
      </vt:variant>
      <vt:variant>
        <vt:i4>188</vt:i4>
      </vt:variant>
      <vt:variant>
        <vt:i4>0</vt:i4>
      </vt:variant>
      <vt:variant>
        <vt:i4>5</vt:i4>
      </vt:variant>
      <vt:variant>
        <vt:lpwstr/>
      </vt:variant>
      <vt:variant>
        <vt:lpwstr>_Toc383758879</vt:lpwstr>
      </vt:variant>
      <vt:variant>
        <vt:i4>1507389</vt:i4>
      </vt:variant>
      <vt:variant>
        <vt:i4>182</vt:i4>
      </vt:variant>
      <vt:variant>
        <vt:i4>0</vt:i4>
      </vt:variant>
      <vt:variant>
        <vt:i4>5</vt:i4>
      </vt:variant>
      <vt:variant>
        <vt:lpwstr/>
      </vt:variant>
      <vt:variant>
        <vt:lpwstr>_Toc383758878</vt:lpwstr>
      </vt:variant>
      <vt:variant>
        <vt:i4>1507389</vt:i4>
      </vt:variant>
      <vt:variant>
        <vt:i4>176</vt:i4>
      </vt:variant>
      <vt:variant>
        <vt:i4>0</vt:i4>
      </vt:variant>
      <vt:variant>
        <vt:i4>5</vt:i4>
      </vt:variant>
      <vt:variant>
        <vt:lpwstr/>
      </vt:variant>
      <vt:variant>
        <vt:lpwstr>_Toc383758877</vt:lpwstr>
      </vt:variant>
      <vt:variant>
        <vt:i4>1507389</vt:i4>
      </vt:variant>
      <vt:variant>
        <vt:i4>170</vt:i4>
      </vt:variant>
      <vt:variant>
        <vt:i4>0</vt:i4>
      </vt:variant>
      <vt:variant>
        <vt:i4>5</vt:i4>
      </vt:variant>
      <vt:variant>
        <vt:lpwstr/>
      </vt:variant>
      <vt:variant>
        <vt:lpwstr>_Toc383758876</vt:lpwstr>
      </vt:variant>
      <vt:variant>
        <vt:i4>1507389</vt:i4>
      </vt:variant>
      <vt:variant>
        <vt:i4>164</vt:i4>
      </vt:variant>
      <vt:variant>
        <vt:i4>0</vt:i4>
      </vt:variant>
      <vt:variant>
        <vt:i4>5</vt:i4>
      </vt:variant>
      <vt:variant>
        <vt:lpwstr/>
      </vt:variant>
      <vt:variant>
        <vt:lpwstr>_Toc383758875</vt:lpwstr>
      </vt:variant>
      <vt:variant>
        <vt:i4>1507389</vt:i4>
      </vt:variant>
      <vt:variant>
        <vt:i4>158</vt:i4>
      </vt:variant>
      <vt:variant>
        <vt:i4>0</vt:i4>
      </vt:variant>
      <vt:variant>
        <vt:i4>5</vt:i4>
      </vt:variant>
      <vt:variant>
        <vt:lpwstr/>
      </vt:variant>
      <vt:variant>
        <vt:lpwstr>_Toc383758874</vt:lpwstr>
      </vt:variant>
      <vt:variant>
        <vt:i4>1507389</vt:i4>
      </vt:variant>
      <vt:variant>
        <vt:i4>152</vt:i4>
      </vt:variant>
      <vt:variant>
        <vt:i4>0</vt:i4>
      </vt:variant>
      <vt:variant>
        <vt:i4>5</vt:i4>
      </vt:variant>
      <vt:variant>
        <vt:lpwstr/>
      </vt:variant>
      <vt:variant>
        <vt:lpwstr>_Toc383758872</vt:lpwstr>
      </vt:variant>
      <vt:variant>
        <vt:i4>1507389</vt:i4>
      </vt:variant>
      <vt:variant>
        <vt:i4>146</vt:i4>
      </vt:variant>
      <vt:variant>
        <vt:i4>0</vt:i4>
      </vt:variant>
      <vt:variant>
        <vt:i4>5</vt:i4>
      </vt:variant>
      <vt:variant>
        <vt:lpwstr/>
      </vt:variant>
      <vt:variant>
        <vt:lpwstr>_Toc383758871</vt:lpwstr>
      </vt:variant>
      <vt:variant>
        <vt:i4>1507389</vt:i4>
      </vt:variant>
      <vt:variant>
        <vt:i4>140</vt:i4>
      </vt:variant>
      <vt:variant>
        <vt:i4>0</vt:i4>
      </vt:variant>
      <vt:variant>
        <vt:i4>5</vt:i4>
      </vt:variant>
      <vt:variant>
        <vt:lpwstr/>
      </vt:variant>
      <vt:variant>
        <vt:lpwstr>_Toc383758870</vt:lpwstr>
      </vt:variant>
      <vt:variant>
        <vt:i4>1441853</vt:i4>
      </vt:variant>
      <vt:variant>
        <vt:i4>134</vt:i4>
      </vt:variant>
      <vt:variant>
        <vt:i4>0</vt:i4>
      </vt:variant>
      <vt:variant>
        <vt:i4>5</vt:i4>
      </vt:variant>
      <vt:variant>
        <vt:lpwstr/>
      </vt:variant>
      <vt:variant>
        <vt:lpwstr>_Toc383758869</vt:lpwstr>
      </vt:variant>
      <vt:variant>
        <vt:i4>1441853</vt:i4>
      </vt:variant>
      <vt:variant>
        <vt:i4>128</vt:i4>
      </vt:variant>
      <vt:variant>
        <vt:i4>0</vt:i4>
      </vt:variant>
      <vt:variant>
        <vt:i4>5</vt:i4>
      </vt:variant>
      <vt:variant>
        <vt:lpwstr/>
      </vt:variant>
      <vt:variant>
        <vt:lpwstr>_Toc383758868</vt:lpwstr>
      </vt:variant>
      <vt:variant>
        <vt:i4>1441853</vt:i4>
      </vt:variant>
      <vt:variant>
        <vt:i4>122</vt:i4>
      </vt:variant>
      <vt:variant>
        <vt:i4>0</vt:i4>
      </vt:variant>
      <vt:variant>
        <vt:i4>5</vt:i4>
      </vt:variant>
      <vt:variant>
        <vt:lpwstr/>
      </vt:variant>
      <vt:variant>
        <vt:lpwstr>_Toc383758867</vt:lpwstr>
      </vt:variant>
      <vt:variant>
        <vt:i4>1441853</vt:i4>
      </vt:variant>
      <vt:variant>
        <vt:i4>116</vt:i4>
      </vt:variant>
      <vt:variant>
        <vt:i4>0</vt:i4>
      </vt:variant>
      <vt:variant>
        <vt:i4>5</vt:i4>
      </vt:variant>
      <vt:variant>
        <vt:lpwstr/>
      </vt:variant>
      <vt:variant>
        <vt:lpwstr>_Toc383758866</vt:lpwstr>
      </vt:variant>
      <vt:variant>
        <vt:i4>1441853</vt:i4>
      </vt:variant>
      <vt:variant>
        <vt:i4>110</vt:i4>
      </vt:variant>
      <vt:variant>
        <vt:i4>0</vt:i4>
      </vt:variant>
      <vt:variant>
        <vt:i4>5</vt:i4>
      </vt:variant>
      <vt:variant>
        <vt:lpwstr/>
      </vt:variant>
      <vt:variant>
        <vt:lpwstr>_Toc383758864</vt:lpwstr>
      </vt:variant>
      <vt:variant>
        <vt:i4>1441853</vt:i4>
      </vt:variant>
      <vt:variant>
        <vt:i4>104</vt:i4>
      </vt:variant>
      <vt:variant>
        <vt:i4>0</vt:i4>
      </vt:variant>
      <vt:variant>
        <vt:i4>5</vt:i4>
      </vt:variant>
      <vt:variant>
        <vt:lpwstr/>
      </vt:variant>
      <vt:variant>
        <vt:lpwstr>_Toc383758863</vt:lpwstr>
      </vt:variant>
      <vt:variant>
        <vt:i4>1441853</vt:i4>
      </vt:variant>
      <vt:variant>
        <vt:i4>98</vt:i4>
      </vt:variant>
      <vt:variant>
        <vt:i4>0</vt:i4>
      </vt:variant>
      <vt:variant>
        <vt:i4>5</vt:i4>
      </vt:variant>
      <vt:variant>
        <vt:lpwstr/>
      </vt:variant>
      <vt:variant>
        <vt:lpwstr>_Toc383758861</vt:lpwstr>
      </vt:variant>
      <vt:variant>
        <vt:i4>1441853</vt:i4>
      </vt:variant>
      <vt:variant>
        <vt:i4>92</vt:i4>
      </vt:variant>
      <vt:variant>
        <vt:i4>0</vt:i4>
      </vt:variant>
      <vt:variant>
        <vt:i4>5</vt:i4>
      </vt:variant>
      <vt:variant>
        <vt:lpwstr/>
      </vt:variant>
      <vt:variant>
        <vt:lpwstr>_Toc383758860</vt:lpwstr>
      </vt:variant>
      <vt:variant>
        <vt:i4>1376317</vt:i4>
      </vt:variant>
      <vt:variant>
        <vt:i4>86</vt:i4>
      </vt:variant>
      <vt:variant>
        <vt:i4>0</vt:i4>
      </vt:variant>
      <vt:variant>
        <vt:i4>5</vt:i4>
      </vt:variant>
      <vt:variant>
        <vt:lpwstr/>
      </vt:variant>
      <vt:variant>
        <vt:lpwstr>_Toc383758859</vt:lpwstr>
      </vt:variant>
      <vt:variant>
        <vt:i4>1376317</vt:i4>
      </vt:variant>
      <vt:variant>
        <vt:i4>80</vt:i4>
      </vt:variant>
      <vt:variant>
        <vt:i4>0</vt:i4>
      </vt:variant>
      <vt:variant>
        <vt:i4>5</vt:i4>
      </vt:variant>
      <vt:variant>
        <vt:lpwstr/>
      </vt:variant>
      <vt:variant>
        <vt:lpwstr>_Toc383758858</vt:lpwstr>
      </vt:variant>
      <vt:variant>
        <vt:i4>1376317</vt:i4>
      </vt:variant>
      <vt:variant>
        <vt:i4>74</vt:i4>
      </vt:variant>
      <vt:variant>
        <vt:i4>0</vt:i4>
      </vt:variant>
      <vt:variant>
        <vt:i4>5</vt:i4>
      </vt:variant>
      <vt:variant>
        <vt:lpwstr/>
      </vt:variant>
      <vt:variant>
        <vt:lpwstr>_Toc383758857</vt:lpwstr>
      </vt:variant>
      <vt:variant>
        <vt:i4>1376317</vt:i4>
      </vt:variant>
      <vt:variant>
        <vt:i4>68</vt:i4>
      </vt:variant>
      <vt:variant>
        <vt:i4>0</vt:i4>
      </vt:variant>
      <vt:variant>
        <vt:i4>5</vt:i4>
      </vt:variant>
      <vt:variant>
        <vt:lpwstr/>
      </vt:variant>
      <vt:variant>
        <vt:lpwstr>_Toc383758856</vt:lpwstr>
      </vt:variant>
      <vt:variant>
        <vt:i4>1376317</vt:i4>
      </vt:variant>
      <vt:variant>
        <vt:i4>62</vt:i4>
      </vt:variant>
      <vt:variant>
        <vt:i4>0</vt:i4>
      </vt:variant>
      <vt:variant>
        <vt:i4>5</vt:i4>
      </vt:variant>
      <vt:variant>
        <vt:lpwstr/>
      </vt:variant>
      <vt:variant>
        <vt:lpwstr>_Toc383758855</vt:lpwstr>
      </vt:variant>
      <vt:variant>
        <vt:i4>1376317</vt:i4>
      </vt:variant>
      <vt:variant>
        <vt:i4>56</vt:i4>
      </vt:variant>
      <vt:variant>
        <vt:i4>0</vt:i4>
      </vt:variant>
      <vt:variant>
        <vt:i4>5</vt:i4>
      </vt:variant>
      <vt:variant>
        <vt:lpwstr/>
      </vt:variant>
      <vt:variant>
        <vt:lpwstr>_Toc383758854</vt:lpwstr>
      </vt:variant>
      <vt:variant>
        <vt:i4>1376317</vt:i4>
      </vt:variant>
      <vt:variant>
        <vt:i4>50</vt:i4>
      </vt:variant>
      <vt:variant>
        <vt:i4>0</vt:i4>
      </vt:variant>
      <vt:variant>
        <vt:i4>5</vt:i4>
      </vt:variant>
      <vt:variant>
        <vt:lpwstr/>
      </vt:variant>
      <vt:variant>
        <vt:lpwstr>_Toc383758852</vt:lpwstr>
      </vt:variant>
      <vt:variant>
        <vt:i4>1376317</vt:i4>
      </vt:variant>
      <vt:variant>
        <vt:i4>44</vt:i4>
      </vt:variant>
      <vt:variant>
        <vt:i4>0</vt:i4>
      </vt:variant>
      <vt:variant>
        <vt:i4>5</vt:i4>
      </vt:variant>
      <vt:variant>
        <vt:lpwstr/>
      </vt:variant>
      <vt:variant>
        <vt:lpwstr>_Toc383758851</vt:lpwstr>
      </vt:variant>
      <vt:variant>
        <vt:i4>1376317</vt:i4>
      </vt:variant>
      <vt:variant>
        <vt:i4>38</vt:i4>
      </vt:variant>
      <vt:variant>
        <vt:i4>0</vt:i4>
      </vt:variant>
      <vt:variant>
        <vt:i4>5</vt:i4>
      </vt:variant>
      <vt:variant>
        <vt:lpwstr/>
      </vt:variant>
      <vt:variant>
        <vt:lpwstr>_Toc383758850</vt:lpwstr>
      </vt:variant>
      <vt:variant>
        <vt:i4>1310781</vt:i4>
      </vt:variant>
      <vt:variant>
        <vt:i4>32</vt:i4>
      </vt:variant>
      <vt:variant>
        <vt:i4>0</vt:i4>
      </vt:variant>
      <vt:variant>
        <vt:i4>5</vt:i4>
      </vt:variant>
      <vt:variant>
        <vt:lpwstr/>
      </vt:variant>
      <vt:variant>
        <vt:lpwstr>_Toc383758849</vt:lpwstr>
      </vt:variant>
      <vt:variant>
        <vt:i4>1310781</vt:i4>
      </vt:variant>
      <vt:variant>
        <vt:i4>26</vt:i4>
      </vt:variant>
      <vt:variant>
        <vt:i4>0</vt:i4>
      </vt:variant>
      <vt:variant>
        <vt:i4>5</vt:i4>
      </vt:variant>
      <vt:variant>
        <vt:lpwstr/>
      </vt:variant>
      <vt:variant>
        <vt:lpwstr>_Toc383758848</vt:lpwstr>
      </vt:variant>
      <vt:variant>
        <vt:i4>1310781</vt:i4>
      </vt:variant>
      <vt:variant>
        <vt:i4>20</vt:i4>
      </vt:variant>
      <vt:variant>
        <vt:i4>0</vt:i4>
      </vt:variant>
      <vt:variant>
        <vt:i4>5</vt:i4>
      </vt:variant>
      <vt:variant>
        <vt:lpwstr/>
      </vt:variant>
      <vt:variant>
        <vt:lpwstr>_Toc383758847</vt:lpwstr>
      </vt:variant>
      <vt:variant>
        <vt:i4>1310781</vt:i4>
      </vt:variant>
      <vt:variant>
        <vt:i4>14</vt:i4>
      </vt:variant>
      <vt:variant>
        <vt:i4>0</vt:i4>
      </vt:variant>
      <vt:variant>
        <vt:i4>5</vt:i4>
      </vt:variant>
      <vt:variant>
        <vt:lpwstr/>
      </vt:variant>
      <vt:variant>
        <vt:lpwstr>_Toc383758846</vt:lpwstr>
      </vt:variant>
      <vt:variant>
        <vt:i4>1310781</vt:i4>
      </vt:variant>
      <vt:variant>
        <vt:i4>8</vt:i4>
      </vt:variant>
      <vt:variant>
        <vt:i4>0</vt:i4>
      </vt:variant>
      <vt:variant>
        <vt:i4>5</vt:i4>
      </vt:variant>
      <vt:variant>
        <vt:lpwstr/>
      </vt:variant>
      <vt:variant>
        <vt:lpwstr>_Toc383758845</vt:lpwstr>
      </vt:variant>
      <vt:variant>
        <vt:i4>1310781</vt:i4>
      </vt:variant>
      <vt:variant>
        <vt:i4>2</vt:i4>
      </vt:variant>
      <vt:variant>
        <vt:i4>0</vt:i4>
      </vt:variant>
      <vt:variant>
        <vt:i4>5</vt:i4>
      </vt:variant>
      <vt:variant>
        <vt:lpwstr/>
      </vt:variant>
      <vt:variant>
        <vt:lpwstr>_Toc383758844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creator>7001</dc:creator>
  <cp:lastModifiedBy>Серкина Елизавета Викторовна</cp:lastModifiedBy>
  <cp:revision>17</cp:revision>
  <cp:lastPrinted>2018-09-20T08:23:00Z</cp:lastPrinted>
  <dcterms:created xsi:type="dcterms:W3CDTF">2023-03-07T12:39:00Z</dcterms:created>
  <dcterms:modified xsi:type="dcterms:W3CDTF">2023-04-07T14:07:00Z</dcterms:modified>
</cp:coreProperties>
</file>